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2E88" w:rsidRPr="00760708" w:rsidRDefault="00C72E88" w:rsidP="00C72E88">
      <w:pPr>
        <w:tabs>
          <w:tab w:val="left" w:pos="567"/>
        </w:tabs>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МБОУ «</w:t>
      </w:r>
      <w:proofErr w:type="gramStart"/>
      <w:r>
        <w:rPr>
          <w:rFonts w:ascii="Times New Roman" w:hAnsi="Times New Roman" w:cs="Times New Roman"/>
          <w:b/>
          <w:sz w:val="24"/>
          <w:szCs w:val="24"/>
        </w:rPr>
        <w:t>Васильевская</w:t>
      </w:r>
      <w:proofErr w:type="gramEnd"/>
      <w:r>
        <w:rPr>
          <w:rFonts w:ascii="Times New Roman" w:hAnsi="Times New Roman" w:cs="Times New Roman"/>
          <w:b/>
          <w:sz w:val="24"/>
          <w:szCs w:val="24"/>
        </w:rPr>
        <w:t xml:space="preserve"> ООШ </w:t>
      </w:r>
      <w:proofErr w:type="spellStart"/>
      <w:r>
        <w:rPr>
          <w:rFonts w:ascii="Times New Roman" w:hAnsi="Times New Roman" w:cs="Times New Roman"/>
          <w:b/>
          <w:sz w:val="24"/>
          <w:szCs w:val="24"/>
        </w:rPr>
        <w:t>им.Г.М.Линькова</w:t>
      </w:r>
      <w:proofErr w:type="spellEnd"/>
      <w:r>
        <w:rPr>
          <w:rFonts w:ascii="Times New Roman" w:hAnsi="Times New Roman" w:cs="Times New Roman"/>
          <w:b/>
          <w:sz w:val="24"/>
          <w:szCs w:val="24"/>
        </w:rPr>
        <w:t>»</w:t>
      </w: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Рабочая</w:t>
      </w:r>
      <w:r w:rsidRPr="00760708">
        <w:rPr>
          <w:rFonts w:ascii="Times New Roman" w:hAnsi="Times New Roman" w:cs="Times New Roman"/>
          <w:b/>
          <w:sz w:val="24"/>
          <w:szCs w:val="24"/>
        </w:rPr>
        <w:t xml:space="preserve"> программ</w:t>
      </w:r>
      <w:r>
        <w:rPr>
          <w:rFonts w:ascii="Times New Roman" w:hAnsi="Times New Roman" w:cs="Times New Roman"/>
          <w:b/>
          <w:sz w:val="24"/>
          <w:szCs w:val="24"/>
        </w:rPr>
        <w:t>а</w:t>
      </w:r>
    </w:p>
    <w:p w:rsidR="00C72E88" w:rsidRPr="00760708" w:rsidRDefault="00C72E88" w:rsidP="00C72E88">
      <w:pPr>
        <w:tabs>
          <w:tab w:val="left" w:pos="567"/>
        </w:tabs>
        <w:spacing w:after="0" w:line="360" w:lineRule="auto"/>
        <w:jc w:val="center"/>
        <w:rPr>
          <w:rFonts w:ascii="Times New Roman" w:hAnsi="Times New Roman" w:cs="Times New Roman"/>
          <w:b/>
          <w:sz w:val="24"/>
          <w:szCs w:val="24"/>
        </w:rPr>
      </w:pPr>
      <w:r w:rsidRPr="00760708">
        <w:rPr>
          <w:rFonts w:ascii="Times New Roman" w:hAnsi="Times New Roman" w:cs="Times New Roman"/>
          <w:b/>
          <w:sz w:val="24"/>
          <w:szCs w:val="24"/>
        </w:rPr>
        <w:t xml:space="preserve"> по адаптированной основной общеобразовательной программе начального общего образования</w:t>
      </w:r>
      <w:r>
        <w:rPr>
          <w:rFonts w:ascii="Times New Roman" w:hAnsi="Times New Roman" w:cs="Times New Roman"/>
          <w:b/>
          <w:sz w:val="24"/>
          <w:szCs w:val="24"/>
        </w:rPr>
        <w:t xml:space="preserve"> </w:t>
      </w:r>
      <w:proofErr w:type="gramStart"/>
      <w:r w:rsidRPr="00760708">
        <w:rPr>
          <w:rFonts w:ascii="Times New Roman" w:hAnsi="Times New Roman" w:cs="Times New Roman"/>
          <w:b/>
          <w:sz w:val="24"/>
          <w:szCs w:val="24"/>
        </w:rPr>
        <w:t>обучающихся</w:t>
      </w:r>
      <w:proofErr w:type="gramEnd"/>
      <w:r w:rsidRPr="00760708">
        <w:rPr>
          <w:rFonts w:ascii="Times New Roman" w:hAnsi="Times New Roman" w:cs="Times New Roman"/>
          <w:b/>
          <w:sz w:val="24"/>
          <w:szCs w:val="24"/>
        </w:rPr>
        <w:t xml:space="preserve"> 3 класс</w:t>
      </w:r>
      <w:r>
        <w:rPr>
          <w:rFonts w:ascii="Times New Roman" w:hAnsi="Times New Roman" w:cs="Times New Roman"/>
          <w:b/>
          <w:sz w:val="24"/>
          <w:szCs w:val="24"/>
        </w:rPr>
        <w:t>а</w:t>
      </w:r>
    </w:p>
    <w:p w:rsidR="00C72E88" w:rsidRDefault="00C72E88" w:rsidP="00C72E88">
      <w:pPr>
        <w:tabs>
          <w:tab w:val="left" w:pos="567"/>
        </w:tabs>
        <w:spacing w:after="0" w:line="360" w:lineRule="auto"/>
        <w:jc w:val="center"/>
        <w:rPr>
          <w:rFonts w:ascii="Times New Roman" w:hAnsi="Times New Roman" w:cs="Times New Roman"/>
          <w:b/>
          <w:sz w:val="24"/>
          <w:szCs w:val="24"/>
        </w:rPr>
      </w:pPr>
      <w:proofErr w:type="gramStart"/>
      <w:r w:rsidRPr="00760708">
        <w:rPr>
          <w:rFonts w:ascii="Times New Roman" w:hAnsi="Times New Roman" w:cs="Times New Roman"/>
          <w:b/>
          <w:sz w:val="24"/>
          <w:szCs w:val="24"/>
          <w:lang w:val="en-US"/>
        </w:rPr>
        <w:t>c</w:t>
      </w:r>
      <w:proofErr w:type="gramEnd"/>
      <w:r w:rsidRPr="00760708">
        <w:rPr>
          <w:rFonts w:ascii="Times New Roman" w:hAnsi="Times New Roman" w:cs="Times New Roman"/>
          <w:b/>
          <w:sz w:val="24"/>
          <w:szCs w:val="24"/>
        </w:rPr>
        <w:t xml:space="preserve"> </w:t>
      </w:r>
      <w:r>
        <w:rPr>
          <w:rFonts w:ascii="Times New Roman" w:hAnsi="Times New Roman" w:cs="Times New Roman"/>
          <w:b/>
          <w:sz w:val="24"/>
          <w:szCs w:val="24"/>
        </w:rPr>
        <w:t>умственной отсталостью (</w:t>
      </w:r>
      <w:r w:rsidRPr="00760708">
        <w:rPr>
          <w:rFonts w:ascii="Times New Roman" w:hAnsi="Times New Roman" w:cs="Times New Roman"/>
          <w:b/>
          <w:sz w:val="24"/>
          <w:szCs w:val="24"/>
        </w:rPr>
        <w:t>интеллектуальными нарушениями</w:t>
      </w:r>
      <w:r>
        <w:rPr>
          <w:rFonts w:ascii="Times New Roman" w:hAnsi="Times New Roman" w:cs="Times New Roman"/>
          <w:b/>
          <w:sz w:val="24"/>
          <w:szCs w:val="24"/>
        </w:rPr>
        <w:t>)</w:t>
      </w: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Default="00C72E88" w:rsidP="00C72E88">
      <w:pPr>
        <w:tabs>
          <w:tab w:val="left" w:pos="567"/>
        </w:tabs>
        <w:spacing w:after="0" w:line="360" w:lineRule="auto"/>
        <w:jc w:val="center"/>
        <w:rPr>
          <w:rFonts w:ascii="Times New Roman" w:hAnsi="Times New Roman" w:cs="Times New Roman"/>
          <w:b/>
          <w:sz w:val="24"/>
          <w:szCs w:val="24"/>
        </w:rPr>
      </w:pPr>
    </w:p>
    <w:p w:rsidR="00C72E88" w:rsidRPr="00760708" w:rsidRDefault="00C72E88" w:rsidP="00C72E88">
      <w:pPr>
        <w:tabs>
          <w:tab w:val="left" w:pos="567"/>
        </w:tabs>
        <w:spacing w:after="0" w:line="360" w:lineRule="auto"/>
        <w:jc w:val="center"/>
        <w:rPr>
          <w:rFonts w:ascii="Times New Roman" w:eastAsia="Calibri" w:hAnsi="Times New Roman" w:cs="Times New Roman"/>
          <w:sz w:val="24"/>
          <w:szCs w:val="24"/>
        </w:rPr>
      </w:pPr>
      <w:r>
        <w:rPr>
          <w:rFonts w:ascii="Times New Roman" w:hAnsi="Times New Roman" w:cs="Times New Roman"/>
          <w:b/>
          <w:sz w:val="24"/>
          <w:szCs w:val="24"/>
        </w:rPr>
        <w:t>2024-2025 год</w:t>
      </w:r>
    </w:p>
    <w:p w:rsidR="00C72E88" w:rsidRPr="00760708" w:rsidRDefault="00C72E88" w:rsidP="00C72E88">
      <w:pPr>
        <w:pStyle w:val="1"/>
        <w:tabs>
          <w:tab w:val="left" w:pos="567"/>
        </w:tabs>
        <w:spacing w:before="0" w:line="360" w:lineRule="auto"/>
        <w:jc w:val="both"/>
        <w:rPr>
          <w:rFonts w:ascii="Times New Roman" w:hAnsi="Times New Roman"/>
          <w:b/>
          <w:bCs/>
          <w:color w:val="auto"/>
          <w:sz w:val="24"/>
          <w:szCs w:val="24"/>
          <w:lang w:eastAsia="ru-RU"/>
        </w:rPr>
      </w:pPr>
      <w:bookmarkStart w:id="0" w:name="_Toc532460420"/>
      <w:r w:rsidRPr="00760708">
        <w:rPr>
          <w:rFonts w:ascii="Times New Roman" w:hAnsi="Times New Roman"/>
          <w:b/>
          <w:bCs/>
          <w:color w:val="auto"/>
          <w:sz w:val="24"/>
          <w:szCs w:val="24"/>
          <w:lang w:eastAsia="ru-RU"/>
        </w:rPr>
        <w:lastRenderedPageBreak/>
        <w:t>ПОЯСНИТЕЛЬНАЯ ЗАПИСКА</w:t>
      </w:r>
      <w:bookmarkEnd w:id="0"/>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 условиях модернизации образования в нашей стране с 1 сентября 2016 г. вводится в действие Федеральный государственный образовательный стандарт образования обучающихся с умственной отсталостью (интеллектуальными нарушениями) (далее Стандарт). Стандарт обеспечивает равные возможности получения качественного образования, единство образовательного пространства РФ, государственные гарантии уровня и качества образования, определяет требования к структуре адаптированных основных общеобразовательных программ (АООП) обучающихся с умственной отсталостью (интеллектуальными нарушениями), условиям их реализации и результатам их освоения.</w:t>
      </w: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Разработанный Стандарт выступает основой как для разработки Примерной АООП обучающихся с умственной отсталостью (интеллектуальными нарушениями), так и для разработки и реализации рабочих программ по учебным предметам и коррекционным курсам. Стандарт определяет для обучающихся с интеллектуальными нарушениями выбор вариантов АООП (вариант 1 и вариант 2). Вариант 1 АООП предназначен для учащихся с легкой степенью умственной отсталости. Вариант 2 АООП предназначен для образования детей, имеющих умеренную, тяжелую или глубокую умственную отсталость (интеллектуальные нарушения), тяжелые множественные нарушения развития (ТМНР).</w:t>
      </w: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proofErr w:type="gramStart"/>
      <w:r w:rsidRPr="00760708">
        <w:rPr>
          <w:rFonts w:ascii="Times New Roman" w:eastAsia="Times New Roman" w:hAnsi="Times New Roman" w:cs="Times New Roman"/>
          <w:sz w:val="24"/>
          <w:szCs w:val="24"/>
          <w:lang w:eastAsia="ru-RU"/>
        </w:rPr>
        <w:t>Комплект программ по учебным предметам для обучающихся 3 класса разработан в соответствии с требованиями Примерной АООП, варианты 1 и 2.</w:t>
      </w:r>
      <w:proofErr w:type="gramEnd"/>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Данная категория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характеризуется стойким выраженным недоразвитием познавательной деятельности вследствие диффузного органического поражения центральной нервной системы. </w:t>
      </w:r>
      <w:proofErr w:type="gramStart"/>
      <w:r w:rsidRPr="00760708">
        <w:rPr>
          <w:rFonts w:ascii="Times New Roman" w:eastAsia="Times New Roman" w:hAnsi="Times New Roman" w:cs="Times New Roman"/>
          <w:sz w:val="24"/>
          <w:szCs w:val="24"/>
          <w:lang w:eastAsia="ru-RU"/>
        </w:rPr>
        <w:t>Развитие обучающегося с легкой степенью умственной отсталостью (интеллектуальными нарушениями) хотя и происходит на дефектной основе и характеризуется замедленностью, наличием отклонений от нормального развития, тем не менее, представляет собой поступательный процесс, привносящий качественные изменения в познавательную деятельность обучающихся и их личностную сферу, что дает основания для оптимистического прогноза.</w:t>
      </w:r>
      <w:proofErr w:type="gramEnd"/>
    </w:p>
    <w:p w:rsidR="00C72E88" w:rsidRPr="00760708" w:rsidRDefault="00C72E88" w:rsidP="00C72E88">
      <w:pPr>
        <w:spacing w:after="0" w:line="360" w:lineRule="auto"/>
        <w:ind w:firstLine="284"/>
        <w:jc w:val="both"/>
        <w:rPr>
          <w:rFonts w:ascii="Times New Roman" w:eastAsia="Times New Roman" w:hAnsi="Times New Roman" w:cs="Times New Roman"/>
          <w:b/>
          <w:sz w:val="24"/>
          <w:szCs w:val="24"/>
          <w:lang w:eastAsia="ru-RU"/>
        </w:rPr>
      </w:pPr>
    </w:p>
    <w:p w:rsidR="00C72E88" w:rsidRPr="00C72E88" w:rsidRDefault="00C72E88" w:rsidP="00C72E88">
      <w:pPr>
        <w:spacing w:after="0" w:line="360" w:lineRule="auto"/>
        <w:ind w:firstLine="284"/>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Цели и задачи </w:t>
      </w:r>
      <w:proofErr w:type="gramStart"/>
      <w:r w:rsidRPr="00760708">
        <w:rPr>
          <w:rFonts w:ascii="Times New Roman" w:eastAsia="Times New Roman" w:hAnsi="Times New Roman" w:cs="Times New Roman"/>
          <w:b/>
          <w:sz w:val="24"/>
          <w:szCs w:val="24"/>
          <w:lang w:eastAsia="ru-RU"/>
        </w:rPr>
        <w:t>образования</w:t>
      </w:r>
      <w:proofErr w:type="gramEnd"/>
      <w:r w:rsidRPr="00760708">
        <w:rPr>
          <w:rFonts w:ascii="Times New Roman" w:eastAsia="Times New Roman" w:hAnsi="Times New Roman" w:cs="Times New Roman"/>
          <w:b/>
          <w:sz w:val="24"/>
          <w:szCs w:val="24"/>
          <w:lang w:eastAsia="ru-RU"/>
        </w:rPr>
        <w:t xml:space="preserve"> обучающихся с умстве</w:t>
      </w:r>
      <w:r>
        <w:rPr>
          <w:rFonts w:ascii="Times New Roman" w:eastAsia="Times New Roman" w:hAnsi="Times New Roman" w:cs="Times New Roman"/>
          <w:b/>
          <w:sz w:val="24"/>
          <w:szCs w:val="24"/>
          <w:lang w:eastAsia="ru-RU"/>
        </w:rPr>
        <w:t xml:space="preserve">нной отсталостью в 3 классе </w:t>
      </w: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Цель образования данной категории обучающихся заключается в создании условий для максимального удовлетворения особых образовательных потребностей обучающихся, обеспечивающих усвоение ими социального и культурного опыта.</w:t>
      </w: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Достижение поставленной цели при разработке и реализации рабочих программ по учебным предметам на 1 этапе обучения обучающихся с интеллектуальными нарушениями предусматривает решение следующих основных задач:</w:t>
      </w:r>
    </w:p>
    <w:p w:rsidR="00C72E88" w:rsidRPr="00760708" w:rsidRDefault="00C72E88" w:rsidP="00C72E88">
      <w:pPr>
        <w:numPr>
          <w:ilvl w:val="0"/>
          <w:numId w:val="1"/>
        </w:numPr>
        <w:spacing w:after="0" w:line="360" w:lineRule="auto"/>
        <w:ind w:left="567"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выявление индивидуальных возможностей каждого обучающегося и особенностей его психофизического развития, оказывающих влияние на овладение учебными умениями и навыками;</w:t>
      </w:r>
    </w:p>
    <w:p w:rsidR="00C72E88" w:rsidRPr="00760708" w:rsidRDefault="00C72E88" w:rsidP="00C72E88">
      <w:pPr>
        <w:numPr>
          <w:ilvl w:val="0"/>
          <w:numId w:val="1"/>
        </w:numPr>
        <w:spacing w:after="0" w:line="360" w:lineRule="auto"/>
        <w:ind w:left="567"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формирование у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физической, социально-личностной, коммуникативной и интеллектуальной готовности к дальнейшему обучению;</w:t>
      </w:r>
    </w:p>
    <w:p w:rsidR="00C72E88" w:rsidRPr="00760708" w:rsidRDefault="00C72E88" w:rsidP="00C72E88">
      <w:pPr>
        <w:numPr>
          <w:ilvl w:val="0"/>
          <w:numId w:val="1"/>
        </w:numPr>
        <w:spacing w:after="0" w:line="360" w:lineRule="auto"/>
        <w:ind w:left="567"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формирование готовности к участию к систематическим учебным занятиям в разных формах группового и индивидуального взаимодействия с учителем и одноклассниками в урочное и внеурочное время;</w:t>
      </w:r>
    </w:p>
    <w:p w:rsidR="00C72E88" w:rsidRPr="00760708" w:rsidRDefault="00C72E88" w:rsidP="00C72E88">
      <w:pPr>
        <w:numPr>
          <w:ilvl w:val="0"/>
          <w:numId w:val="1"/>
        </w:numPr>
        <w:spacing w:after="0" w:line="360" w:lineRule="auto"/>
        <w:ind w:left="567"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обогащение знаний обучающихся о социальном и природном мире, опыта в доступных видах детской деятельности (рисование, лепка, аппликация, ручной труд, игра и др.);</w:t>
      </w:r>
    </w:p>
    <w:p w:rsidR="00C72E88" w:rsidRPr="00760708" w:rsidRDefault="00C72E88" w:rsidP="00C72E88">
      <w:pPr>
        <w:numPr>
          <w:ilvl w:val="0"/>
          <w:numId w:val="1"/>
        </w:numPr>
        <w:spacing w:after="0" w:line="360" w:lineRule="auto"/>
        <w:ind w:left="567" w:firstLine="284"/>
        <w:contextualSpacing/>
        <w:jc w:val="both"/>
        <w:rPr>
          <w:rFonts w:ascii="Times New Roman" w:eastAsia="Times New Roman" w:hAnsi="Times New Roman" w:cs="Times New Roman"/>
          <w:sz w:val="24"/>
          <w:szCs w:val="24"/>
          <w:lang w:eastAsia="ru-RU"/>
        </w:rPr>
      </w:pPr>
      <w:proofErr w:type="gramStart"/>
      <w:r w:rsidRPr="00760708">
        <w:rPr>
          <w:rFonts w:ascii="Times New Roman" w:eastAsia="Times New Roman" w:hAnsi="Times New Roman" w:cs="Times New Roman"/>
          <w:sz w:val="24"/>
          <w:szCs w:val="24"/>
          <w:lang w:eastAsia="ru-RU"/>
        </w:rPr>
        <w:t>овладение обучающимися с интеллектуальными нарушениями учебной деятельностью, обеспечивающей формирование жизненных компетенций;</w:t>
      </w:r>
      <w:proofErr w:type="gramEnd"/>
    </w:p>
    <w:p w:rsidR="00C72E88" w:rsidRPr="00760708" w:rsidRDefault="00C72E88" w:rsidP="00C72E88">
      <w:pPr>
        <w:numPr>
          <w:ilvl w:val="0"/>
          <w:numId w:val="1"/>
        </w:numPr>
        <w:spacing w:after="0" w:line="360" w:lineRule="auto"/>
        <w:ind w:left="567"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формирование основ элементарных знаний по учебным предметам на первом этапе обучения;</w:t>
      </w:r>
    </w:p>
    <w:p w:rsidR="00C72E88" w:rsidRPr="00760708" w:rsidRDefault="00C72E88" w:rsidP="00C72E88">
      <w:pPr>
        <w:numPr>
          <w:ilvl w:val="0"/>
          <w:numId w:val="1"/>
        </w:numPr>
        <w:spacing w:after="0" w:line="360" w:lineRule="auto"/>
        <w:ind w:left="567" w:firstLine="284"/>
        <w:contextualSpacing/>
        <w:jc w:val="both"/>
        <w:rPr>
          <w:rFonts w:ascii="Times New Roman" w:eastAsia="Times New Roman" w:hAnsi="Times New Roman" w:cs="Times New Roman"/>
          <w:sz w:val="24"/>
          <w:szCs w:val="24"/>
          <w:lang w:eastAsia="ru-RU"/>
        </w:rPr>
      </w:pPr>
      <w:proofErr w:type="gramStart"/>
      <w:r w:rsidRPr="00760708">
        <w:rPr>
          <w:rFonts w:ascii="Times New Roman" w:eastAsia="Times New Roman" w:hAnsi="Times New Roman" w:cs="Times New Roman"/>
          <w:sz w:val="24"/>
          <w:szCs w:val="24"/>
          <w:lang w:eastAsia="ru-RU"/>
        </w:rPr>
        <w:t>достижение планируемых результатов освоения обучающимися с интеллектуальными нарушениями программ учебных предметов 3 класса с учетом их особых образовательных потребностей, а также индивидуальных особенностей и возможностей.</w:t>
      </w:r>
      <w:proofErr w:type="gramEnd"/>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proofErr w:type="gramStart"/>
      <w:r w:rsidRPr="00760708">
        <w:rPr>
          <w:rFonts w:ascii="Times New Roman" w:eastAsia="Times New Roman" w:hAnsi="Times New Roman" w:cs="Times New Roman"/>
          <w:sz w:val="24"/>
          <w:szCs w:val="24"/>
          <w:lang w:eastAsia="ru-RU"/>
        </w:rPr>
        <w:t>Рабочие программы для обучающихся с интеллектуальными нарушениями 3 класса разработаны с учетом особенностей психофизического развития, познавательной деятельности данной группы детей, их индивидуальных возможностей и обеспечивают коррекцию нарушений развития и социальную адаптацию.</w:t>
      </w:r>
      <w:proofErr w:type="gramEnd"/>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Программы для 3 класса содержат материал, способствующий достижению </w:t>
      </w:r>
      <w:proofErr w:type="gramStart"/>
      <w:r w:rsidRPr="00760708">
        <w:rPr>
          <w:rFonts w:ascii="Times New Roman" w:eastAsia="Times New Roman" w:hAnsi="Times New Roman" w:cs="Times New Roman"/>
          <w:sz w:val="24"/>
          <w:szCs w:val="24"/>
          <w:lang w:eastAsia="ru-RU"/>
        </w:rPr>
        <w:t>обучающимися</w:t>
      </w:r>
      <w:proofErr w:type="gramEnd"/>
      <w:r w:rsidRPr="00760708">
        <w:rPr>
          <w:rFonts w:ascii="Times New Roman" w:eastAsia="Times New Roman" w:hAnsi="Times New Roman" w:cs="Times New Roman"/>
          <w:sz w:val="24"/>
          <w:szCs w:val="24"/>
          <w:lang w:eastAsia="ru-RU"/>
        </w:rPr>
        <w:t xml:space="preserve"> того уровня общеобразовательных знаний, умений и трудовых навыков, который необходим им для социальной адаптации.</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Так как обучающиеся 3 класса в силу своих особенностей (нарушения моторики, интеллекта, познавательной сферы) испытывают трудности в усвоении программного материала по математике, русскому языку и чтению, то для них определяются программы обучения, целью которых является всесторонняя педагогическая поддержка ребёнка с интеллектуальными нарушениями.</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proofErr w:type="gramStart"/>
      <w:r w:rsidRPr="00760708">
        <w:rPr>
          <w:rFonts w:ascii="Times New Roman" w:eastAsia="Times New Roman" w:hAnsi="Times New Roman" w:cs="Times New Roman"/>
          <w:sz w:val="24"/>
          <w:szCs w:val="24"/>
          <w:lang w:eastAsia="ru-RU"/>
        </w:rPr>
        <w:t>Система оценки достижения обучающимися с интеллектуальными нарушениями планируемых результатов освоения АООП решает следующие задачи:</w:t>
      </w:r>
      <w:proofErr w:type="gramEnd"/>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закрепляет основные направления и цели оценочной деятельности, описывает объект и содержание оценки, критерии, процедуры и состав инструментария оценивания, формы представления результатов, условия и границы применения системы оценки;</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ориентирует образовательный процесс на нравственное развитие и воспитание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 xml:space="preserve">достижения планируемых результатов освоения содержания учебных предметов и формирования базовых учебных действий; </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обеспечивает комплексный подход к оценке результатов освоения АООП, позволяющий вести оценку предметных и личностных результатов; </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предусматривает оценку достижений обучающихся и оценку эффективности деятельности общеобразовательной организации; </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позволяет осуществлять оценку динамики учебных достижений обучающихся и развития их жизненной компетенции.</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Оценка результатов освоения АООП школы опирается на следующие принципы:</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1) дифференциации оценки достижений с учетом типологических и индивидуальных </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особенностей развития и особых образовательных </w:t>
      </w:r>
      <w:proofErr w:type="gramStart"/>
      <w:r w:rsidRPr="00760708">
        <w:rPr>
          <w:rFonts w:ascii="Times New Roman" w:eastAsia="Times New Roman" w:hAnsi="Times New Roman" w:cs="Times New Roman"/>
          <w:sz w:val="24"/>
          <w:szCs w:val="24"/>
          <w:lang w:eastAsia="ru-RU"/>
        </w:rPr>
        <w:t>потребностей</w:t>
      </w:r>
      <w:proofErr w:type="gramEnd"/>
      <w:r w:rsidRPr="00760708">
        <w:rPr>
          <w:rFonts w:ascii="Times New Roman" w:eastAsia="Times New Roman" w:hAnsi="Times New Roman" w:cs="Times New Roman"/>
          <w:sz w:val="24"/>
          <w:szCs w:val="24"/>
          <w:lang w:eastAsia="ru-RU"/>
        </w:rPr>
        <w:t xml:space="preserve"> обучающихся с интеллектуальными нарушениями; </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2) объективности оценки, раскрывающей динамику достижений и качественных изменений в психическом и социальном развитии обучающихся; </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единства параметров, критериев и инструментария оценки достижений в освоении содержания АООП, что обеспечивается объективностью оценки.</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В соответствии с первым вариантом АООП оценке подлежат личностные и предметные результаты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с интеллектуальными нарушениями.</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Результаты овладения АООП выявляются в ходе выполнения </w:t>
      </w:r>
      <w:proofErr w:type="gramStart"/>
      <w:r w:rsidRPr="00760708">
        <w:rPr>
          <w:rFonts w:ascii="Times New Roman" w:eastAsia="Times New Roman" w:hAnsi="Times New Roman" w:cs="Times New Roman"/>
          <w:sz w:val="24"/>
          <w:szCs w:val="24"/>
          <w:lang w:eastAsia="ru-RU"/>
        </w:rPr>
        <w:t>обучающимися</w:t>
      </w:r>
      <w:proofErr w:type="gramEnd"/>
      <w:r w:rsidRPr="00760708">
        <w:rPr>
          <w:rFonts w:ascii="Times New Roman" w:eastAsia="Times New Roman" w:hAnsi="Times New Roman" w:cs="Times New Roman"/>
          <w:sz w:val="24"/>
          <w:szCs w:val="24"/>
          <w:lang w:eastAsia="ru-RU"/>
        </w:rPr>
        <w:t xml:space="preserve"> разных видов заданий, требующих верного решения: по способу предъявления (устные, письменные, практические); по характеру выполнения (репродуктивные, продуктивные, творческие). Чем больше верно выполненных заданий к общему объему, тем выше показатель надежности полученных результатов, что дает основание оценивать их как «удовлетворительные», «хорошие», «очень хорошие» (отличные). </w:t>
      </w:r>
    </w:p>
    <w:p w:rsidR="00C72E88" w:rsidRPr="00760708" w:rsidRDefault="00C72E88" w:rsidP="00C72E88">
      <w:pPr>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Оценка предметных достижений предусматривает выявление индивидуальной динамики качества усвоения предмета каждым обучающимся и не допускает сравнения его с другими детьми. Данные виды работ проводятся ежегодно, начиная со 2 полугодия 2 класса.</w:t>
      </w: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 соответствии с требованиями ФГОС образования обучающихся с умственной отсталостью (интеллектуальными нарушениями) учебный план состоит из двух частей – обязательной части и части, формируемой участниками образовательных отношений.</w:t>
      </w: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Обязательная часть учебного плана отражает содержание образования, которое обеспечивает достижение важнейших целей современного образования обучающихся с интеллектуальными нарушениями.</w:t>
      </w: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Часть учебного плана, формируемая участниками образовательных отношений, обеспечивает реализацию особых образовательных потребностей, характерных для данной группы обучающихся, а </w:t>
      </w:r>
      <w:r w:rsidRPr="00760708">
        <w:rPr>
          <w:rFonts w:ascii="Times New Roman" w:eastAsia="Times New Roman" w:hAnsi="Times New Roman" w:cs="Times New Roman"/>
          <w:sz w:val="24"/>
          <w:szCs w:val="24"/>
          <w:lang w:eastAsia="ru-RU"/>
        </w:rPr>
        <w:lastRenderedPageBreak/>
        <w:t xml:space="preserve">также индивидуальных потребностей каждого обучающегося.  Данная часть представлена коррекционно-развивающей областью и внеурочной деятельностью. </w:t>
      </w: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Содержание коррекционно-развивающей области в соответствии с требованиями ФГОС образования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с умственной отсталостью (интеллектуальными нарушениями) представлено следующими обязательными коррекционными курсами: «Коррекционные занятия» и «Ритмика». </w:t>
      </w: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Выбор коррекционных индивидуальных и групповых занятий, направлений внеурочной деятельности образовательная организация осуществляет самостоятельно.</w:t>
      </w: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proofErr w:type="gramStart"/>
      <w:r w:rsidRPr="00760708">
        <w:rPr>
          <w:rFonts w:ascii="Times New Roman" w:eastAsia="Times New Roman" w:hAnsi="Times New Roman" w:cs="Times New Roman"/>
          <w:sz w:val="24"/>
          <w:szCs w:val="24"/>
          <w:lang w:eastAsia="ru-RU"/>
        </w:rPr>
        <w:t xml:space="preserve">Образование обучающихся с умеренной, тяжелой, глубокой умственной отсталостью (2 вариант АООП), с ТМНР направлено на реализацию социальных требований к системе российского коррекционного образования: обучение лиц с ограниченными возможностями здоровья с учетом особенностей их психофизического развития, индивидуальных возможностей и при необходимости коррекция нарушений развития и социальная адаптация указанных лиц в соответствии с основными направлениями совершенствования системы образования. </w:t>
      </w:r>
      <w:proofErr w:type="gramEnd"/>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Итогом образования обучающихся с интеллектуальными нарушениями является нормализация их жизни. Под нормализацией понимается такой образ жизни, который является привычным и необходимым для подавляющего большинство людей: жить в семье, решать вопросы повседневной жизнедеятельности, выполнять полезную трудовую деятельность, определять содержание своих увлечений и интересов, иметь возможность самостоятельно принимать решения и нести за них ответственность. Общим результатом образования такого обучающегося может стать набор компетенций, позволяющих соразмерно психическим и физическим возможностям максимально самостоятельно решать задачи, направленные на нормализацию его жизни. Иными словами, конечная цель специального образования – достижение </w:t>
      </w:r>
      <w:proofErr w:type="gramStart"/>
      <w:r w:rsidRPr="00760708">
        <w:rPr>
          <w:rFonts w:ascii="Times New Roman" w:eastAsia="Times New Roman" w:hAnsi="Times New Roman" w:cs="Times New Roman"/>
          <w:sz w:val="24"/>
          <w:szCs w:val="24"/>
          <w:lang w:eastAsia="ru-RU"/>
        </w:rPr>
        <w:t>обучающимся</w:t>
      </w:r>
      <w:proofErr w:type="gramEnd"/>
      <w:r w:rsidRPr="00760708">
        <w:rPr>
          <w:rFonts w:ascii="Times New Roman" w:eastAsia="Times New Roman" w:hAnsi="Times New Roman" w:cs="Times New Roman"/>
          <w:sz w:val="24"/>
          <w:szCs w:val="24"/>
          <w:lang w:eastAsia="ru-RU"/>
        </w:rPr>
        <w:t xml:space="preserve"> максимально возможной самостоятельности и независимой жизни как высокого качества социализации и предпосылки для самореализации в быстроменяющемся мире.</w:t>
      </w: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p>
    <w:p w:rsidR="00C72E88" w:rsidRDefault="00C72E88" w:rsidP="00C72E88">
      <w:pPr>
        <w:spacing w:after="0" w:line="360" w:lineRule="auto"/>
        <w:ind w:firstLine="284"/>
        <w:jc w:val="both"/>
        <w:rPr>
          <w:rFonts w:ascii="Times New Roman" w:eastAsia="Times New Roman" w:hAnsi="Times New Roman" w:cs="Times New Roman"/>
          <w:b/>
          <w:sz w:val="24"/>
          <w:szCs w:val="24"/>
          <w:lang w:eastAsia="ru-RU"/>
        </w:rPr>
      </w:pPr>
    </w:p>
    <w:p w:rsidR="00C72E88" w:rsidRPr="00760708" w:rsidRDefault="00C72E88" w:rsidP="00C72E88">
      <w:pPr>
        <w:spacing w:after="0" w:line="360" w:lineRule="auto"/>
        <w:ind w:firstLine="284"/>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Навигация по разделам Комплекта</w:t>
      </w:r>
    </w:p>
    <w:p w:rsidR="00C72E88" w:rsidRPr="00760708" w:rsidRDefault="00C72E88" w:rsidP="00C72E88">
      <w:pPr>
        <w:spacing w:after="0" w:line="360" w:lineRule="auto"/>
        <w:ind w:firstLine="851"/>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В настоящем комплекте содержатся рабочие программы по отдельным учебным предметам и коррекционным курсам для 3 класса для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с интеллектуальными нарушениями, получаемых образование по </w:t>
      </w:r>
      <w:r>
        <w:rPr>
          <w:rFonts w:ascii="Times New Roman" w:eastAsia="Times New Roman" w:hAnsi="Times New Roman" w:cs="Times New Roman"/>
          <w:b/>
          <w:sz w:val="24"/>
          <w:szCs w:val="24"/>
          <w:lang w:eastAsia="ru-RU"/>
        </w:rPr>
        <w:t xml:space="preserve">вариантам 1 </w:t>
      </w:r>
    </w:p>
    <w:p w:rsidR="00C72E88" w:rsidRPr="00760708" w:rsidRDefault="00C72E88" w:rsidP="00C72E88">
      <w:pPr>
        <w:spacing w:after="0" w:line="360" w:lineRule="auto"/>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Блок программ для 3 класса </w:t>
      </w:r>
      <w:r w:rsidRPr="00760708">
        <w:rPr>
          <w:rFonts w:ascii="Times New Roman" w:eastAsia="Times New Roman" w:hAnsi="Times New Roman" w:cs="Times New Roman"/>
          <w:b/>
          <w:sz w:val="24"/>
          <w:szCs w:val="24"/>
          <w:lang w:eastAsia="ru-RU"/>
        </w:rPr>
        <w:t>варианта 1</w:t>
      </w:r>
      <w:r w:rsidRPr="00760708">
        <w:rPr>
          <w:rFonts w:ascii="Times New Roman" w:eastAsia="Times New Roman" w:hAnsi="Times New Roman" w:cs="Times New Roman"/>
          <w:sz w:val="24"/>
          <w:szCs w:val="24"/>
          <w:lang w:eastAsia="ru-RU"/>
        </w:rPr>
        <w:t xml:space="preserve"> включает 11 примерных рабочих программ:</w:t>
      </w:r>
    </w:p>
    <w:p w:rsidR="00C72E88" w:rsidRPr="00760708" w:rsidRDefault="00C72E88" w:rsidP="00C72E88">
      <w:pPr>
        <w:spacing w:after="0" w:line="360" w:lineRule="auto"/>
        <w:rPr>
          <w:rFonts w:ascii="Times New Roman" w:eastAsia="Times New Roman" w:hAnsi="Times New Roman"/>
          <w:sz w:val="24"/>
          <w:szCs w:val="24"/>
          <w:lang w:eastAsia="ru-RU"/>
        </w:rPr>
      </w:pPr>
      <w:r w:rsidRPr="00760708">
        <w:rPr>
          <w:rFonts w:ascii="Times New Roman" w:eastAsia="Times New Roman" w:hAnsi="Times New Roman"/>
          <w:sz w:val="24"/>
          <w:szCs w:val="24"/>
          <w:lang w:eastAsia="ru-RU"/>
        </w:rPr>
        <w:t>предметная область «Язык и речевая практика» – учебные предметы:</w:t>
      </w:r>
    </w:p>
    <w:p w:rsidR="00C72E88" w:rsidRPr="00760708" w:rsidRDefault="00C72E88" w:rsidP="00C72E88">
      <w:pPr>
        <w:spacing w:after="0" w:line="360" w:lineRule="auto"/>
        <w:ind w:left="567"/>
        <w:rPr>
          <w:rFonts w:ascii="Times New Roman" w:eastAsia="Times New Roman" w:hAnsi="Times New Roman"/>
          <w:sz w:val="24"/>
          <w:szCs w:val="24"/>
          <w:lang w:eastAsia="ru-RU"/>
        </w:rPr>
      </w:pPr>
      <w:r w:rsidRPr="00760708">
        <w:rPr>
          <w:rFonts w:ascii="Times New Roman" w:eastAsia="Times New Roman" w:hAnsi="Times New Roman"/>
          <w:sz w:val="24"/>
          <w:szCs w:val="24"/>
          <w:lang w:eastAsia="ru-RU"/>
        </w:rPr>
        <w:t>«Русский язык»,</w:t>
      </w:r>
    </w:p>
    <w:p w:rsidR="00C72E88" w:rsidRPr="00760708" w:rsidRDefault="00C72E88" w:rsidP="00C72E88">
      <w:pPr>
        <w:spacing w:after="0" w:line="360" w:lineRule="auto"/>
        <w:ind w:left="567"/>
        <w:rPr>
          <w:rFonts w:ascii="Times New Roman" w:eastAsia="Times New Roman" w:hAnsi="Times New Roman"/>
          <w:sz w:val="24"/>
          <w:szCs w:val="24"/>
          <w:lang w:eastAsia="ru-RU"/>
        </w:rPr>
      </w:pPr>
      <w:r w:rsidRPr="00760708">
        <w:rPr>
          <w:rFonts w:ascii="Times New Roman" w:eastAsia="Times New Roman" w:hAnsi="Times New Roman"/>
          <w:sz w:val="24"/>
          <w:szCs w:val="24"/>
          <w:lang w:eastAsia="ru-RU"/>
        </w:rPr>
        <w:t>«Чтение»,</w:t>
      </w:r>
    </w:p>
    <w:p w:rsidR="00C72E88" w:rsidRPr="00760708" w:rsidRDefault="00C72E88" w:rsidP="00C72E88">
      <w:pPr>
        <w:spacing w:after="0" w:line="360" w:lineRule="auto"/>
        <w:ind w:left="567"/>
        <w:rPr>
          <w:rFonts w:ascii="Times New Roman" w:eastAsia="Times New Roman" w:hAnsi="Times New Roman"/>
          <w:sz w:val="24"/>
          <w:szCs w:val="24"/>
          <w:lang w:eastAsia="ru-RU"/>
        </w:rPr>
      </w:pPr>
      <w:r w:rsidRPr="00760708">
        <w:rPr>
          <w:rFonts w:ascii="Times New Roman" w:eastAsia="Times New Roman" w:hAnsi="Times New Roman"/>
          <w:sz w:val="24"/>
          <w:szCs w:val="24"/>
          <w:lang w:eastAsia="ru-RU"/>
        </w:rPr>
        <w:lastRenderedPageBreak/>
        <w:t>«Речевая практика»;</w:t>
      </w:r>
    </w:p>
    <w:p w:rsidR="00C72E88" w:rsidRPr="00760708" w:rsidRDefault="00C72E88" w:rsidP="00C72E88">
      <w:pPr>
        <w:spacing w:after="0" w:line="360" w:lineRule="auto"/>
        <w:rPr>
          <w:rFonts w:ascii="Times New Roman" w:eastAsia="Times New Roman" w:hAnsi="Times New Roman"/>
          <w:sz w:val="24"/>
          <w:szCs w:val="24"/>
          <w:lang w:eastAsia="ru-RU"/>
        </w:rPr>
      </w:pPr>
      <w:r w:rsidRPr="00760708">
        <w:rPr>
          <w:rFonts w:ascii="Times New Roman" w:eastAsia="Times New Roman" w:hAnsi="Times New Roman"/>
          <w:sz w:val="24"/>
          <w:szCs w:val="24"/>
          <w:lang w:eastAsia="ru-RU"/>
        </w:rPr>
        <w:t>предметная область «Математика» – учебный предмет «Математика»;</w:t>
      </w:r>
    </w:p>
    <w:p w:rsidR="00C72E88" w:rsidRPr="00760708" w:rsidRDefault="00C72E88" w:rsidP="00C72E88">
      <w:pPr>
        <w:spacing w:after="0" w:line="360" w:lineRule="auto"/>
        <w:rPr>
          <w:rFonts w:ascii="Times New Roman" w:eastAsia="Times New Roman" w:hAnsi="Times New Roman"/>
          <w:sz w:val="24"/>
          <w:szCs w:val="24"/>
          <w:lang w:eastAsia="ru-RU"/>
        </w:rPr>
      </w:pPr>
      <w:r w:rsidRPr="00760708">
        <w:rPr>
          <w:rFonts w:ascii="Times New Roman" w:eastAsia="Times New Roman" w:hAnsi="Times New Roman"/>
          <w:sz w:val="24"/>
          <w:szCs w:val="24"/>
          <w:lang w:eastAsia="ru-RU"/>
        </w:rPr>
        <w:t>предметная область «Естествознание" – учебный предмет «Мир природы и человека»;</w:t>
      </w:r>
    </w:p>
    <w:p w:rsidR="00C72E88" w:rsidRPr="00760708" w:rsidRDefault="00C72E88" w:rsidP="00C72E88">
      <w:pPr>
        <w:spacing w:after="0" w:line="360" w:lineRule="auto"/>
        <w:rPr>
          <w:rFonts w:ascii="Times New Roman" w:eastAsia="Times New Roman" w:hAnsi="Times New Roman"/>
          <w:sz w:val="24"/>
          <w:szCs w:val="24"/>
          <w:lang w:eastAsia="ru-RU"/>
        </w:rPr>
      </w:pPr>
      <w:r w:rsidRPr="00760708">
        <w:rPr>
          <w:rFonts w:ascii="Times New Roman" w:eastAsia="Times New Roman" w:hAnsi="Times New Roman"/>
          <w:sz w:val="24"/>
          <w:szCs w:val="24"/>
          <w:lang w:eastAsia="ru-RU"/>
        </w:rPr>
        <w:t xml:space="preserve">предметная область «Искусство» – учебные предметы: </w:t>
      </w:r>
    </w:p>
    <w:p w:rsidR="00C72E88" w:rsidRPr="00760708" w:rsidRDefault="00C72E88" w:rsidP="00C72E88">
      <w:pPr>
        <w:spacing w:after="0" w:line="360" w:lineRule="auto"/>
        <w:ind w:left="567"/>
        <w:rPr>
          <w:rFonts w:ascii="Times New Roman" w:eastAsia="Times New Roman" w:hAnsi="Times New Roman"/>
          <w:sz w:val="24"/>
          <w:szCs w:val="24"/>
          <w:lang w:eastAsia="ru-RU"/>
        </w:rPr>
      </w:pPr>
      <w:r w:rsidRPr="00760708">
        <w:rPr>
          <w:rFonts w:ascii="Times New Roman" w:eastAsia="Times New Roman" w:hAnsi="Times New Roman"/>
          <w:sz w:val="24"/>
          <w:szCs w:val="24"/>
          <w:lang w:eastAsia="ru-RU"/>
        </w:rPr>
        <w:t>«Музыка»,</w:t>
      </w:r>
    </w:p>
    <w:p w:rsidR="00C72E88" w:rsidRPr="00760708" w:rsidRDefault="00C72E88" w:rsidP="00C72E88">
      <w:pPr>
        <w:spacing w:after="0" w:line="360" w:lineRule="auto"/>
        <w:ind w:left="567"/>
        <w:rPr>
          <w:rFonts w:ascii="Times New Roman" w:eastAsia="Times New Roman" w:hAnsi="Times New Roman"/>
          <w:sz w:val="24"/>
          <w:szCs w:val="24"/>
          <w:lang w:eastAsia="ru-RU"/>
        </w:rPr>
      </w:pPr>
      <w:r w:rsidRPr="00760708">
        <w:rPr>
          <w:rFonts w:ascii="Times New Roman" w:eastAsia="Times New Roman" w:hAnsi="Times New Roman"/>
          <w:sz w:val="24"/>
          <w:szCs w:val="24"/>
          <w:lang w:eastAsia="ru-RU"/>
        </w:rPr>
        <w:t>«Изобразительное искусство»;</w:t>
      </w:r>
    </w:p>
    <w:p w:rsidR="00C72E88" w:rsidRPr="00760708" w:rsidRDefault="00C72E88" w:rsidP="00C72E88">
      <w:pPr>
        <w:spacing w:after="0" w:line="360" w:lineRule="auto"/>
        <w:rPr>
          <w:rFonts w:ascii="Times New Roman" w:eastAsia="Times New Roman" w:hAnsi="Times New Roman"/>
          <w:b/>
          <w:sz w:val="24"/>
          <w:szCs w:val="24"/>
          <w:lang w:eastAsia="ru-RU"/>
        </w:rPr>
      </w:pPr>
      <w:r w:rsidRPr="00760708">
        <w:rPr>
          <w:rFonts w:ascii="Times New Roman" w:eastAsia="Times New Roman" w:hAnsi="Times New Roman"/>
          <w:sz w:val="24"/>
          <w:szCs w:val="24"/>
          <w:lang w:eastAsia="ru-RU"/>
        </w:rPr>
        <w:t>предметная область «Физическая культура»</w:t>
      </w:r>
      <w:r w:rsidRPr="00760708">
        <w:rPr>
          <w:rFonts w:ascii="Times New Roman" w:eastAsia="Times New Roman" w:hAnsi="Times New Roman"/>
          <w:b/>
          <w:sz w:val="24"/>
          <w:szCs w:val="24"/>
          <w:lang w:eastAsia="ru-RU"/>
        </w:rPr>
        <w:t xml:space="preserve"> – </w:t>
      </w:r>
      <w:r w:rsidRPr="00760708">
        <w:rPr>
          <w:rFonts w:ascii="Times New Roman" w:eastAsia="Times New Roman" w:hAnsi="Times New Roman"/>
          <w:sz w:val="24"/>
          <w:szCs w:val="24"/>
          <w:lang w:eastAsia="ru-RU"/>
        </w:rPr>
        <w:t>учебный предмет «Физическая культура»;</w:t>
      </w:r>
    </w:p>
    <w:p w:rsidR="00C72E88" w:rsidRPr="00760708" w:rsidRDefault="00C72E88" w:rsidP="00C72E88">
      <w:pPr>
        <w:spacing w:after="0" w:line="360" w:lineRule="auto"/>
        <w:rPr>
          <w:rFonts w:ascii="Times New Roman" w:eastAsia="Times New Roman" w:hAnsi="Times New Roman"/>
          <w:sz w:val="24"/>
          <w:szCs w:val="24"/>
          <w:lang w:eastAsia="ru-RU"/>
        </w:rPr>
      </w:pPr>
      <w:r w:rsidRPr="00760708">
        <w:rPr>
          <w:rFonts w:ascii="Times New Roman" w:eastAsia="Times New Roman" w:hAnsi="Times New Roman"/>
          <w:sz w:val="24"/>
          <w:szCs w:val="24"/>
          <w:lang w:eastAsia="ru-RU"/>
        </w:rPr>
        <w:t>предметная область «Технологии» – учебный предмет «Ручной труд»;</w:t>
      </w:r>
    </w:p>
    <w:p w:rsidR="00C72E88" w:rsidRPr="00760708" w:rsidRDefault="00C72E88" w:rsidP="00C72E88">
      <w:pPr>
        <w:spacing w:after="0" w:line="360" w:lineRule="auto"/>
        <w:rPr>
          <w:rFonts w:ascii="Times New Roman" w:eastAsiaTheme="minorEastAsia" w:hAnsi="Times New Roman"/>
          <w:sz w:val="24"/>
          <w:szCs w:val="24"/>
          <w:lang w:eastAsia="ru-RU"/>
        </w:rPr>
      </w:pPr>
      <w:r w:rsidRPr="00760708">
        <w:rPr>
          <w:rFonts w:ascii="Times New Roman" w:eastAsiaTheme="minorEastAsia" w:hAnsi="Times New Roman"/>
          <w:spacing w:val="2"/>
          <w:sz w:val="24"/>
          <w:szCs w:val="24"/>
          <w:lang w:eastAsia="ru-RU"/>
        </w:rPr>
        <w:t>примерные рабочие программы к коррекционным курсам коррекционно-развивающей области</w:t>
      </w:r>
      <w:r w:rsidRPr="00760708">
        <w:rPr>
          <w:rFonts w:ascii="Times New Roman" w:eastAsiaTheme="minorEastAsia" w:hAnsi="Times New Roman"/>
          <w:sz w:val="24"/>
          <w:szCs w:val="24"/>
          <w:lang w:eastAsia="ru-RU"/>
        </w:rPr>
        <w:t xml:space="preserve">: </w:t>
      </w:r>
    </w:p>
    <w:p w:rsidR="00C72E88" w:rsidRPr="00760708" w:rsidRDefault="00C72E88" w:rsidP="00472C62">
      <w:pPr>
        <w:spacing w:after="0" w:line="360" w:lineRule="auto"/>
        <w:ind w:left="567"/>
        <w:rPr>
          <w:rFonts w:ascii="Times New Roman" w:eastAsia="Times New Roman" w:hAnsi="Times New Roman"/>
          <w:sz w:val="24"/>
          <w:szCs w:val="24"/>
          <w:lang w:eastAsia="ru-RU"/>
        </w:rPr>
      </w:pPr>
    </w:p>
    <w:p w:rsidR="00C72E88" w:rsidRPr="00760708" w:rsidRDefault="00C72E88" w:rsidP="00C72E88">
      <w:pPr>
        <w:suppressAutoHyphens/>
        <w:spacing w:after="0" w:line="360" w:lineRule="auto"/>
        <w:ind w:firstLine="284"/>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Каждая (отдельная) </w:t>
      </w:r>
      <w:r w:rsidRPr="00760708">
        <w:rPr>
          <w:rFonts w:ascii="Times New Roman" w:eastAsia="Times New Roman" w:hAnsi="Times New Roman" w:cs="Times New Roman"/>
          <w:b/>
          <w:i/>
          <w:sz w:val="24"/>
          <w:szCs w:val="24"/>
          <w:lang w:eastAsia="ru-RU"/>
        </w:rPr>
        <w:t xml:space="preserve">примерная рабочая программа </w:t>
      </w:r>
      <w:r w:rsidRPr="00760708">
        <w:rPr>
          <w:rFonts w:ascii="Times New Roman" w:eastAsia="Times New Roman" w:hAnsi="Times New Roman" w:cs="Times New Roman"/>
          <w:b/>
          <w:bCs/>
          <w:i/>
          <w:sz w:val="24"/>
          <w:szCs w:val="24"/>
        </w:rPr>
        <w:t>по учебным предметам</w:t>
      </w:r>
      <w:r w:rsidRPr="00760708">
        <w:rPr>
          <w:rFonts w:ascii="Times New Roman" w:eastAsia="Times New Roman" w:hAnsi="Times New Roman" w:cs="Times New Roman"/>
          <w:b/>
          <w:bCs/>
          <w:sz w:val="24"/>
          <w:szCs w:val="24"/>
        </w:rPr>
        <w:t xml:space="preserve"> для 3 класса </w:t>
      </w:r>
      <w:r w:rsidRPr="00760708">
        <w:rPr>
          <w:rFonts w:ascii="Times New Roman" w:eastAsia="Times New Roman" w:hAnsi="Times New Roman" w:cs="Times New Roman"/>
          <w:b/>
          <w:sz w:val="24"/>
          <w:szCs w:val="24"/>
          <w:lang w:eastAsia="ru-RU"/>
        </w:rPr>
        <w:t>содержит:</w:t>
      </w:r>
    </w:p>
    <w:p w:rsidR="00C72E88" w:rsidRPr="00760708" w:rsidRDefault="00C72E88" w:rsidP="00C72E88">
      <w:pPr>
        <w:suppressAutoHyphens/>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1) </w:t>
      </w:r>
      <w:r w:rsidRPr="00760708">
        <w:rPr>
          <w:rFonts w:ascii="Times New Roman" w:eastAsia="Times New Roman" w:hAnsi="Times New Roman" w:cs="Times New Roman"/>
          <w:b/>
          <w:i/>
          <w:sz w:val="24"/>
          <w:szCs w:val="24"/>
          <w:lang w:eastAsia="ru-RU"/>
        </w:rPr>
        <w:t>планируемые результаты освоения учебного предмета</w:t>
      </w:r>
      <w:r w:rsidRPr="00760708">
        <w:rPr>
          <w:rFonts w:ascii="Times New Roman" w:eastAsia="Times New Roman" w:hAnsi="Times New Roman" w:cs="Times New Roman"/>
          <w:sz w:val="24"/>
          <w:szCs w:val="24"/>
          <w:lang w:eastAsia="ru-RU"/>
        </w:rPr>
        <w:t xml:space="preserve"> с описанием процедур итоговой и промежуточной аттестации (включая примеры контрольно-оценочных материалов и критерии оценки); </w:t>
      </w:r>
    </w:p>
    <w:p w:rsidR="00C72E88" w:rsidRPr="00760708" w:rsidRDefault="00C72E88" w:rsidP="00C72E88">
      <w:pPr>
        <w:suppressAutoHyphens/>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2) </w:t>
      </w:r>
      <w:r w:rsidRPr="00760708">
        <w:rPr>
          <w:rFonts w:ascii="Times New Roman" w:eastAsia="Times New Roman" w:hAnsi="Times New Roman" w:cs="Times New Roman"/>
          <w:b/>
          <w:i/>
          <w:sz w:val="24"/>
          <w:szCs w:val="24"/>
          <w:lang w:eastAsia="ru-RU"/>
        </w:rPr>
        <w:t>содержание учебного предмета</w:t>
      </w:r>
      <w:r w:rsidRPr="00760708">
        <w:rPr>
          <w:rFonts w:ascii="Times New Roman" w:eastAsia="Times New Roman" w:hAnsi="Times New Roman" w:cs="Times New Roman"/>
          <w:sz w:val="24"/>
          <w:szCs w:val="24"/>
          <w:lang w:eastAsia="ru-RU"/>
        </w:rPr>
        <w:t xml:space="preserve">, с указанием форм организации учебных занятий; </w:t>
      </w:r>
    </w:p>
    <w:p w:rsidR="00C72E88" w:rsidRPr="00760708" w:rsidRDefault="00C72E88" w:rsidP="00C72E88">
      <w:pPr>
        <w:suppressAutoHyphens/>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3) </w:t>
      </w:r>
      <w:r w:rsidRPr="00760708">
        <w:rPr>
          <w:rFonts w:ascii="Times New Roman" w:eastAsia="Times New Roman" w:hAnsi="Times New Roman" w:cs="Times New Roman"/>
          <w:b/>
          <w:i/>
          <w:sz w:val="24"/>
          <w:szCs w:val="24"/>
          <w:lang w:eastAsia="ru-RU"/>
        </w:rPr>
        <w:t>тематическое планирование</w:t>
      </w:r>
      <w:r w:rsidRPr="00760708">
        <w:rPr>
          <w:rFonts w:ascii="Times New Roman" w:eastAsia="Times New Roman" w:hAnsi="Times New Roman" w:cs="Times New Roman"/>
          <w:sz w:val="24"/>
          <w:szCs w:val="24"/>
          <w:lang w:eastAsia="ru-RU"/>
        </w:rPr>
        <w:t xml:space="preserve"> с указанием количества часов, отводимых на освоение каждой темы, а также с определением основных видов деятельности обучающихся на уроке.</w:t>
      </w:r>
    </w:p>
    <w:p w:rsidR="00C72E88" w:rsidRPr="00760708" w:rsidRDefault="00C72E88" w:rsidP="00C72E88">
      <w:pPr>
        <w:suppressAutoHyphens/>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Каждая (отдельная) </w:t>
      </w:r>
      <w:r w:rsidRPr="00760708">
        <w:rPr>
          <w:rFonts w:ascii="Times New Roman" w:eastAsia="Times New Roman" w:hAnsi="Times New Roman" w:cs="Times New Roman"/>
          <w:b/>
          <w:i/>
          <w:sz w:val="24"/>
          <w:szCs w:val="24"/>
          <w:lang w:eastAsia="ru-RU"/>
        </w:rPr>
        <w:t xml:space="preserve">примерная рабочая программа </w:t>
      </w:r>
      <w:r w:rsidRPr="00760708">
        <w:rPr>
          <w:rFonts w:ascii="Times New Roman" w:eastAsia="Times New Roman" w:hAnsi="Times New Roman" w:cs="Times New Roman"/>
          <w:b/>
          <w:bCs/>
          <w:i/>
          <w:sz w:val="24"/>
          <w:szCs w:val="24"/>
        </w:rPr>
        <w:t>по курсам внеурочной деятельности (включая курсы коррекционно-развивающей области)</w:t>
      </w:r>
      <w:r w:rsidRPr="00760708">
        <w:rPr>
          <w:rFonts w:ascii="Times New Roman" w:eastAsia="Times New Roman" w:hAnsi="Times New Roman" w:cs="Times New Roman"/>
          <w:bCs/>
          <w:sz w:val="24"/>
          <w:szCs w:val="24"/>
        </w:rPr>
        <w:t xml:space="preserve"> для 3 класса </w:t>
      </w:r>
      <w:r w:rsidRPr="00760708">
        <w:rPr>
          <w:rFonts w:ascii="Times New Roman" w:eastAsia="Times New Roman" w:hAnsi="Times New Roman" w:cs="Times New Roman"/>
          <w:sz w:val="24"/>
          <w:szCs w:val="24"/>
          <w:lang w:eastAsia="ru-RU"/>
        </w:rPr>
        <w:t>содержит:</w:t>
      </w:r>
    </w:p>
    <w:p w:rsidR="00C72E88" w:rsidRPr="00760708" w:rsidRDefault="00C72E88" w:rsidP="00C72E88">
      <w:pPr>
        <w:suppressAutoHyphens/>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1) </w:t>
      </w:r>
      <w:r w:rsidRPr="00760708">
        <w:rPr>
          <w:rFonts w:ascii="Times New Roman" w:eastAsia="Times New Roman" w:hAnsi="Times New Roman" w:cs="Times New Roman"/>
          <w:b/>
          <w:i/>
          <w:sz w:val="24"/>
          <w:szCs w:val="24"/>
          <w:lang w:eastAsia="ru-RU"/>
        </w:rPr>
        <w:t>планируемые результаты освоения курса;</w:t>
      </w:r>
    </w:p>
    <w:p w:rsidR="00C72E88" w:rsidRPr="00760708" w:rsidRDefault="00C72E88" w:rsidP="00C72E88">
      <w:pPr>
        <w:suppressAutoHyphens/>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2) </w:t>
      </w:r>
      <w:r w:rsidRPr="00760708">
        <w:rPr>
          <w:rFonts w:ascii="Times New Roman" w:eastAsia="Times New Roman" w:hAnsi="Times New Roman" w:cs="Times New Roman"/>
          <w:b/>
          <w:i/>
          <w:sz w:val="24"/>
          <w:szCs w:val="24"/>
          <w:lang w:eastAsia="ru-RU"/>
        </w:rPr>
        <w:t>содержание курса</w:t>
      </w:r>
      <w:r w:rsidRPr="00760708">
        <w:rPr>
          <w:rFonts w:ascii="Times New Roman" w:eastAsia="Times New Roman" w:hAnsi="Times New Roman" w:cs="Times New Roman"/>
          <w:sz w:val="24"/>
          <w:szCs w:val="24"/>
          <w:lang w:eastAsia="ru-RU"/>
        </w:rPr>
        <w:t xml:space="preserve">, с указанием форм организации учебных занятий; </w:t>
      </w:r>
    </w:p>
    <w:p w:rsidR="00C72E88" w:rsidRPr="00760708" w:rsidRDefault="00C72E88" w:rsidP="00C72E88">
      <w:pPr>
        <w:suppressAutoHyphens/>
        <w:spacing w:after="0" w:line="360" w:lineRule="auto"/>
        <w:ind w:firstLine="284"/>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3) </w:t>
      </w:r>
      <w:r w:rsidRPr="00760708">
        <w:rPr>
          <w:rFonts w:ascii="Times New Roman" w:eastAsia="Times New Roman" w:hAnsi="Times New Roman" w:cs="Times New Roman"/>
          <w:b/>
          <w:i/>
          <w:sz w:val="24"/>
          <w:szCs w:val="24"/>
          <w:lang w:eastAsia="ru-RU"/>
        </w:rPr>
        <w:t>тематическое планирование</w:t>
      </w:r>
      <w:r w:rsidRPr="00760708">
        <w:rPr>
          <w:rFonts w:ascii="Times New Roman" w:eastAsia="Times New Roman" w:hAnsi="Times New Roman" w:cs="Times New Roman"/>
          <w:sz w:val="24"/>
          <w:szCs w:val="24"/>
          <w:lang w:eastAsia="ru-RU"/>
        </w:rPr>
        <w:t xml:space="preserve"> с указанием количества часов, отводимых на освоение каждой темы, а также с определением основных видов деятельности обучающихся на занятии.</w:t>
      </w:r>
    </w:p>
    <w:p w:rsidR="00C72E88" w:rsidRPr="00760708" w:rsidRDefault="00C72E88" w:rsidP="00C72E88">
      <w:pPr>
        <w:spacing w:after="0" w:line="360" w:lineRule="auto"/>
        <w:ind w:firstLine="284"/>
        <w:jc w:val="both"/>
        <w:rPr>
          <w:rFonts w:ascii="Times New Roman" w:eastAsiaTheme="minorEastAsia" w:hAnsi="Times New Roman" w:cs="Times New Roman"/>
          <w:sz w:val="24"/>
          <w:szCs w:val="24"/>
          <w:lang w:eastAsia="ru-RU"/>
        </w:rPr>
      </w:pPr>
    </w:p>
    <w:p w:rsidR="00C72E88" w:rsidRPr="00760708" w:rsidRDefault="00C72E88" w:rsidP="00C72E88">
      <w:pPr>
        <w:spacing w:after="0" w:line="360" w:lineRule="auto"/>
        <w:ind w:firstLine="284"/>
        <w:jc w:val="both"/>
        <w:rPr>
          <w:rFonts w:ascii="Times New Roman" w:eastAsiaTheme="minorEastAsia" w:hAnsi="Times New Roman" w:cs="Times New Roman"/>
          <w:b/>
          <w:sz w:val="24"/>
          <w:szCs w:val="24"/>
          <w:lang w:eastAsia="ru-RU"/>
        </w:rPr>
      </w:pPr>
      <w:r w:rsidRPr="00760708">
        <w:rPr>
          <w:rFonts w:ascii="Times New Roman" w:eastAsiaTheme="minorEastAsia" w:hAnsi="Times New Roman" w:cs="Times New Roman"/>
          <w:b/>
          <w:sz w:val="24"/>
          <w:szCs w:val="24"/>
          <w:lang w:eastAsia="ru-RU"/>
        </w:rPr>
        <w:t>Рекомендации учителям и специалистам по использованию комплекта примерных рабочих программ:</w:t>
      </w:r>
    </w:p>
    <w:p w:rsidR="00C72E88" w:rsidRPr="00760708" w:rsidRDefault="00C72E88" w:rsidP="00C72E88">
      <w:pPr>
        <w:spacing w:after="0" w:line="360" w:lineRule="auto"/>
        <w:ind w:firstLine="284"/>
        <w:jc w:val="both"/>
        <w:rPr>
          <w:rFonts w:ascii="Times New Roman" w:eastAsiaTheme="minorEastAsia" w:hAnsi="Times New Roman" w:cs="Times New Roman"/>
          <w:sz w:val="24"/>
          <w:szCs w:val="24"/>
          <w:lang w:eastAsia="ru-RU"/>
        </w:rPr>
      </w:pP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proofErr w:type="gramStart"/>
      <w:r w:rsidRPr="00760708">
        <w:rPr>
          <w:rFonts w:ascii="Times New Roman" w:eastAsiaTheme="minorEastAsia" w:hAnsi="Times New Roman" w:cs="Times New Roman"/>
          <w:sz w:val="24"/>
          <w:szCs w:val="24"/>
          <w:lang w:eastAsia="ru-RU"/>
        </w:rPr>
        <w:t>Комплект примерных рабочих программ по отдельным учебным предметам и коррекционным курсам АООП образования обучающихся с умственной отсталостью (интеллектуальными нарушениями) для 3 класса</w:t>
      </w:r>
      <w:r w:rsidRPr="00760708">
        <w:rPr>
          <w:rFonts w:ascii="Times New Roman" w:eastAsia="Times New Roman" w:hAnsi="Times New Roman" w:cs="Times New Roman"/>
          <w:sz w:val="24"/>
          <w:szCs w:val="24"/>
          <w:lang w:eastAsia="ru-RU"/>
        </w:rPr>
        <w:t xml:space="preserve"> создан с целью оказания помощи педагогическим работникам и представителям администрации образовательных организаций, реализующих ФГОС образования обучающихся с умственной отсталостью (интеллектуальными нарушениями) и имеющих государственную аккредитацию образовательных программ.</w:t>
      </w:r>
      <w:proofErr w:type="gramEnd"/>
    </w:p>
    <w:p w:rsidR="00C72E88" w:rsidRPr="00760708" w:rsidRDefault="00C72E88" w:rsidP="00C72E88">
      <w:pPr>
        <w:spacing w:after="0" w:line="360" w:lineRule="auto"/>
        <w:ind w:firstLine="708"/>
        <w:jc w:val="both"/>
        <w:rPr>
          <w:rFonts w:ascii="Times New Roman" w:eastAsia="Times New Roman" w:hAnsi="Times New Roman" w:cs="Times New Roman"/>
          <w:sz w:val="24"/>
          <w:szCs w:val="24"/>
          <w:lang w:eastAsia="ru-RU"/>
        </w:rPr>
      </w:pPr>
      <w:proofErr w:type="gramStart"/>
      <w:r w:rsidRPr="00760708">
        <w:rPr>
          <w:rFonts w:ascii="Times New Roman" w:eastAsia="Times New Roman" w:hAnsi="Times New Roman" w:cs="Times New Roman"/>
          <w:sz w:val="24"/>
          <w:szCs w:val="24"/>
          <w:lang w:eastAsia="ru-RU"/>
        </w:rPr>
        <w:lastRenderedPageBreak/>
        <w:t>На основе комплекта примерных рабочих программ по отдельным учебным предметам и коррекционным курсам АООП для обучающихся 3 класса с интеллектуальными нарушениями педагог может разработать свою рабочую программу, отражающую особенности преподавания учебного предмета и коррекционного курса с учетом особенностей образовательной организации и особых образовательных потребностей данной группы детей.</w:t>
      </w:r>
      <w:proofErr w:type="gramEnd"/>
      <w:r w:rsidRPr="00760708">
        <w:rPr>
          <w:rFonts w:ascii="Times New Roman" w:eastAsia="Times New Roman" w:hAnsi="Times New Roman" w:cs="Times New Roman"/>
          <w:sz w:val="24"/>
          <w:szCs w:val="24"/>
          <w:lang w:eastAsia="ru-RU"/>
        </w:rPr>
        <w:t xml:space="preserve"> При составлении рабочей программы должны учитываться следующие факторы: целевые ориентиры и ценностные основания деятельности образовательной организации; уровень речевого развития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степень учебной мотивации; образовательные потребности семьи; возможности педагога; состояние учебно-методического и материально-технического обеспечения образовательной организации для обучающихся с интеллектуальными нарушениями.  Усиление индивидуального подхода к </w:t>
      </w:r>
      <w:proofErr w:type="gramStart"/>
      <w:r w:rsidRPr="00760708">
        <w:rPr>
          <w:rFonts w:ascii="Times New Roman" w:eastAsia="Times New Roman" w:hAnsi="Times New Roman" w:cs="Times New Roman"/>
          <w:sz w:val="24"/>
          <w:szCs w:val="24"/>
          <w:lang w:eastAsia="ru-RU"/>
        </w:rPr>
        <w:t>обучающимся</w:t>
      </w:r>
      <w:proofErr w:type="gramEnd"/>
      <w:r w:rsidRPr="00760708">
        <w:rPr>
          <w:rFonts w:ascii="Times New Roman" w:eastAsia="Times New Roman" w:hAnsi="Times New Roman" w:cs="Times New Roman"/>
          <w:sz w:val="24"/>
          <w:szCs w:val="24"/>
          <w:lang w:eastAsia="ru-RU"/>
        </w:rPr>
        <w:t xml:space="preserve"> активизирует их образовательные возможности. Благодаря этому учитель получает большую свободу в организации уроков и индивидуальных занятий по учебным предметам и коррекционным курсам.</w:t>
      </w:r>
    </w:p>
    <w:p w:rsidR="00C72E88" w:rsidRPr="00760708" w:rsidRDefault="00C72E88" w:rsidP="00C72E88">
      <w:pPr>
        <w:rPr>
          <w:rFonts w:ascii="Times New Roman" w:eastAsia="Times New Roman" w:hAnsi="Times New Roman" w:cs="Times New Roman"/>
          <w:b/>
          <w:bCs/>
          <w:sz w:val="24"/>
          <w:szCs w:val="24"/>
          <w:lang w:eastAsia="ru-RU"/>
        </w:rPr>
      </w:pPr>
      <w:r w:rsidRPr="00760708">
        <w:rPr>
          <w:rFonts w:ascii="Times New Roman" w:hAnsi="Times New Roman"/>
          <w:b/>
          <w:bCs/>
          <w:sz w:val="24"/>
          <w:szCs w:val="24"/>
          <w:lang w:eastAsia="ru-RU"/>
        </w:rPr>
        <w:br w:type="page"/>
      </w:r>
    </w:p>
    <w:p w:rsidR="00C72E88" w:rsidRPr="00760708" w:rsidRDefault="00C72E88" w:rsidP="00C72E88">
      <w:pPr>
        <w:pStyle w:val="1"/>
        <w:tabs>
          <w:tab w:val="left" w:pos="567"/>
        </w:tabs>
        <w:spacing w:before="0" w:line="360" w:lineRule="auto"/>
        <w:jc w:val="both"/>
        <w:rPr>
          <w:rFonts w:ascii="Times New Roman" w:hAnsi="Times New Roman"/>
          <w:b/>
          <w:bCs/>
          <w:color w:val="auto"/>
          <w:sz w:val="24"/>
          <w:szCs w:val="24"/>
          <w:lang w:eastAsia="ru-RU"/>
        </w:rPr>
      </w:pPr>
      <w:bookmarkStart w:id="1" w:name="_Toc532460421"/>
      <w:r w:rsidRPr="00760708">
        <w:rPr>
          <w:rFonts w:ascii="Times New Roman" w:hAnsi="Times New Roman"/>
          <w:b/>
          <w:bCs/>
          <w:color w:val="auto"/>
          <w:sz w:val="24"/>
          <w:szCs w:val="24"/>
          <w:lang w:eastAsia="ru-RU"/>
        </w:rPr>
        <w:lastRenderedPageBreak/>
        <w:t xml:space="preserve">ВАРИАНТ </w:t>
      </w:r>
      <w:r w:rsidRPr="00760708">
        <w:rPr>
          <w:rFonts w:ascii="Times New Roman" w:hAnsi="Times New Roman"/>
          <w:b/>
          <w:bCs/>
          <w:color w:val="auto"/>
          <w:sz w:val="24"/>
          <w:szCs w:val="24"/>
          <w:lang w:val="en-US" w:eastAsia="ru-RU"/>
        </w:rPr>
        <w:t>I</w:t>
      </w:r>
      <w:bookmarkEnd w:id="1"/>
    </w:p>
    <w:p w:rsidR="00C72E88" w:rsidRPr="00760708" w:rsidRDefault="00C72E88" w:rsidP="00C72E88">
      <w:pPr>
        <w:pStyle w:val="2"/>
        <w:tabs>
          <w:tab w:val="left" w:pos="567"/>
        </w:tabs>
        <w:spacing w:before="0" w:line="360" w:lineRule="auto"/>
        <w:jc w:val="both"/>
        <w:rPr>
          <w:rFonts w:ascii="Times New Roman" w:eastAsia="Times New Roman" w:hAnsi="Times New Roman" w:cs="Times New Roman"/>
          <w:b w:val="0"/>
          <w:bCs w:val="0"/>
          <w:color w:val="auto"/>
          <w:sz w:val="24"/>
          <w:szCs w:val="24"/>
          <w:lang w:eastAsia="ru-RU"/>
        </w:rPr>
      </w:pPr>
      <w:bookmarkStart w:id="2" w:name="_Toc532460422"/>
      <w:r w:rsidRPr="00760708">
        <w:rPr>
          <w:rFonts w:ascii="Times New Roman" w:eastAsia="Times New Roman" w:hAnsi="Times New Roman" w:cs="Times New Roman"/>
          <w:color w:val="auto"/>
          <w:sz w:val="24"/>
          <w:szCs w:val="24"/>
          <w:lang w:eastAsia="ru-RU"/>
        </w:rPr>
        <w:t>РУССКИЙ ЯЗЫК</w:t>
      </w:r>
      <w:bookmarkEnd w:id="2"/>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 Цели образовательно-коррекционной работы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Данная рабочая программа учебного предмета «Русский язык» 3 класс разработана на основе: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-Федерального государственного стандарта образования </w:t>
      </w:r>
      <w:proofErr w:type="gramStart"/>
      <w:r w:rsidRPr="00760708">
        <w:rPr>
          <w:rFonts w:ascii="Times New Roman" w:eastAsia="Calibri" w:hAnsi="Times New Roman" w:cs="Times New Roman"/>
          <w:sz w:val="24"/>
          <w:szCs w:val="24"/>
        </w:rPr>
        <w:t>обучающихся</w:t>
      </w:r>
      <w:proofErr w:type="gramEnd"/>
      <w:r w:rsidRPr="00760708">
        <w:rPr>
          <w:rFonts w:ascii="Times New Roman" w:eastAsia="Calibri" w:hAnsi="Times New Roman" w:cs="Times New Roman"/>
          <w:sz w:val="24"/>
          <w:szCs w:val="24"/>
        </w:rPr>
        <w:t xml:space="preserve"> с умственной отсталостью (интеллектуальными нарушениями);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-примерной адаптированной основой общеобразовательной программы образования </w:t>
      </w:r>
      <w:proofErr w:type="gramStart"/>
      <w:r w:rsidRPr="00760708">
        <w:rPr>
          <w:rFonts w:ascii="Times New Roman" w:eastAsia="Calibri" w:hAnsi="Times New Roman" w:cs="Times New Roman"/>
          <w:sz w:val="24"/>
          <w:szCs w:val="24"/>
        </w:rPr>
        <w:t>обучающихся</w:t>
      </w:r>
      <w:proofErr w:type="gramEnd"/>
      <w:r w:rsidRPr="00760708">
        <w:rPr>
          <w:rFonts w:ascii="Times New Roman" w:eastAsia="Calibri" w:hAnsi="Times New Roman" w:cs="Times New Roman"/>
          <w:sz w:val="24"/>
          <w:szCs w:val="24"/>
        </w:rPr>
        <w:t xml:space="preserve"> с умственной отсталостью (интеллектуальными нарушениями).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sz w:val="24"/>
          <w:szCs w:val="24"/>
        </w:rPr>
        <w:tab/>
        <w:t>Русский язык является важной составляющей частью образования умственно отсталых учащихся. Овладение знаниями и умениями в данной предметной области является необходимым условием успешной социализации обучающихся, формированием у них жизненных компетенций.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ab/>
        <w:t>Основная цель обучения русскому языку детей с умственной отсталостью заключается в создании условий для максимального удовлетворения особых образовательных потребностей обучающихся, обеспечивающих усвоение ими социального и культурного опыта, подготовки их к жизни в современном обществе.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ab/>
        <w:t>Основными критериями отбора материала по русскому языку является его доступность и практическая значимость. Доступность проявляется в существенном ограничении объёма и содержания материала, практическая значимость заключается в тесной связи изучения курса с жизненным опытом учащихся, формированием у них готовности к использованию полученных знаний на практике, при решении соответствующих возрасту жизненных задач из ближайшего социального окружения. Программа обучения носит элементарно-практический характер, при этом ведущим коррекционным принципом является принцип коммуникативной направленности.</w:t>
      </w:r>
    </w:p>
    <w:p w:rsidR="00C72E88" w:rsidRPr="00760708" w:rsidRDefault="00C72E88" w:rsidP="00472C62">
      <w:pPr>
        <w:tabs>
          <w:tab w:val="left" w:pos="567"/>
        </w:tabs>
        <w:spacing w:after="0" w:line="360" w:lineRule="auto"/>
        <w:ind w:left="-142" w:hanging="142"/>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Первый уровень: стабильно хорошее усвоение программы, активность и инициативность на уроке, готовность помогать одноклассникам при работе парами или группами.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 </w:t>
      </w:r>
      <w:r w:rsidRPr="00760708">
        <w:rPr>
          <w:rFonts w:ascii="Times New Roman" w:eastAsia="Calibri" w:hAnsi="Times New Roman" w:cs="Times New Roman"/>
          <w:sz w:val="24"/>
          <w:szCs w:val="24"/>
        </w:rPr>
        <w:t>Второй уровень: удовлетворительное усвоение программы, затруднённое системным нарушением речи, а также соматическими или психопатическими проблемами.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 </w:t>
      </w:r>
      <w:r w:rsidRPr="00760708">
        <w:rPr>
          <w:rFonts w:ascii="Times New Roman" w:eastAsia="Calibri" w:hAnsi="Times New Roman" w:cs="Times New Roman"/>
          <w:sz w:val="24"/>
          <w:szCs w:val="24"/>
        </w:rPr>
        <w:t xml:space="preserve">Третий уровень: минимальное усвоение программы на уровне списывания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печатного и рукописного текстов, способность работать по подражанию.</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Трёхуровневая система обучения: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позволит учителю осуществлять индивидуальный и дифференцированный подход к каждому ученику на каждом уроке в выборе учебных заданий и речевого материала.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На всех уровнях выполнения учебных заданий работа учащихся должна оцениваться как удовлетворительная, хорошая или очень хорошая. Это даст шанс каждому ученику почувствовать себя успешным в учёбе, независимо от степени нарушения интеллекта.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 </w:t>
      </w:r>
      <w:r w:rsidRPr="00760708">
        <w:rPr>
          <w:rFonts w:ascii="Times New Roman" w:eastAsia="Calibri" w:hAnsi="Times New Roman" w:cs="Times New Roman"/>
          <w:b/>
          <w:sz w:val="24"/>
          <w:szCs w:val="24"/>
        </w:rPr>
        <w:t>Тематическое планирование</w:t>
      </w:r>
      <w:r w:rsidRPr="00760708">
        <w:rPr>
          <w:rFonts w:ascii="Times New Roman" w:eastAsia="Calibri" w:hAnsi="Times New Roman" w:cs="Times New Roman"/>
          <w:sz w:val="24"/>
          <w:szCs w:val="24"/>
        </w:rPr>
        <w:t xml:space="preserve"> составлено в соответствии с рабочей программой и новыми учебниками в почасовой разбивке. Каждая учебная тема, кроме заданий, данных в учебнике, поддерживается дополнительными учебно-методическими материалами, предлагаемыми на выбор, а именно:</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 актуальный словарь к каждой учебной теме;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 дидактические игры и сказки с описанием методики их проведения;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 разного рода проверочные работы: письмо по слуху, зрительные и слуховые предупредительные диктанты, выборочные диктанты, контрольные диктанты с описанием методики их проведения;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 индивидуальные карточки с сокращённым вариантом текстов упражнений для учеников, работающих по третьему уровню требований.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Актуальный словарь</w:t>
      </w:r>
      <w:r w:rsidRPr="00760708">
        <w:rPr>
          <w:rFonts w:ascii="Times New Roman" w:eastAsia="Calibri" w:hAnsi="Times New Roman" w:cs="Times New Roman"/>
          <w:sz w:val="24"/>
          <w:szCs w:val="24"/>
        </w:rPr>
        <w:t xml:space="preserve"> – это пассивный и активный словарь, рекомендуемый для работы на уроках по указанной программной теме. В актуальный словарь включены слова, неоднократно используемые в учебнике по данной теме. Слова, содержащие по две орфограммы или слова с повторяющимся стечением согласных в слогах, предлагаются для работы по первому уровню требований. Объём словаря может быть пополнен другими словами, частотность употребления которых достаточно велика, а написание соответствует программным требованиям на данном этапе обучения.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Дидактическая игра</w:t>
      </w:r>
      <w:r w:rsidRPr="00760708">
        <w:rPr>
          <w:rFonts w:ascii="Times New Roman" w:eastAsia="Calibri" w:hAnsi="Times New Roman" w:cs="Times New Roman"/>
          <w:sz w:val="24"/>
          <w:szCs w:val="24"/>
        </w:rPr>
        <w:t xml:space="preserve"> занимает особое место в процессе обучения, поскольку поднимает на более высокий эмоциональный уровень слабо мотивированное выполнение учебных заданий, а именно:</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 зарождает стремление к победе в соревновании, а значит, активизирует волевые усилия в достижении учебной цели;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 даёт возможность и приучает получать хороший результат работы с напарником за счёт сложения разных по уровню возможностей;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 часто возникающая необходимость взаимовыручки при коллективных (групповых) формах работы рождает удивительное чувство товарищества, повышает самооценку. В таком позитивном эмоциональном поле учебный материал легче усваивается и дольше сохраняется в памяти. Любую дидактическую игру можно сократить, оставив только учебные манипуляции, если возникает дефицит времени на уроке.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Использование в учебном процессе разного рода </w:t>
      </w:r>
      <w:r w:rsidRPr="00760708">
        <w:rPr>
          <w:rFonts w:ascii="Times New Roman" w:eastAsia="Calibri" w:hAnsi="Times New Roman" w:cs="Times New Roman"/>
          <w:b/>
          <w:sz w:val="24"/>
          <w:szCs w:val="24"/>
        </w:rPr>
        <w:t>проверочных работ</w:t>
      </w:r>
      <w:r w:rsidRPr="00760708">
        <w:rPr>
          <w:rFonts w:ascii="Times New Roman" w:eastAsia="Calibri" w:hAnsi="Times New Roman" w:cs="Times New Roman"/>
          <w:sz w:val="24"/>
          <w:szCs w:val="24"/>
        </w:rPr>
        <w:t xml:space="preserve"> – это та форма контроля, который помогает учителю вовремя зафиксировать момент перехода знаний каждого отдельного ученика из зоны ближайшего в зону актуального развития. Большое разнообразие проверочных работ и предлагаемая частота их использования на уроках связана с пониманием самой мучительной для учителя проблемы </w:t>
      </w:r>
      <w:r w:rsidRPr="00760708">
        <w:rPr>
          <w:rFonts w:ascii="Times New Roman" w:eastAsia="Calibri" w:hAnsi="Times New Roman" w:cs="Times New Roman"/>
          <w:b/>
          <w:sz w:val="24"/>
          <w:szCs w:val="24"/>
        </w:rPr>
        <w:t>выработки орфографической зоркости</w:t>
      </w:r>
      <w:r w:rsidRPr="00760708">
        <w:rPr>
          <w:rFonts w:ascii="Times New Roman" w:eastAsia="Calibri" w:hAnsi="Times New Roman" w:cs="Times New Roman"/>
          <w:sz w:val="24"/>
          <w:szCs w:val="24"/>
        </w:rPr>
        <w:t xml:space="preserve"> у учащихся. Необходимо на каждом уроке найти время и место для письма под диктовку хотя бы одного предложения с последующим подчёркиванием в словах знакомых орфограмм.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Times New Roman" w:hAnsi="Times New Roman" w:cs="Times New Roman"/>
          <w:sz w:val="24"/>
          <w:szCs w:val="24"/>
          <w:lang w:eastAsia="ru-RU"/>
        </w:rPr>
        <w:t xml:space="preserve"> </w:t>
      </w:r>
      <w:r w:rsidRPr="00760708">
        <w:rPr>
          <w:rFonts w:ascii="Times New Roman" w:eastAsia="Calibri" w:hAnsi="Times New Roman" w:cs="Times New Roman"/>
          <w:b/>
          <w:sz w:val="24"/>
          <w:szCs w:val="24"/>
        </w:rPr>
        <w:t>Характеристика основных видов деятельности ученика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Определение количества предложений в тексте с опорой на визуально значимые атрибуты: большая буква в первом слове и точка в конце предложения (два-три коротких предложения).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Выделение из текста предложения на заданную тему (о берёзе, о щенке).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Уверенное «чтение» схемы предложения; соотнесение схемы с предложением.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Различение предложений-вопросов и предложений-ответов. Соблюдение правильной интонации при повторном их прочтении.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Различение предложения и набор слов с опорой на наглядность (набор предметных картинок и сюжетная картинка, составленная из данных предметов). Овладение умением составлять предложение, пользуясь набором предметных картинок.</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 Умение исправлять нарушенный порядок слов в предложении (слова даны в нужной форме и записаны на отдельных карточках).</w:t>
      </w:r>
      <w:r w:rsidRPr="00760708">
        <w:rPr>
          <w:rFonts w:ascii="Times New Roman" w:eastAsia="Calibri" w:hAnsi="Times New Roman" w:cs="Times New Roman"/>
          <w:b/>
          <w:sz w:val="24"/>
          <w:szCs w:val="24"/>
        </w:rPr>
        <w:t xml:space="preserve">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Ознакомление с орфографическим словарём; нахождение в нём нужной буквы с ориентацией на её место в алфавите (в начале, в середине, ближе к концу, между какими буквами находится).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Различение на слух гласных и согласных звуков, умение их перечислить.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Восприятие на слух и выделение голосом ударного звука в словах (слова, состоящие из двух-трёх слогов); постановка знака ударения над ударной гласной. Сравнение предъявляемого учителем правильного и неправильного по силе голоса рисунка звукового состава слова. Выбор правильного варианта и повторение ударного гласного (с</w:t>
      </w:r>
      <w:r w:rsidRPr="00760708">
        <w:rPr>
          <w:rFonts w:ascii="Times New Roman" w:eastAsia="Calibri" w:hAnsi="Times New Roman" w:cs="Times New Roman"/>
          <w:b/>
          <w:sz w:val="24"/>
          <w:szCs w:val="24"/>
        </w:rPr>
        <w:t>а</w:t>
      </w:r>
      <w:r w:rsidRPr="00760708">
        <w:rPr>
          <w:rFonts w:ascii="Times New Roman" w:eastAsia="Calibri" w:hAnsi="Times New Roman" w:cs="Times New Roman"/>
          <w:sz w:val="24"/>
          <w:szCs w:val="24"/>
        </w:rPr>
        <w:t>поги – сапог</w:t>
      </w:r>
      <w:r w:rsidRPr="00760708">
        <w:rPr>
          <w:rFonts w:ascii="Times New Roman" w:eastAsia="Calibri" w:hAnsi="Times New Roman" w:cs="Times New Roman"/>
          <w:b/>
          <w:sz w:val="24"/>
          <w:szCs w:val="24"/>
        </w:rPr>
        <w:t>и</w:t>
      </w:r>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Умение делить слова на слоги, ориентируясь на гласные буквы. Перенос слова по слогам с одной строки на другую с соблюдением правил переноса.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Различение на слух твёрдых и мягких согласных в словах и правильное обозначение их соответствующими гласными буквами. Умение составлять пары из слогов (</w:t>
      </w:r>
      <w:proofErr w:type="spellStart"/>
      <w:r w:rsidRPr="00760708">
        <w:rPr>
          <w:rFonts w:ascii="Times New Roman" w:eastAsia="Calibri" w:hAnsi="Times New Roman" w:cs="Times New Roman"/>
          <w:sz w:val="24"/>
          <w:szCs w:val="24"/>
        </w:rPr>
        <w:t>ма</w:t>
      </w:r>
      <w:proofErr w:type="spellEnd"/>
      <w:r w:rsidRPr="00760708">
        <w:rPr>
          <w:rFonts w:ascii="Times New Roman" w:eastAsia="Calibri" w:hAnsi="Times New Roman" w:cs="Times New Roman"/>
          <w:sz w:val="24"/>
          <w:szCs w:val="24"/>
        </w:rPr>
        <w:t xml:space="preserve"> – </w:t>
      </w:r>
      <w:proofErr w:type="spellStart"/>
      <w:r w:rsidRPr="00760708">
        <w:rPr>
          <w:rFonts w:ascii="Times New Roman" w:eastAsia="Calibri" w:hAnsi="Times New Roman" w:cs="Times New Roman"/>
          <w:sz w:val="24"/>
          <w:szCs w:val="24"/>
        </w:rPr>
        <w:t>мя</w:t>
      </w:r>
      <w:proofErr w:type="spellEnd"/>
      <w:r w:rsidRPr="00760708">
        <w:rPr>
          <w:rFonts w:ascii="Times New Roman" w:eastAsia="Calibri" w:hAnsi="Times New Roman" w:cs="Times New Roman"/>
          <w:sz w:val="24"/>
          <w:szCs w:val="24"/>
        </w:rPr>
        <w:t>) и приводить примеры пар слов на каждый случай дифференциации.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Различение на слух и чёткое произнесение твёрдых и мягких согласных. Наблюдение за правописанием слов с мягким знаком на конце и в середине слова. Умение доказывать правильность постановки мягкого знака в слове по данному образцу и приводить два-три примера с мягким знаком на конце и в середине слова.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Усвоение сочетания букв </w:t>
      </w:r>
      <w:proofErr w:type="spellStart"/>
      <w:r w:rsidRPr="00760708">
        <w:rPr>
          <w:rFonts w:ascii="Times New Roman" w:eastAsia="Calibri" w:hAnsi="Times New Roman" w:cs="Times New Roman"/>
          <w:sz w:val="24"/>
          <w:szCs w:val="24"/>
        </w:rPr>
        <w:t>жи</w:t>
      </w:r>
      <w:proofErr w:type="spellEnd"/>
      <w:r w:rsidRPr="00760708">
        <w:rPr>
          <w:rFonts w:ascii="Times New Roman" w:eastAsia="Calibri" w:hAnsi="Times New Roman" w:cs="Times New Roman"/>
          <w:sz w:val="24"/>
          <w:szCs w:val="24"/>
        </w:rPr>
        <w:t xml:space="preserve"> – ши, </w:t>
      </w:r>
      <w:proofErr w:type="spellStart"/>
      <w:proofErr w:type="gramStart"/>
      <w:r w:rsidRPr="00760708">
        <w:rPr>
          <w:rFonts w:ascii="Times New Roman" w:eastAsia="Calibri" w:hAnsi="Times New Roman" w:cs="Times New Roman"/>
          <w:sz w:val="24"/>
          <w:szCs w:val="24"/>
        </w:rPr>
        <w:t>ча</w:t>
      </w:r>
      <w:proofErr w:type="spellEnd"/>
      <w:r w:rsidRPr="00760708">
        <w:rPr>
          <w:rFonts w:ascii="Times New Roman" w:eastAsia="Calibri" w:hAnsi="Times New Roman" w:cs="Times New Roman"/>
          <w:sz w:val="24"/>
          <w:szCs w:val="24"/>
        </w:rPr>
        <w:t xml:space="preserve"> – ща</w:t>
      </w:r>
      <w:proofErr w:type="gramEnd"/>
      <w:r w:rsidRPr="00760708">
        <w:rPr>
          <w:rFonts w:ascii="Times New Roman" w:eastAsia="Calibri" w:hAnsi="Times New Roman" w:cs="Times New Roman"/>
          <w:sz w:val="24"/>
          <w:szCs w:val="24"/>
        </w:rPr>
        <w:t xml:space="preserve">, чу – </w:t>
      </w:r>
      <w:proofErr w:type="spellStart"/>
      <w:r w:rsidRPr="00760708">
        <w:rPr>
          <w:rFonts w:ascii="Times New Roman" w:eastAsia="Calibri" w:hAnsi="Times New Roman" w:cs="Times New Roman"/>
          <w:sz w:val="24"/>
          <w:szCs w:val="24"/>
        </w:rPr>
        <w:t>щу</w:t>
      </w:r>
      <w:proofErr w:type="spellEnd"/>
      <w:r w:rsidRPr="00760708">
        <w:rPr>
          <w:rFonts w:ascii="Times New Roman" w:eastAsia="Calibri" w:hAnsi="Times New Roman" w:cs="Times New Roman"/>
          <w:sz w:val="24"/>
          <w:szCs w:val="24"/>
        </w:rPr>
        <w:t xml:space="preserve">, нахождение их в словах и умение сделать вывод о правильности написания данных сочетаний в словах. Коллективное составление словарика из слов с данными сочетаниями.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Различение звонких и глухих согласных. Коллективное составление пар из данных согласных. Подбор слов к каждой паре согласных.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 Наблюдение за парными согласными на конце слов; сравнение их произношения и написания; формирование умения делать вывод о необходимости сомневаться в написании слов с парными согласными на конце. Тренировка умения доказывать правильность написания парных согласных на конце слова по данному образцу.</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Различение названий предметов по вопросам кто? что? Коллективный подбор ряда названий однородных предметов, называние их одним словом (обобщающим) и постановка вопроса к обобщающему слову.</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Умение выделять названия предметов из предложения независимо от формы слова с опорой на предметные картинки (к каким словам можно подставь предметные картинки).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Умение правильно записывать имена, фамилии и отчества людей, клички животных в предложениях, воспринимаемых на слух.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Различение названий действий по вопросам что делает? что делают? что делал? что сделает? и др. Умение ставить вопросы к названиям действий и подбирать названия действий к вопросам, выбирая один вариант из двух предложенных. Нахождение в предложении названия действий и подчёркивание их.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Различение названий признаков по вопросам. Угадывание предмета по данным признакам; составление загадок о предмете путём подбора его характерных признаков. Нахождение в предложении названий признаков и подчёркивание их.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Различение названий предметов, действий и признаков по вопросам.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Знакомство с новыми предлогами. Наблюдение за их написанием в разных словосочетаниях и коллективное составление вывода о предлоге как отдельном слове. Умение выбирать или подбирать нужный предлог для связи слов в словосочетании или предложении. Развитие способности составлять разные по смыслу предложения с одним и тем же словосочетанием.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Умение выделять из текста предложение на заданную тему.</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Коллективное составление текста из данных предложений с опорой на сюжетные картинки.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Различение предложений законченного и незаконченного. Умение заканчивать предложение по-разному, опираясь на предметные картинки.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Сравнение нераспространённого предложения и распространённого предложений (без использования терминов). Умение доказать, какое предложение из двух предложенных интересней. Умение распространять предложения с помощью предметных картинок, вопросов и схем предложений, используя приём постепенного ступенчатого распространения предложения (под руководством учителя). Составление разных предложений об одном и том же предмете на основе предложенного ряда названий предметов, названий действий и вопросов. </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p>
    <w:p w:rsidR="00472C62" w:rsidRDefault="00472C62" w:rsidP="00C72E88">
      <w:pPr>
        <w:tabs>
          <w:tab w:val="left" w:pos="567"/>
        </w:tabs>
        <w:spacing w:after="0" w:line="360" w:lineRule="auto"/>
        <w:jc w:val="center"/>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jc w:val="center"/>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Планируемые результаты освоения учебного предмета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К концу года ученики должны уметь</w:t>
      </w:r>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работать у доски в паре, не мешая напарнику делать запись на доске и не отвлекаясь от выполнения собственного задания;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 переносить по слогам слова с одной строки на другую;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сверять свою запись с образцом;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проявлять устойчивое внимание к слову, как к объекту изучения и использования в речи;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чертить схемы предложений;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писать под диктовку предложения, соблюдая изученные правила правописания;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составлять диалоги из данных вопросов и ответов, правильно записывать их и прочитывать с соблюдением нужной интонации</w:t>
      </w:r>
      <w:r w:rsidRPr="00760708">
        <w:rPr>
          <w:rFonts w:ascii="Times New Roman" w:eastAsia="Calibri" w:hAnsi="Times New Roman" w:cs="Times New Roman"/>
          <w:b/>
          <w:sz w:val="24"/>
          <w:szCs w:val="24"/>
        </w:rPr>
        <w:t xml:space="preserve">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активно проявлять желание придумывать разные предложения с данным словом, распространять предложения, используя приём «постепенного ступенчатого распространения предложения с помощью картинки, вопроса, условного изображения»;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проявлять интерес к речевому материалу дидактических игр, желание оказывать помощь товарищу в ходе игры;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активно участвовать в выборе игровых упражнений, данных в «Рабочих тетрадях»,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расшифровать словарную головоломку;</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понимать важность овладения грамотным письмом;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соблюдать формы записи простейшего диалога, правильно интонировать предложения-вопросы и предложения-ответы;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объяснять, чем понравился герой записанного рассказа;</w:t>
      </w:r>
    </w:p>
    <w:p w:rsidR="00C72E88" w:rsidRPr="00760708" w:rsidRDefault="00C72E88" w:rsidP="00C72E88">
      <w:pPr>
        <w:tabs>
          <w:tab w:val="left" w:pos="567"/>
          <w:tab w:val="left" w:pos="2552"/>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оценить проделанную на уроке работу: Какое задание было самым интересным? Что в нём понравилось? Какое задание оказалось трудным? Как удалось справиться с трудностями? Кто помог?</w:t>
      </w:r>
    </w:p>
    <w:p w:rsidR="00C72E88" w:rsidRPr="00760708" w:rsidRDefault="00C72E88" w:rsidP="00C72E88">
      <w:pPr>
        <w:tabs>
          <w:tab w:val="left" w:pos="567"/>
          <w:tab w:val="left" w:pos="2552"/>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СОДЕРЖАНИЕ УЧЕБНОГО ПРЕДМЕТА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Обучение русскому языку детей с интеллектуальными нарушениями предполагает формирование у них коммуникативно-речевых умений, владение которыми в дальнейшем поможет выпускникам школы максимально реализоваться в самостоятельной жизни, занять адекватное положение в обществе.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Содержание учебного предмета построено с учётом особенностей познавательной деятельности детей. Концентрическое расположение материала, когда одна и та же тема изучается в течение нескольких лет, создаёт условия для постепенного наращивания сведений по теме, для постоянного повторения пройденного и отработки необходимых умений.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Курс обучения русскому языку нацелен на решение следующих образовательных, воспитательных и коррекционных задач:</w:t>
      </w:r>
    </w:p>
    <w:p w:rsidR="00C72E88" w:rsidRPr="00760708" w:rsidRDefault="00C72E88" w:rsidP="00C72E88">
      <w:pPr>
        <w:numPr>
          <w:ilvl w:val="0"/>
          <w:numId w:val="22"/>
        </w:num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формирование у учащихся интереса к языку и первоначальные языковые обобщения;</w:t>
      </w:r>
    </w:p>
    <w:p w:rsidR="00C72E88" w:rsidRPr="00760708" w:rsidRDefault="00C72E88" w:rsidP="00C72E88">
      <w:pPr>
        <w:numPr>
          <w:ilvl w:val="0"/>
          <w:numId w:val="22"/>
        </w:num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совершенствование устной речи учащихся на уровне всех языковых единиц: закрепление правильного произношения звуков, работа над словообразованием и словоизменением, уточнение и обогащение словаря, отработка разных по структуре предложений, развитие связной устной речи;</w:t>
      </w:r>
    </w:p>
    <w:p w:rsidR="00C72E88" w:rsidRPr="00760708" w:rsidRDefault="00C72E88" w:rsidP="00C72E88">
      <w:pPr>
        <w:numPr>
          <w:ilvl w:val="0"/>
          <w:numId w:val="22"/>
        </w:num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обучение аккуратному и грамотному письму с применением изученных орфографических правил;</w:t>
      </w:r>
    </w:p>
    <w:p w:rsidR="00C72E88" w:rsidRPr="00760708" w:rsidRDefault="00C72E88" w:rsidP="00C72E88">
      <w:pPr>
        <w:numPr>
          <w:ilvl w:val="0"/>
          <w:numId w:val="22"/>
        </w:num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развитие умения пользоваться речью, подбирая для этого необходимый словарь, соблюдая правильность построения предложений;</w:t>
      </w:r>
    </w:p>
    <w:p w:rsidR="00C72E88" w:rsidRPr="00760708" w:rsidRDefault="00C72E88" w:rsidP="00C72E88">
      <w:pPr>
        <w:numPr>
          <w:ilvl w:val="0"/>
          <w:numId w:val="22"/>
        </w:num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знакомство детей со связной письменной речью как видом общения и формирование у них первоначальных умений в письменных высказываниях;</w:t>
      </w:r>
    </w:p>
    <w:p w:rsidR="00C72E88" w:rsidRPr="00760708" w:rsidRDefault="00C72E88" w:rsidP="00C72E88">
      <w:pPr>
        <w:numPr>
          <w:ilvl w:val="0"/>
          <w:numId w:val="22"/>
        </w:num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осуществление нравственного, эстетического и экологического воспитания школьников.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Исходя из разного по своим возможностям состава учащихся младших классов, в данном разделе программы по русскому языку предусмотрено три уровня требований к знаниям и умениям школьников (в зависимости от успешности овладения ими учебным материалом).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Первый уровень</w:t>
      </w:r>
      <w:r w:rsidRPr="00760708">
        <w:rPr>
          <w:rFonts w:ascii="Times New Roman" w:eastAsia="Calibri" w:hAnsi="Times New Roman" w:cs="Times New Roman"/>
          <w:sz w:val="24"/>
          <w:szCs w:val="24"/>
        </w:rPr>
        <w:t xml:space="preserve"> – базовый – предполагает реализацию требований к ученику в объёме программного материала.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Второй уровень</w:t>
      </w:r>
      <w:r w:rsidRPr="00760708">
        <w:rPr>
          <w:rFonts w:ascii="Times New Roman" w:eastAsia="Calibri" w:hAnsi="Times New Roman" w:cs="Times New Roman"/>
          <w:sz w:val="24"/>
          <w:szCs w:val="24"/>
        </w:rPr>
        <w:t xml:space="preserve"> скорректирован по отношению к базовому уровню в сторону уменьшения объёма материала и его содержательного потенциала (с систематическим использованием образцов выполнения работы, опорных схем, опосредованных подсказок). Работа проводится в рамках актуального словаря.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Третий уровень</w:t>
      </w:r>
      <w:r w:rsidRPr="00760708">
        <w:rPr>
          <w:rFonts w:ascii="Times New Roman" w:eastAsia="Calibri" w:hAnsi="Times New Roman" w:cs="Times New Roman"/>
          <w:sz w:val="24"/>
          <w:szCs w:val="24"/>
        </w:rPr>
        <w:t xml:space="preserve"> ограничен умением аккуратно и правильно списывать с рукописного и печатного текстов. Он обращён к ученикам с более выраженными или осложнёнными интеллектуальными нарушениями.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Программа включает следующие разделы: «Звуки и буквы», «Слово», «Предложение», «Письмо и чистописание», «Связная письменная речь».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Предложение (повторение)</w:t>
      </w:r>
      <w:r w:rsidRPr="00760708">
        <w:rPr>
          <w:rFonts w:ascii="Times New Roman" w:eastAsia="Calibri" w:hAnsi="Times New Roman" w:cs="Times New Roman"/>
          <w:sz w:val="24"/>
          <w:szCs w:val="24"/>
        </w:rPr>
        <w:t xml:space="preserve"> </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    Выделение предложения из текста. Предложение и его схема. Предложения-вопросы и предложения-ответы. Завершение начатого предложения. Различение набора слов и предложения. Порядок слов в предложении.</w:t>
      </w:r>
      <w:r w:rsidRPr="00760708">
        <w:rPr>
          <w:rFonts w:ascii="Times New Roman" w:eastAsia="Calibri" w:hAnsi="Times New Roman" w:cs="Times New Roman"/>
          <w:b/>
          <w:sz w:val="24"/>
          <w:szCs w:val="24"/>
        </w:rPr>
        <w:t xml:space="preserve"> </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    Звуки и буквы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    Порядок слов в русской азбуке. Алфавит. Расположение в алфавитном порядке фамилий учеников класса. Знакомство со «Школьным орфографическим словарём».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Звуки и буквы. Звуки гласные и согласные, их различение по наличию или отсутствию преграды. Гласные и согласные буквы. Условное обозначение гласных и согласных звуков и бу</w:t>
      </w:r>
      <w:proofErr w:type="gramStart"/>
      <w:r w:rsidRPr="00760708">
        <w:rPr>
          <w:rFonts w:ascii="Times New Roman" w:eastAsia="Calibri" w:hAnsi="Times New Roman" w:cs="Times New Roman"/>
          <w:sz w:val="24"/>
          <w:szCs w:val="24"/>
        </w:rPr>
        <w:t>кв в сх</w:t>
      </w:r>
      <w:proofErr w:type="gramEnd"/>
      <w:r w:rsidRPr="00760708">
        <w:rPr>
          <w:rFonts w:ascii="Times New Roman" w:eastAsia="Calibri" w:hAnsi="Times New Roman" w:cs="Times New Roman"/>
          <w:sz w:val="24"/>
          <w:szCs w:val="24"/>
        </w:rPr>
        <w:t xml:space="preserve">еме.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Чёткое произнесение звуков слова, написание которого не расходится с произношением, последовательное обозначение каждого звука в схеме. Запись слова в тетради по схеме.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Сравнение слов, отличающихся одним звуком, количеством звуков, их расположением. Наглядное объяснение значения слова.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Непроверяемые гласные и согласные в слове. Наблюдение за единообразным написанием и запоминание их написания в группе сло</w:t>
      </w:r>
      <w:proofErr w:type="gramStart"/>
      <w:r w:rsidRPr="00760708">
        <w:rPr>
          <w:rFonts w:ascii="Times New Roman" w:eastAsia="Calibri" w:hAnsi="Times New Roman" w:cs="Times New Roman"/>
          <w:sz w:val="24"/>
          <w:szCs w:val="24"/>
        </w:rPr>
        <w:t>в-</w:t>
      </w:r>
      <w:proofErr w:type="gramEnd"/>
      <w:r w:rsidRPr="00760708">
        <w:rPr>
          <w:rFonts w:ascii="Times New Roman" w:eastAsia="Calibri" w:hAnsi="Times New Roman" w:cs="Times New Roman"/>
          <w:sz w:val="24"/>
          <w:szCs w:val="24"/>
        </w:rPr>
        <w:t>«родственников». Восстановление в памяти слов из словаря, изученных в предыдущих классах, нахождение их в орфографическом словаре.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i/>
          <w:sz w:val="24"/>
          <w:szCs w:val="24"/>
        </w:rPr>
        <w:t>Арбуз, вчера, город, дневник, дорога, завтра, класс, мебель, месяц, неделя, овощи, огород, одежда, погода, праздник, сапоги, сегодня, товарищ, учитель, яблоко</w:t>
      </w:r>
      <w:r w:rsidRPr="00760708">
        <w:rPr>
          <w:rFonts w:ascii="Times New Roman" w:eastAsia="Calibri" w:hAnsi="Times New Roman" w:cs="Times New Roman"/>
          <w:sz w:val="24"/>
          <w:szCs w:val="24"/>
        </w:rPr>
        <w:t xml:space="preserve"> (20 слов).</w:t>
      </w:r>
      <w:proofErr w:type="gram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Ударение в двусложных, а затем в трёхсложных словах. Знак ударения. Выделение ударного гласного по образцу и самостоятельно. Гласные ударные и безударные. Наблюдение за одинаковым написанием ударной и безударной гласной в группе сло</w:t>
      </w:r>
      <w:proofErr w:type="gramStart"/>
      <w:r w:rsidRPr="00760708">
        <w:rPr>
          <w:rFonts w:ascii="Times New Roman" w:eastAsia="Calibri" w:hAnsi="Times New Roman" w:cs="Times New Roman"/>
          <w:sz w:val="24"/>
          <w:szCs w:val="24"/>
        </w:rPr>
        <w:t>в-</w:t>
      </w:r>
      <w:proofErr w:type="gramEnd"/>
      <w:r w:rsidRPr="00760708">
        <w:rPr>
          <w:rFonts w:ascii="Times New Roman" w:eastAsia="Calibri" w:hAnsi="Times New Roman" w:cs="Times New Roman"/>
          <w:sz w:val="24"/>
          <w:szCs w:val="24"/>
        </w:rPr>
        <w:t xml:space="preserve">«родственников».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Слог. Деление слов на слоги. Чёткое произнесение каждого слога. Составление слов из данных слогов. Наблюдение за количеством гласных в слове и количеством слогов. Слогообразующая роль гласных. Перенос слов.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Буквы </w:t>
      </w:r>
      <w:r w:rsidRPr="00760708">
        <w:rPr>
          <w:rFonts w:ascii="Times New Roman" w:eastAsia="Calibri" w:hAnsi="Times New Roman" w:cs="Times New Roman"/>
          <w:i/>
          <w:sz w:val="24"/>
          <w:szCs w:val="24"/>
        </w:rPr>
        <w:t>е, ё, ю, я</w:t>
      </w:r>
      <w:r w:rsidRPr="00760708">
        <w:rPr>
          <w:rFonts w:ascii="Times New Roman" w:eastAsia="Calibri" w:hAnsi="Times New Roman" w:cs="Times New Roman"/>
          <w:sz w:val="24"/>
          <w:szCs w:val="24"/>
        </w:rPr>
        <w:t xml:space="preserve"> в начале слова или слога. Буквенная схема слов. Запоминание написания слов с данными буквами. Перенос части слова при письме.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Согласные твёрдые и мягкие, различение их на слух и в произношении. Определение значений слов. Обозначение мягкости согласных буквами </w:t>
      </w:r>
      <w:r w:rsidRPr="00760708">
        <w:rPr>
          <w:rFonts w:ascii="Times New Roman" w:eastAsia="Calibri" w:hAnsi="Times New Roman" w:cs="Times New Roman"/>
          <w:i/>
          <w:sz w:val="24"/>
          <w:szCs w:val="24"/>
        </w:rPr>
        <w:t>и, е, ё, ю, я,</w:t>
      </w:r>
      <w:r w:rsidRPr="00760708">
        <w:rPr>
          <w:rFonts w:ascii="Times New Roman" w:eastAsia="Calibri" w:hAnsi="Times New Roman" w:cs="Times New Roman"/>
          <w:sz w:val="24"/>
          <w:szCs w:val="24"/>
        </w:rPr>
        <w:t xml:space="preserve"> твёрдости согласных – буквами </w:t>
      </w:r>
      <w:r w:rsidRPr="00760708">
        <w:rPr>
          <w:rFonts w:ascii="Times New Roman" w:eastAsia="Calibri" w:hAnsi="Times New Roman" w:cs="Times New Roman"/>
          <w:i/>
          <w:sz w:val="24"/>
          <w:szCs w:val="24"/>
        </w:rPr>
        <w:t>а, о, у, ы</w:t>
      </w:r>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Буква </w:t>
      </w:r>
      <w:r w:rsidRPr="00760708">
        <w:rPr>
          <w:rFonts w:ascii="Times New Roman" w:eastAsia="Calibri" w:hAnsi="Times New Roman" w:cs="Times New Roman"/>
          <w:i/>
          <w:sz w:val="24"/>
          <w:szCs w:val="24"/>
        </w:rPr>
        <w:t xml:space="preserve">ь </w:t>
      </w:r>
      <w:r w:rsidRPr="00760708">
        <w:rPr>
          <w:rFonts w:ascii="Times New Roman" w:eastAsia="Calibri" w:hAnsi="Times New Roman" w:cs="Times New Roman"/>
          <w:sz w:val="24"/>
          <w:szCs w:val="24"/>
        </w:rPr>
        <w:t>для обозначения мягкости согласных на конце слова и в середине слова. Дифференциация слов с твёрдыми и мягкими согласными на конце и в середине слова. Объяснение написания орфограммы. Перенос слов с мягким знаком.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Согласные свистящие и шипящие, дифференциация их на слух и в произношении. Обозначение их буквами. </w:t>
      </w:r>
      <w:proofErr w:type="spellStart"/>
      <w:proofErr w:type="gramStart"/>
      <w:r w:rsidRPr="00760708">
        <w:rPr>
          <w:rFonts w:ascii="Times New Roman" w:eastAsia="Calibri" w:hAnsi="Times New Roman" w:cs="Times New Roman"/>
          <w:sz w:val="24"/>
          <w:szCs w:val="24"/>
        </w:rPr>
        <w:t>Звуко</w:t>
      </w:r>
      <w:proofErr w:type="spellEnd"/>
      <w:r w:rsidRPr="00760708">
        <w:rPr>
          <w:rFonts w:ascii="Times New Roman" w:eastAsia="Calibri" w:hAnsi="Times New Roman" w:cs="Times New Roman"/>
          <w:sz w:val="24"/>
          <w:szCs w:val="24"/>
        </w:rPr>
        <w:t>-буквенный</w:t>
      </w:r>
      <w:proofErr w:type="gramEnd"/>
      <w:r w:rsidRPr="00760708">
        <w:rPr>
          <w:rFonts w:ascii="Times New Roman" w:eastAsia="Calibri" w:hAnsi="Times New Roman" w:cs="Times New Roman"/>
          <w:sz w:val="24"/>
          <w:szCs w:val="24"/>
        </w:rPr>
        <w:t xml:space="preserve"> анализ слов. Различение значений слов. Сочетание согласных с шипящими. Правописание </w:t>
      </w:r>
      <w:proofErr w:type="spellStart"/>
      <w:r w:rsidRPr="00760708">
        <w:rPr>
          <w:rFonts w:ascii="Times New Roman" w:eastAsia="Calibri" w:hAnsi="Times New Roman" w:cs="Times New Roman"/>
          <w:i/>
          <w:sz w:val="24"/>
          <w:szCs w:val="24"/>
        </w:rPr>
        <w:t>жи</w:t>
      </w:r>
      <w:proofErr w:type="spellEnd"/>
      <w:r w:rsidRPr="00760708">
        <w:rPr>
          <w:rFonts w:ascii="Times New Roman" w:eastAsia="Calibri" w:hAnsi="Times New Roman" w:cs="Times New Roman"/>
          <w:i/>
          <w:sz w:val="24"/>
          <w:szCs w:val="24"/>
        </w:rPr>
        <w:t xml:space="preserve"> – ши</w:t>
      </w:r>
      <w:r w:rsidRPr="00760708">
        <w:rPr>
          <w:rFonts w:ascii="Times New Roman" w:eastAsia="Calibri" w:hAnsi="Times New Roman" w:cs="Times New Roman"/>
          <w:sz w:val="24"/>
          <w:szCs w:val="24"/>
        </w:rPr>
        <w:t xml:space="preserve">, </w:t>
      </w:r>
      <w:proofErr w:type="spellStart"/>
      <w:proofErr w:type="gramStart"/>
      <w:r w:rsidRPr="00760708">
        <w:rPr>
          <w:rFonts w:ascii="Times New Roman" w:eastAsia="Calibri" w:hAnsi="Times New Roman" w:cs="Times New Roman"/>
          <w:i/>
          <w:sz w:val="24"/>
          <w:szCs w:val="24"/>
        </w:rPr>
        <w:t>ча</w:t>
      </w:r>
      <w:proofErr w:type="spellEnd"/>
      <w:r w:rsidRPr="00760708">
        <w:rPr>
          <w:rFonts w:ascii="Times New Roman" w:eastAsia="Calibri" w:hAnsi="Times New Roman" w:cs="Times New Roman"/>
          <w:i/>
          <w:sz w:val="24"/>
          <w:szCs w:val="24"/>
        </w:rPr>
        <w:t xml:space="preserve"> – ща</w:t>
      </w:r>
      <w:proofErr w:type="gramEnd"/>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i/>
          <w:sz w:val="24"/>
          <w:szCs w:val="24"/>
        </w:rPr>
        <w:t xml:space="preserve">чу – </w:t>
      </w:r>
      <w:proofErr w:type="spellStart"/>
      <w:r w:rsidRPr="00760708">
        <w:rPr>
          <w:rFonts w:ascii="Times New Roman" w:eastAsia="Calibri" w:hAnsi="Times New Roman" w:cs="Times New Roman"/>
          <w:i/>
          <w:sz w:val="24"/>
          <w:szCs w:val="24"/>
        </w:rPr>
        <w:t>щу</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Звонкие и глухие согласные, их различение. Обозначение в словах звонких и глухих согласных звуков соответствующими буквами (в сильной позиции – в начале слова или перед гласными). Дифференциация слов на слух и в произношении. Различение значений слов. Условное обозначение звонких и глухих согласных звуков. </w:t>
      </w:r>
      <w:proofErr w:type="spellStart"/>
      <w:proofErr w:type="gramStart"/>
      <w:r w:rsidRPr="00760708">
        <w:rPr>
          <w:rFonts w:ascii="Times New Roman" w:eastAsia="Calibri" w:hAnsi="Times New Roman" w:cs="Times New Roman"/>
          <w:sz w:val="24"/>
          <w:szCs w:val="24"/>
        </w:rPr>
        <w:t>Звуко</w:t>
      </w:r>
      <w:proofErr w:type="spellEnd"/>
      <w:r w:rsidRPr="00760708">
        <w:rPr>
          <w:rFonts w:ascii="Times New Roman" w:eastAsia="Calibri" w:hAnsi="Times New Roman" w:cs="Times New Roman"/>
          <w:sz w:val="24"/>
          <w:szCs w:val="24"/>
        </w:rPr>
        <w:t>-буквенный</w:t>
      </w:r>
      <w:proofErr w:type="gramEnd"/>
      <w:r w:rsidRPr="00760708">
        <w:rPr>
          <w:rFonts w:ascii="Times New Roman" w:eastAsia="Calibri" w:hAnsi="Times New Roman" w:cs="Times New Roman"/>
          <w:sz w:val="24"/>
          <w:szCs w:val="24"/>
        </w:rPr>
        <w:t xml:space="preserve"> анализ слов. Чёткое </w:t>
      </w:r>
      <w:proofErr w:type="spellStart"/>
      <w:r w:rsidRPr="00760708">
        <w:rPr>
          <w:rFonts w:ascii="Times New Roman" w:eastAsia="Calibri" w:hAnsi="Times New Roman" w:cs="Times New Roman"/>
          <w:sz w:val="24"/>
          <w:szCs w:val="24"/>
        </w:rPr>
        <w:t>звуко</w:t>
      </w:r>
      <w:proofErr w:type="spellEnd"/>
      <w:r w:rsidRPr="00760708">
        <w:rPr>
          <w:rFonts w:ascii="Times New Roman" w:eastAsia="Calibri" w:hAnsi="Times New Roman" w:cs="Times New Roman"/>
          <w:sz w:val="24"/>
          <w:szCs w:val="24"/>
        </w:rPr>
        <w:t xml:space="preserve">-слоговое проговаривание. Составление схемы. Запись слов. Несоответствие звука и буквы в словах со звонкой </w:t>
      </w:r>
      <w:r w:rsidRPr="00760708">
        <w:rPr>
          <w:rFonts w:ascii="Times New Roman" w:eastAsia="Calibri" w:hAnsi="Times New Roman" w:cs="Times New Roman"/>
          <w:sz w:val="24"/>
          <w:szCs w:val="24"/>
        </w:rPr>
        <w:lastRenderedPageBreak/>
        <w:t>и глухой согласной на конце. Правописание звонких и глухих согласных на конце слова. Проверка написания путём изменения формы слова.</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Слово</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Названия предметов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Предмет и его название. Их различение. Называние предметов, отвечающих на вопросы </w:t>
      </w:r>
      <w:r w:rsidRPr="00760708">
        <w:rPr>
          <w:rFonts w:ascii="Times New Roman" w:eastAsia="Calibri" w:hAnsi="Times New Roman" w:cs="Times New Roman"/>
          <w:i/>
          <w:sz w:val="24"/>
          <w:szCs w:val="24"/>
        </w:rPr>
        <w:t>что? кто?</w:t>
      </w:r>
      <w:r w:rsidRPr="00760708">
        <w:rPr>
          <w:rFonts w:ascii="Times New Roman" w:eastAsia="Calibri" w:hAnsi="Times New Roman" w:cs="Times New Roman"/>
          <w:sz w:val="24"/>
          <w:szCs w:val="24"/>
        </w:rPr>
        <w:t xml:space="preserve"> Выделение частей предмета и их названий. Постановка вопросов </w:t>
      </w:r>
      <w:r w:rsidRPr="00760708">
        <w:rPr>
          <w:rFonts w:ascii="Times New Roman" w:eastAsia="Calibri" w:hAnsi="Times New Roman" w:cs="Times New Roman"/>
          <w:i/>
          <w:sz w:val="24"/>
          <w:szCs w:val="24"/>
        </w:rPr>
        <w:t>что?</w:t>
      </w:r>
      <w:r w:rsidRPr="00760708">
        <w:rPr>
          <w:rFonts w:ascii="Times New Roman" w:eastAsia="Calibri" w:hAnsi="Times New Roman" w:cs="Times New Roman"/>
          <w:sz w:val="24"/>
          <w:szCs w:val="24"/>
        </w:rPr>
        <w:t xml:space="preserve"> или </w:t>
      </w:r>
      <w:r w:rsidRPr="00760708">
        <w:rPr>
          <w:rFonts w:ascii="Times New Roman" w:eastAsia="Calibri" w:hAnsi="Times New Roman" w:cs="Times New Roman"/>
          <w:i/>
          <w:sz w:val="24"/>
          <w:szCs w:val="24"/>
        </w:rPr>
        <w:t>кто?</w:t>
      </w:r>
      <w:r w:rsidRPr="00760708">
        <w:rPr>
          <w:rFonts w:ascii="Times New Roman" w:eastAsia="Calibri" w:hAnsi="Times New Roman" w:cs="Times New Roman"/>
          <w:sz w:val="24"/>
          <w:szCs w:val="24"/>
        </w:rPr>
        <w:t xml:space="preserve"> к слову и предмету. Угадывание предмета по названиям его частей.  Различение сходных по назначению и по форме предметов. Их точное называние. Обозначение обобщающим словом группы видовых предметов. Вопросы </w:t>
      </w:r>
      <w:r w:rsidRPr="00760708">
        <w:rPr>
          <w:rFonts w:ascii="Times New Roman" w:eastAsia="Calibri" w:hAnsi="Times New Roman" w:cs="Times New Roman"/>
          <w:i/>
          <w:sz w:val="24"/>
          <w:szCs w:val="24"/>
        </w:rPr>
        <w:t>что?</w:t>
      </w:r>
      <w:r w:rsidRPr="00760708">
        <w:rPr>
          <w:rFonts w:ascii="Times New Roman" w:eastAsia="Calibri" w:hAnsi="Times New Roman" w:cs="Times New Roman"/>
          <w:sz w:val="24"/>
          <w:szCs w:val="24"/>
        </w:rPr>
        <w:t xml:space="preserve"> или </w:t>
      </w:r>
      <w:r w:rsidRPr="00760708">
        <w:rPr>
          <w:rFonts w:ascii="Times New Roman" w:eastAsia="Calibri" w:hAnsi="Times New Roman" w:cs="Times New Roman"/>
          <w:i/>
          <w:sz w:val="24"/>
          <w:szCs w:val="24"/>
        </w:rPr>
        <w:t>кто?</w:t>
      </w:r>
      <w:r w:rsidRPr="00760708">
        <w:rPr>
          <w:rFonts w:ascii="Times New Roman" w:eastAsia="Calibri" w:hAnsi="Times New Roman" w:cs="Times New Roman"/>
          <w:sz w:val="24"/>
          <w:szCs w:val="24"/>
        </w:rPr>
        <w:t xml:space="preserve"> к группе предметов и к их обобщающему названию. Группировка предметов и их названий. Называние одного предмета и нескольких одинаковых предметов, отвечающих на вопросы </w:t>
      </w:r>
      <w:r w:rsidRPr="00760708">
        <w:rPr>
          <w:rFonts w:ascii="Times New Roman" w:eastAsia="Calibri" w:hAnsi="Times New Roman" w:cs="Times New Roman"/>
          <w:i/>
          <w:sz w:val="24"/>
          <w:szCs w:val="24"/>
        </w:rPr>
        <w:t xml:space="preserve">кто? что? </w:t>
      </w:r>
      <w:r w:rsidRPr="00760708">
        <w:rPr>
          <w:rFonts w:ascii="Times New Roman" w:eastAsia="Calibri" w:hAnsi="Times New Roman" w:cs="Times New Roman"/>
          <w:sz w:val="24"/>
          <w:szCs w:val="24"/>
        </w:rPr>
        <w:t>Подбор слов для обозначения большого и маленького предмета. Составление пар слов с ласкательным и уменьшительным значением. Выделение названия предмета из предложения.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Большая буква в именах, фамилиях и отчествах людей, кличках животных. </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Названия действий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Действие и его название. Различение действия и его названия.  Называние действий по вопросам </w:t>
      </w:r>
      <w:r w:rsidRPr="00760708">
        <w:rPr>
          <w:rFonts w:ascii="Times New Roman" w:eastAsia="Calibri" w:hAnsi="Times New Roman" w:cs="Times New Roman"/>
          <w:i/>
          <w:sz w:val="24"/>
          <w:szCs w:val="24"/>
        </w:rPr>
        <w:t>что делает? что делают?</w:t>
      </w:r>
      <w:r w:rsidRPr="00760708">
        <w:rPr>
          <w:rFonts w:ascii="Times New Roman" w:eastAsia="Calibri" w:hAnsi="Times New Roman" w:cs="Times New Roman"/>
          <w:sz w:val="24"/>
          <w:szCs w:val="24"/>
        </w:rPr>
        <w:t xml:space="preserve"> Подбор и группировка слов, обозначающих действия, по их назначению. Различение названий предметов и название действий по вопросам.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Знакомство с новыми вопросами к названиям действий: </w:t>
      </w:r>
      <w:r w:rsidRPr="00760708">
        <w:rPr>
          <w:rFonts w:ascii="Times New Roman" w:eastAsia="Calibri" w:hAnsi="Times New Roman" w:cs="Times New Roman"/>
          <w:i/>
          <w:sz w:val="24"/>
          <w:szCs w:val="24"/>
        </w:rPr>
        <w:t>что делал? что сделал? что будет делать? что сделает?</w:t>
      </w:r>
      <w:r w:rsidRPr="00760708">
        <w:rPr>
          <w:rFonts w:ascii="Times New Roman" w:eastAsia="Calibri" w:hAnsi="Times New Roman" w:cs="Times New Roman"/>
          <w:sz w:val="24"/>
          <w:szCs w:val="24"/>
        </w:rPr>
        <w:t xml:space="preserve"> Подбор названий действий по вопросам или по образцу. Согласование слов, обозначающих названия действий, с названиями предметов. Упражнения в составлении сочетаний слов по вопросам </w:t>
      </w:r>
      <w:r w:rsidRPr="00760708">
        <w:rPr>
          <w:rFonts w:ascii="Times New Roman" w:eastAsia="Calibri" w:hAnsi="Times New Roman" w:cs="Times New Roman"/>
          <w:i/>
          <w:sz w:val="24"/>
          <w:szCs w:val="24"/>
        </w:rPr>
        <w:t xml:space="preserve">кто что делает? кто что делают? кто что делал? кто что делала? кто что делали? </w:t>
      </w:r>
      <w:r w:rsidRPr="00760708">
        <w:rPr>
          <w:rFonts w:ascii="Times New Roman" w:eastAsia="Calibri" w:hAnsi="Times New Roman" w:cs="Times New Roman"/>
          <w:sz w:val="24"/>
          <w:szCs w:val="24"/>
        </w:rPr>
        <w:t>Отгадывание названия предмета по названиям действий. Подбор к названию предмета нескольких названий действий.</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Названия признаков предмета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Определение признака предмета по вопросам </w:t>
      </w:r>
      <w:proofErr w:type="gramStart"/>
      <w:r w:rsidRPr="00760708">
        <w:rPr>
          <w:rFonts w:ascii="Times New Roman" w:eastAsia="Calibri" w:hAnsi="Times New Roman" w:cs="Times New Roman"/>
          <w:i/>
          <w:sz w:val="24"/>
          <w:szCs w:val="24"/>
        </w:rPr>
        <w:t>какой</w:t>
      </w:r>
      <w:proofErr w:type="gramEnd"/>
      <w:r w:rsidRPr="00760708">
        <w:rPr>
          <w:rFonts w:ascii="Times New Roman" w:eastAsia="Calibri" w:hAnsi="Times New Roman" w:cs="Times New Roman"/>
          <w:i/>
          <w:sz w:val="24"/>
          <w:szCs w:val="24"/>
        </w:rPr>
        <w:t>? какая? какое?</w:t>
      </w: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i/>
          <w:sz w:val="24"/>
          <w:szCs w:val="24"/>
        </w:rPr>
        <w:t>какие?</w:t>
      </w:r>
      <w:r w:rsidRPr="00760708">
        <w:rPr>
          <w:rFonts w:ascii="Times New Roman" w:eastAsia="Calibri" w:hAnsi="Times New Roman" w:cs="Times New Roman"/>
          <w:sz w:val="24"/>
          <w:szCs w:val="24"/>
        </w:rPr>
        <w:t xml:space="preserve"> Название признаков, обозначающих цвет, форму, величину, материал и вкус предмета. Подбор слов, обозначающих ряд признаков данного предмета. Отгадывание предмета по его признакам. Выделение названий признаков из предложений, постановка к ним вопросов.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Образование слов различных категорий по образцу или по вопросам. Группировка слов по категориям: названия предметов, действий и признаков. Постановка вопросов к словам в предложении. Составление словосочетаний по начальному слову и вопросу. Образование слов одной категории от другой по вопросу или образцу. Распространение предложений словами различных категорий.</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Предлоги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lastRenderedPageBreak/>
        <w:t xml:space="preserve">Предлог как отдельное слово. 1-я группа: </w:t>
      </w:r>
      <w:r w:rsidRPr="00760708">
        <w:rPr>
          <w:rFonts w:ascii="Times New Roman" w:eastAsia="Calibri" w:hAnsi="Times New Roman" w:cs="Times New Roman"/>
          <w:i/>
          <w:sz w:val="24"/>
          <w:szCs w:val="24"/>
        </w:rPr>
        <w:t>в, из, на, у, с</w:t>
      </w:r>
      <w:r w:rsidRPr="00760708">
        <w:rPr>
          <w:rFonts w:ascii="Times New Roman" w:eastAsia="Calibri" w:hAnsi="Times New Roman" w:cs="Times New Roman"/>
          <w:sz w:val="24"/>
          <w:szCs w:val="24"/>
        </w:rPr>
        <w:t xml:space="preserve">; 2-я группа: </w:t>
      </w:r>
      <w:r w:rsidRPr="00760708">
        <w:rPr>
          <w:rFonts w:ascii="Times New Roman" w:eastAsia="Calibri" w:hAnsi="Times New Roman" w:cs="Times New Roman"/>
          <w:i/>
          <w:sz w:val="24"/>
          <w:szCs w:val="24"/>
        </w:rPr>
        <w:t>к, от, по, над, под, о.</w:t>
      </w:r>
      <w:r w:rsidRPr="00760708">
        <w:rPr>
          <w:rFonts w:ascii="Times New Roman" w:eastAsia="Calibri" w:hAnsi="Times New Roman" w:cs="Times New Roman"/>
          <w:sz w:val="24"/>
          <w:szCs w:val="24"/>
        </w:rPr>
        <w:t xml:space="preserve"> </w:t>
      </w:r>
      <w:proofErr w:type="gramEnd"/>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Роль предлога в обозначении пространственного расположения предметов. Упражнения в использовании предлогов для соответствующего обозначения предмета в пространстве.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Составление предложений с использованием предлога.  Наблюдение за обозначением предлога в схеме и записи.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Использование в словосочетаниях названий предметов в правильной форме (с ударными окончаниями) в зависимости от предлога.</w:t>
      </w:r>
    </w:p>
    <w:p w:rsidR="00C72E88" w:rsidRPr="00760708" w:rsidRDefault="00C72E88" w:rsidP="00C72E88">
      <w:pPr>
        <w:tabs>
          <w:tab w:val="left" w:pos="567"/>
          <w:tab w:val="center" w:pos="4677"/>
          <w:tab w:val="left" w:pos="6270"/>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Предложение</w:t>
      </w:r>
    </w:p>
    <w:p w:rsidR="00C72E88" w:rsidRPr="00760708" w:rsidRDefault="00C72E88" w:rsidP="00C72E88">
      <w:pPr>
        <w:tabs>
          <w:tab w:val="left" w:pos="567"/>
          <w:tab w:val="center" w:pos="4677"/>
          <w:tab w:val="left" w:pos="6270"/>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ab/>
      </w:r>
      <w:r w:rsidRPr="00760708">
        <w:rPr>
          <w:rFonts w:ascii="Times New Roman" w:eastAsia="Calibri" w:hAnsi="Times New Roman" w:cs="Times New Roman"/>
          <w:sz w:val="24"/>
          <w:szCs w:val="24"/>
        </w:rPr>
        <w:t>Составление предложений по предметной или сюжетной картинке, по вопросу, по теме, по образцу. Коллективное обсуждение темы предложения (о ком или о чём мы хотим сказать).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Выделение предложения из речи или из текста по заданию учителя. Графическое изображение предложения. Обозначение в схеме большой буквы в начале предложения и точки в конце. Сравнение оформления предложения в схеме и записи.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Деление текста на предложения. Основные признаки предложения: законченность мысли, порядок слов в предложении, связь слов в предложении.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Сравнение разрозненных слов и предложения. Подведение учащихся к пониманию того, что набор слов не есть предложение.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Предложение законченное и незаконченное. Завершение начатого предложения с опорой на картинку и без неё.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Распространение предложений по картинке и вопросам. Сравнение исходного и составленного предложений. Вывод о том, что нового узнали из дополненного предложения.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Работа с деформированным предложением (сначала слова даны в нужной форме, затем – в начальной форме с ударными окончаниями). Наблюдение за правильным порядком слов в предложении. Установление связи слов в предложении по вопросам.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Ответы на вопросы. Оформление ответа с ориентацией на вопрос. Вариативность ответов на один вопрос.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Работа с диалогом (с постепенным увеличением количества реплик от 2 до 6). Различение вопросительной интонации в вопросе и повествовательной – в ответе. Составление диалогов из данных вопросов и ответов. Составление диалогов с дополнением ответа на вопрос собеседника. Правильная расстановка знаков препинания и точность интонирования реплик диалога при его чтении.</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Письмо и чистописание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Выработка навыка правильного и аккуратного письма с дальнейшим ускорением темпа письма.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Чёткое и графически правильное написание строчных и прописных букв и их соединений.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Списывание с рукописного и печатного текстов сначала по слогам, затем целыми словами. Предварительное слоговое проговаривание. Зрительный взаимоконтроль и самоконтроль.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Выполнение письменных упражнений в соответствии с заданием учителя или учебника после тщательного разбора задания.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Запись под диктовку простых по структуре предложений, состоящих из слов, написание которых не расходится с произношением. Письмо под диктовку предложений с соблюдением изученных правил правописания.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Контрольное списывание.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Письмо по памяти.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Словарные (картинные), предупредительные зрительные и слуховые, объяснительные, выборочные диктанты. Контрольные диктанты.</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Связная письменная речь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Последовательное расположение двух-трёх предложений на основе серии сюжетных картинок. Составление подписей к серии сюжетных картинок. Коллективный выбор заголовка из данных учителем. Коллективное составление рассказа по серии сюжетных картинок. Использование данных текстовых синонимов для называния действующего лица. Использование местоимений вместо существительного.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Коллективное составление рассказа по сюжетной картинке и опорным словам.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Различение рассказа и набора предложений. Определение того, о ком или о чём рассказ. Коллективный подбор заголовка к рассказу.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Работа с деформированным текстом. Его восстановление. Коллективная запись текста после его анализа.  Определение темы текста. Подбор заголовка.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Изложение текста, воспринятого зрительно, по вопросам. Коллективная запись каждого предложения. Составление вопросов к тексту с опорой на вопросительные слова. Письменный пересказ текста по составленным вопросам.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Коллективное составление конца рассказа с последующей записью текста.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bCs/>
          <w:iCs/>
          <w:sz w:val="24"/>
          <w:szCs w:val="24"/>
        </w:rPr>
        <w:t xml:space="preserve">Формы учебной деятельности, </w:t>
      </w:r>
      <w:r w:rsidRPr="00760708">
        <w:rPr>
          <w:rFonts w:ascii="Times New Roman" w:eastAsia="Calibri" w:hAnsi="Times New Roman" w:cs="Times New Roman"/>
          <w:bCs/>
          <w:iCs/>
          <w:sz w:val="24"/>
          <w:szCs w:val="24"/>
        </w:rPr>
        <w:t xml:space="preserve">применяемые на уроке: фронтальная работа, индивидуальная, групповая, </w:t>
      </w:r>
      <w:proofErr w:type="spellStart"/>
      <w:r w:rsidRPr="00760708">
        <w:rPr>
          <w:rFonts w:ascii="Times New Roman" w:eastAsia="Calibri" w:hAnsi="Times New Roman" w:cs="Times New Roman"/>
          <w:bCs/>
          <w:iCs/>
          <w:sz w:val="24"/>
          <w:szCs w:val="24"/>
        </w:rPr>
        <w:t>погрупповая</w:t>
      </w:r>
      <w:proofErr w:type="spellEnd"/>
      <w:r w:rsidRPr="00760708">
        <w:rPr>
          <w:rFonts w:ascii="Times New Roman" w:eastAsia="Calibri" w:hAnsi="Times New Roman" w:cs="Times New Roman"/>
          <w:bCs/>
          <w:iCs/>
          <w:sz w:val="24"/>
          <w:szCs w:val="24"/>
        </w:rPr>
        <w:t>, работа в парах.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sectPr w:rsidR="00C72E88" w:rsidRPr="00760708" w:rsidSect="00472C62">
          <w:footerReference w:type="default" r:id="rId8"/>
          <w:footerReference w:type="first" r:id="rId9"/>
          <w:pgSz w:w="11906" w:h="16838"/>
          <w:pgMar w:top="1134" w:right="567" w:bottom="1134" w:left="851" w:header="709" w:footer="709" w:gutter="0"/>
          <w:cols w:space="708"/>
          <w:docGrid w:linePitch="360"/>
        </w:sectPr>
      </w:pP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lastRenderedPageBreak/>
        <w:t>ТЕМАТИЧЕСКОЕ ПЛАНИРОВАНИЕ</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3 класс (102 ч)</w:t>
      </w:r>
    </w:p>
    <w:tbl>
      <w:tblPr>
        <w:tblStyle w:val="11111"/>
        <w:tblW w:w="13987" w:type="dxa"/>
        <w:tblInd w:w="51" w:type="dxa"/>
        <w:tblLayout w:type="fixed"/>
        <w:tblCellMar>
          <w:left w:w="57" w:type="dxa"/>
          <w:right w:w="57" w:type="dxa"/>
        </w:tblCellMar>
        <w:tblLook w:val="04A0" w:firstRow="1" w:lastRow="0" w:firstColumn="1" w:lastColumn="0" w:noHBand="0" w:noVBand="1"/>
      </w:tblPr>
      <w:tblGrid>
        <w:gridCol w:w="3346"/>
        <w:gridCol w:w="850"/>
        <w:gridCol w:w="1135"/>
        <w:gridCol w:w="1276"/>
        <w:gridCol w:w="1843"/>
        <w:gridCol w:w="2410"/>
        <w:gridCol w:w="17"/>
        <w:gridCol w:w="3102"/>
        <w:gridCol w:w="8"/>
      </w:tblGrid>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Темы</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Часы</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Словарь</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Учебник</w:t>
            </w:r>
          </w:p>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proofErr w:type="spellStart"/>
            <w:proofErr w:type="gramStart"/>
            <w:r w:rsidRPr="00760708">
              <w:rPr>
                <w:rFonts w:ascii="Times New Roman" w:eastAsia="Calibri" w:hAnsi="Times New Roman" w:cs="Times New Roman"/>
                <w:sz w:val="24"/>
                <w:szCs w:val="24"/>
              </w:rPr>
              <w:t>упраж</w:t>
            </w:r>
            <w:proofErr w:type="spellEnd"/>
            <w:r w:rsidRPr="00760708">
              <w:rPr>
                <w:rFonts w:ascii="Times New Roman" w:eastAsia="Calibri" w:hAnsi="Times New Roman" w:cs="Times New Roman"/>
                <w:sz w:val="24"/>
                <w:szCs w:val="24"/>
              </w:rPr>
              <w:t>-нения</w:t>
            </w:r>
            <w:proofErr w:type="gramEnd"/>
            <w:r w:rsidRPr="00760708">
              <w:rPr>
                <w:rFonts w:ascii="Times New Roman" w:eastAsia="Calibri" w:hAnsi="Times New Roman" w:cs="Times New Roman"/>
                <w:sz w:val="24"/>
                <w:szCs w:val="24"/>
              </w:rPr>
              <w:t xml:space="preserve"> на выбор)</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Рабочие тетради</w:t>
            </w:r>
          </w:p>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(задания на выбор)</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Методические рекомендации</w:t>
            </w:r>
          </w:p>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(методическое обеспечение и содержание других видов работ на уроках)</w:t>
            </w: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Характеристика основных видов деятельности учащихся</w:t>
            </w:r>
          </w:p>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p>
        </w:tc>
      </w:tr>
      <w:tr w:rsidR="00C72E88" w:rsidRPr="00760708" w:rsidTr="00C72E88">
        <w:tc>
          <w:tcPr>
            <w:tcW w:w="10877" w:type="dxa"/>
            <w:gridSpan w:val="7"/>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Часть 1</w:t>
            </w:r>
          </w:p>
        </w:tc>
        <w:tc>
          <w:tcPr>
            <w:tcW w:w="3110"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Повторение                                                                      </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r w:rsidRPr="00760708">
              <w:rPr>
                <w:rFonts w:ascii="Times New Roman" w:eastAsia="Calibri" w:hAnsi="Times New Roman" w:cs="Times New Roman"/>
                <w:b/>
                <w:sz w:val="24"/>
                <w:szCs w:val="24"/>
              </w:rPr>
              <w:t>7 ч</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 Предложение. Выделение его из текста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4, № 1; с. 6, № 6</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Определять количество предложений в тексте, опираясь на визуально значимые атрибуты: большая буква в первом слове и точка в конце предложения (2–3 коротких предложения).</w:t>
            </w:r>
          </w:p>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Выделять из текста </w:t>
            </w:r>
            <w:r w:rsidRPr="00760708">
              <w:rPr>
                <w:rFonts w:ascii="Times New Roman" w:eastAsia="Calibri" w:hAnsi="Times New Roman" w:cs="Times New Roman"/>
                <w:sz w:val="24"/>
                <w:szCs w:val="24"/>
              </w:rPr>
              <w:lastRenderedPageBreak/>
              <w:t>предложение на заданную тему (о берёзе, о щенке).</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2. Предложение и его схема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овощи</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6–7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5, № 4; с. 7, № 7</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Уверенно «читать» схему предложения; соотносить схему с предложением.</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 Предложения-вопросы и предложения-ответы</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8–9</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val="restart"/>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Различать предложения-вопросы и предложения-ответы. Соблюдать правильные интонации при повторном их прочтении.</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 Завершение начатого предложения</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огород</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10–11</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4, № 2; с. 5–6, № 3, 5</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 Различение набора слов и предложения</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12–13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Различать предложение и набор слов, опираясь на наглядность (набор предметных картинок и сюжетная картинка, составленная из данных предметов). Овладевать умением составлять предложение, пользуясь набором предметных картинок (девочка, парта, </w:t>
            </w:r>
            <w:r w:rsidRPr="00760708">
              <w:rPr>
                <w:rFonts w:ascii="Times New Roman" w:eastAsia="Calibri" w:hAnsi="Times New Roman" w:cs="Times New Roman"/>
                <w:sz w:val="24"/>
                <w:szCs w:val="24"/>
              </w:rPr>
              <w:lastRenderedPageBreak/>
              <w:t>ученик).</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6. Порядок слов в предложении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14–15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5, № 4</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Уметь исправлять нарушенный порядок слов в предложении (слова даны в нужной форме и записаны на отдельных карточках)</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7. Предложение. Закрепление знаний</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16–17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7, № 8</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Звуки и буквы</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43 ч</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 Знакомство с алфавитом</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18–19</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9, № 1, 2</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Дидактические игры, с. 30, 31</w:t>
            </w: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Познакомиться с орфографическим словарём; научиться находить в нём нужную букву, ориентируясь на её место в алфавите (в начале, в середине, ближе к концу, между какими буквами находится).</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 Звуки гласные и согласные</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20–21</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10–11, № 1–6</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Различать на слух гласные и согласные звуки, уметь их </w:t>
            </w:r>
            <w:r w:rsidRPr="00760708">
              <w:rPr>
                <w:rFonts w:ascii="Times New Roman" w:eastAsia="Calibri" w:hAnsi="Times New Roman" w:cs="Times New Roman"/>
                <w:sz w:val="24"/>
                <w:szCs w:val="24"/>
              </w:rPr>
              <w:lastRenderedPageBreak/>
              <w:t>перечислить.</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3. Ударение в словах</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22–23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Слышать и выделять голосом ударный звук в словах (слова, состоящие из 2–3 слогов); ставить знак ударения над ударной гласной. </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 Гласные ударные и безударные. Выделение ударного гласного в слове</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24–25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18–19, № 1–3</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Дидактическая игра, </w:t>
            </w:r>
            <w:r w:rsidRPr="00760708">
              <w:rPr>
                <w:rFonts w:ascii="Times New Roman" w:eastAsia="Calibri" w:hAnsi="Times New Roman" w:cs="Times New Roman"/>
                <w:sz w:val="24"/>
                <w:szCs w:val="24"/>
              </w:rPr>
              <w:br/>
              <w:t>с. 31–32</w:t>
            </w: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Сравнивать предъявляемый учителем правильный и неправильный по силе голоса рисунок звукового состава слова.</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 Гласные ударные и безударные. Выделение ударного гласного в слове</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26–27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20, </w:t>
            </w:r>
            <w:r w:rsidRPr="00760708">
              <w:rPr>
                <w:rFonts w:ascii="Times New Roman" w:eastAsia="Calibri" w:hAnsi="Times New Roman" w:cs="Times New Roman"/>
                <w:sz w:val="24"/>
                <w:szCs w:val="24"/>
              </w:rPr>
              <w:br/>
              <w:t>№ 4, 5</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Выбирать из двух один правильный вариант и называть ударный гласный (с</w:t>
            </w:r>
            <w:r w:rsidRPr="00760708">
              <w:rPr>
                <w:rFonts w:ascii="Times New Roman" w:eastAsia="Calibri" w:hAnsi="Times New Roman" w:cs="Times New Roman"/>
                <w:b/>
                <w:sz w:val="24"/>
                <w:szCs w:val="24"/>
              </w:rPr>
              <w:t>а</w:t>
            </w:r>
            <w:r w:rsidRPr="00760708">
              <w:rPr>
                <w:rFonts w:ascii="Times New Roman" w:eastAsia="Calibri" w:hAnsi="Times New Roman" w:cs="Times New Roman"/>
                <w:sz w:val="24"/>
                <w:szCs w:val="24"/>
              </w:rPr>
              <w:t>поги – сапог</w:t>
            </w:r>
            <w:r w:rsidRPr="00760708">
              <w:rPr>
                <w:rFonts w:ascii="Times New Roman" w:eastAsia="Calibri" w:hAnsi="Times New Roman" w:cs="Times New Roman"/>
                <w:b/>
                <w:sz w:val="24"/>
                <w:szCs w:val="24"/>
              </w:rPr>
              <w:t>и</w:t>
            </w:r>
            <w:r w:rsidRPr="00760708">
              <w:rPr>
                <w:rFonts w:ascii="Times New Roman" w:eastAsia="Calibri" w:hAnsi="Times New Roman" w:cs="Times New Roman"/>
                <w:sz w:val="24"/>
                <w:szCs w:val="24"/>
              </w:rPr>
              <w:t>).</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6. Деление слов на слоги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28–29</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21, </w:t>
            </w:r>
            <w:r w:rsidRPr="00760708">
              <w:rPr>
                <w:rFonts w:ascii="Times New Roman" w:eastAsia="Calibri" w:hAnsi="Times New Roman" w:cs="Times New Roman"/>
                <w:sz w:val="24"/>
                <w:szCs w:val="24"/>
              </w:rPr>
              <w:br/>
              <w:t>№ 1, 2; с. 22, № 3, 4</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Дидактическая игра-сказка, с. 32–33; выборочный диктант, с. 33–34</w:t>
            </w: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Уметь делить слова на слоги, ориентируясь на гласные буквы. Переносить слова по слогам с одной строки на другую, соблюдая </w:t>
            </w:r>
            <w:r w:rsidRPr="00760708">
              <w:rPr>
                <w:rFonts w:ascii="Times New Roman" w:eastAsia="Calibri" w:hAnsi="Times New Roman" w:cs="Times New Roman"/>
                <w:sz w:val="24"/>
                <w:szCs w:val="24"/>
              </w:rPr>
              <w:lastRenderedPageBreak/>
              <w:t>правила переноса.</w:t>
            </w:r>
          </w:p>
        </w:tc>
      </w:tr>
      <w:tr w:rsidR="00C72E88" w:rsidRPr="00760708" w:rsidTr="00C72E88">
        <w:trPr>
          <w:gridAfter w:val="1"/>
          <w:wAfter w:w="8" w:type="dxa"/>
          <w:trHeight w:val="375"/>
        </w:trPr>
        <w:tc>
          <w:tcPr>
            <w:tcW w:w="3346"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7. Контрольный диктант</w:t>
            </w:r>
          </w:p>
        </w:tc>
        <w:tc>
          <w:tcPr>
            <w:tcW w:w="850"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p>
        </w:tc>
        <w:tc>
          <w:tcPr>
            <w:tcW w:w="1276"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843"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34</w:t>
            </w:r>
          </w:p>
        </w:tc>
        <w:tc>
          <w:tcPr>
            <w:tcW w:w="3119" w:type="dxa"/>
            <w:gridSpan w:val="2"/>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Height w:val="383"/>
        </w:trPr>
        <w:tc>
          <w:tcPr>
            <w:tcW w:w="3346"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8. Работа над ошибками</w:t>
            </w:r>
          </w:p>
        </w:tc>
        <w:tc>
          <w:tcPr>
            <w:tcW w:w="850"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843"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Height w:val="510"/>
        </w:trPr>
        <w:tc>
          <w:tcPr>
            <w:tcW w:w="3346"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9. Гласные </w:t>
            </w:r>
            <w:r w:rsidRPr="00760708">
              <w:rPr>
                <w:rFonts w:ascii="Times New Roman" w:eastAsia="Calibri" w:hAnsi="Times New Roman" w:cs="Times New Roman"/>
                <w:b/>
                <w:sz w:val="24"/>
                <w:szCs w:val="24"/>
              </w:rPr>
              <w:t>е, ё, ю, я</w:t>
            </w:r>
            <w:r w:rsidRPr="00760708">
              <w:rPr>
                <w:rFonts w:ascii="Times New Roman" w:eastAsia="Calibri" w:hAnsi="Times New Roman" w:cs="Times New Roman"/>
                <w:sz w:val="24"/>
                <w:szCs w:val="24"/>
              </w:rPr>
              <w:t xml:space="preserve"> в начале слова или слога</w:t>
            </w:r>
          </w:p>
        </w:tc>
        <w:tc>
          <w:tcPr>
            <w:tcW w:w="850"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яблоко</w:t>
            </w:r>
          </w:p>
        </w:tc>
        <w:tc>
          <w:tcPr>
            <w:tcW w:w="1276"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30–31</w:t>
            </w:r>
          </w:p>
        </w:tc>
        <w:tc>
          <w:tcPr>
            <w:tcW w:w="1843"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15, </w:t>
            </w:r>
            <w:r w:rsidRPr="00760708">
              <w:rPr>
                <w:rFonts w:ascii="Times New Roman" w:eastAsia="Calibri" w:hAnsi="Times New Roman" w:cs="Times New Roman"/>
                <w:sz w:val="24"/>
                <w:szCs w:val="24"/>
              </w:rPr>
              <w:br/>
              <w:t xml:space="preserve">№ 3, 4 </w:t>
            </w:r>
          </w:p>
        </w:tc>
        <w:tc>
          <w:tcPr>
            <w:tcW w:w="2410"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Дидактическая игра-сказка, с. 34–35</w:t>
            </w:r>
          </w:p>
        </w:tc>
        <w:tc>
          <w:tcPr>
            <w:tcW w:w="3119" w:type="dxa"/>
            <w:gridSpan w:val="2"/>
            <w:vMerge w:val="restart"/>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Различать на слух твёрдые и мягкие согласные в словах и правильно обозначать их соответствующими гласными буквами. Уметь составлять пары из слогов (</w:t>
            </w:r>
            <w:proofErr w:type="spellStart"/>
            <w:r w:rsidRPr="00760708">
              <w:rPr>
                <w:rFonts w:ascii="Times New Roman" w:eastAsia="Calibri" w:hAnsi="Times New Roman" w:cs="Times New Roman"/>
                <w:i/>
                <w:sz w:val="24"/>
                <w:szCs w:val="24"/>
              </w:rPr>
              <w:t>ма</w:t>
            </w:r>
            <w:proofErr w:type="spellEnd"/>
            <w:r w:rsidRPr="00760708">
              <w:rPr>
                <w:rFonts w:ascii="Times New Roman" w:eastAsia="Calibri" w:hAnsi="Times New Roman" w:cs="Times New Roman"/>
                <w:i/>
                <w:sz w:val="24"/>
                <w:szCs w:val="24"/>
              </w:rPr>
              <w:t xml:space="preserve"> – </w:t>
            </w:r>
            <w:proofErr w:type="spellStart"/>
            <w:r w:rsidRPr="00760708">
              <w:rPr>
                <w:rFonts w:ascii="Times New Roman" w:eastAsia="Calibri" w:hAnsi="Times New Roman" w:cs="Times New Roman"/>
                <w:i/>
                <w:sz w:val="24"/>
                <w:szCs w:val="24"/>
              </w:rPr>
              <w:t>мя</w:t>
            </w:r>
            <w:proofErr w:type="spellEnd"/>
            <w:r w:rsidRPr="00760708">
              <w:rPr>
                <w:rFonts w:ascii="Times New Roman" w:eastAsia="Calibri" w:hAnsi="Times New Roman" w:cs="Times New Roman"/>
                <w:sz w:val="24"/>
                <w:szCs w:val="24"/>
              </w:rPr>
              <w:t>). Приводить примеры пар слов на каждый случай дифференциации.</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10. Гласные </w:t>
            </w:r>
            <w:r w:rsidRPr="00760708">
              <w:rPr>
                <w:rFonts w:ascii="Times New Roman" w:eastAsia="Calibri" w:hAnsi="Times New Roman" w:cs="Times New Roman"/>
                <w:b/>
                <w:sz w:val="24"/>
                <w:szCs w:val="24"/>
              </w:rPr>
              <w:t>е, ё, ю, я</w:t>
            </w:r>
            <w:r w:rsidRPr="00760708">
              <w:rPr>
                <w:rFonts w:ascii="Times New Roman" w:eastAsia="Calibri" w:hAnsi="Times New Roman" w:cs="Times New Roman"/>
                <w:sz w:val="24"/>
                <w:szCs w:val="24"/>
              </w:rPr>
              <w:t xml:space="preserve"> в начале слова или слога</w:t>
            </w:r>
          </w:p>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32–33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16–17, № 5, 6, 8</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Данный на с. 35 контрольный диктант можно провести как зрительный предупредительный</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 Перенос части слова при письме</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34–35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24–25, № 1–4</w:t>
            </w:r>
          </w:p>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12. Твёрдые и мягкие согласные. Различение их перед гласными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36–37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27, </w:t>
            </w:r>
            <w:r w:rsidRPr="00760708">
              <w:rPr>
                <w:rFonts w:ascii="Times New Roman" w:eastAsia="Calibri" w:hAnsi="Times New Roman" w:cs="Times New Roman"/>
                <w:sz w:val="24"/>
                <w:szCs w:val="24"/>
              </w:rPr>
              <w:br/>
              <w:t>№ 1, 2; с. 28, № 4</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Дидактическая игра, </w:t>
            </w:r>
            <w:r w:rsidRPr="00760708">
              <w:rPr>
                <w:rFonts w:ascii="Times New Roman" w:eastAsia="Calibri" w:hAnsi="Times New Roman" w:cs="Times New Roman"/>
                <w:sz w:val="24"/>
                <w:szCs w:val="24"/>
              </w:rPr>
              <w:br/>
              <w:t>с. 35–36</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13. Обозначение мягких согласных на письме буквами </w:t>
            </w:r>
            <w:r w:rsidRPr="00760708">
              <w:rPr>
                <w:rFonts w:ascii="Times New Roman" w:eastAsia="Calibri" w:hAnsi="Times New Roman" w:cs="Times New Roman"/>
                <w:b/>
                <w:sz w:val="24"/>
                <w:szCs w:val="24"/>
              </w:rPr>
              <w:t>и, е, ё, ю, я</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38–39</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29, № 7</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Слуховой предупредительный диктант, с. 36; </w:t>
            </w:r>
            <w:r w:rsidRPr="00760708">
              <w:rPr>
                <w:rFonts w:ascii="Times New Roman" w:eastAsia="Calibri" w:hAnsi="Times New Roman" w:cs="Times New Roman"/>
                <w:sz w:val="24"/>
                <w:szCs w:val="24"/>
              </w:rPr>
              <w:br/>
            </w:r>
            <w:r w:rsidRPr="00760708">
              <w:rPr>
                <w:rFonts w:ascii="Times New Roman" w:eastAsia="Calibri" w:hAnsi="Times New Roman" w:cs="Times New Roman"/>
                <w:sz w:val="24"/>
                <w:szCs w:val="24"/>
              </w:rPr>
              <w:lastRenderedPageBreak/>
              <w:t>Приложение 1, с. 74–75</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Height w:val="540"/>
        </w:trPr>
        <w:tc>
          <w:tcPr>
            <w:tcW w:w="3346" w:type="dxa"/>
            <w:tcBorders>
              <w:bottom w:val="nil"/>
            </w:tcBorders>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lastRenderedPageBreak/>
              <w:t xml:space="preserve">14. Обозначение мягких согласных на письме буквами </w:t>
            </w:r>
            <w:r w:rsidRPr="00760708">
              <w:rPr>
                <w:rFonts w:ascii="Times New Roman" w:eastAsia="Calibri" w:hAnsi="Times New Roman" w:cs="Times New Roman"/>
                <w:b/>
                <w:sz w:val="24"/>
                <w:szCs w:val="24"/>
              </w:rPr>
              <w:t>и, е, ё, ю, я</w:t>
            </w:r>
          </w:p>
        </w:tc>
        <w:tc>
          <w:tcPr>
            <w:tcW w:w="850" w:type="dxa"/>
            <w:tcBorders>
              <w:bottom w:val="nil"/>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bottom w:val="nil"/>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Borders>
              <w:bottom w:val="nil"/>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40–41</w:t>
            </w:r>
          </w:p>
        </w:tc>
        <w:tc>
          <w:tcPr>
            <w:tcW w:w="1843" w:type="dxa"/>
            <w:tcBorders>
              <w:bottom w:val="nil"/>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28, </w:t>
            </w:r>
            <w:r w:rsidRPr="00760708">
              <w:rPr>
                <w:rFonts w:ascii="Times New Roman" w:eastAsia="Calibri" w:hAnsi="Times New Roman" w:cs="Times New Roman"/>
                <w:sz w:val="24"/>
                <w:szCs w:val="24"/>
              </w:rPr>
              <w:br/>
              <w:t>№ 5; с. 29, № 6</w:t>
            </w:r>
          </w:p>
        </w:tc>
        <w:tc>
          <w:tcPr>
            <w:tcW w:w="2410" w:type="dxa"/>
            <w:tcBorders>
              <w:bottom w:val="nil"/>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Данный на с. 37 контрольный диктант можно провести как выборочный</w:t>
            </w:r>
          </w:p>
        </w:tc>
        <w:tc>
          <w:tcPr>
            <w:tcW w:w="3119" w:type="dxa"/>
            <w:gridSpan w:val="2"/>
            <w:vMerge/>
            <w:tcBorders>
              <w:bottom w:val="nil"/>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15. Буква мягкий знак (</w:t>
            </w:r>
            <w:r w:rsidRPr="00760708">
              <w:rPr>
                <w:rFonts w:ascii="Times New Roman" w:eastAsia="Calibri" w:hAnsi="Times New Roman" w:cs="Times New Roman"/>
                <w:b/>
                <w:sz w:val="24"/>
                <w:szCs w:val="24"/>
              </w:rPr>
              <w:t>ь</w:t>
            </w:r>
            <w:r w:rsidRPr="00760708">
              <w:rPr>
                <w:rFonts w:ascii="Times New Roman" w:eastAsia="Calibri" w:hAnsi="Times New Roman" w:cs="Times New Roman"/>
                <w:sz w:val="24"/>
                <w:szCs w:val="24"/>
              </w:rPr>
              <w:t>) на конце слова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42–43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30, </w:t>
            </w:r>
            <w:r w:rsidRPr="00760708">
              <w:rPr>
                <w:rFonts w:ascii="Times New Roman" w:eastAsia="Calibri" w:hAnsi="Times New Roman" w:cs="Times New Roman"/>
                <w:sz w:val="24"/>
                <w:szCs w:val="24"/>
              </w:rPr>
              <w:br/>
              <w:t>№ 1; с. 53, № 10</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Дидактическая игра, </w:t>
            </w:r>
            <w:r w:rsidRPr="00760708">
              <w:rPr>
                <w:rFonts w:ascii="Times New Roman" w:eastAsia="Calibri" w:hAnsi="Times New Roman" w:cs="Times New Roman"/>
                <w:sz w:val="24"/>
                <w:szCs w:val="24"/>
              </w:rPr>
              <w:br/>
              <w:t>с. 37–38</w:t>
            </w:r>
          </w:p>
        </w:tc>
        <w:tc>
          <w:tcPr>
            <w:tcW w:w="3119" w:type="dxa"/>
            <w:gridSpan w:val="2"/>
            <w:vMerge w:val="restart"/>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Различать на слух и чётко произносить твёрдые и мягкие согласные. Наблюдать за правописанием слов с мягким знаком на конце и в середине слова. Учиться доказывать правильность постановки мягкого знака в слове по данному образцу. Приводить два-три примера с мягким знаком на конце и в середине слова.</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16. Буква мягкий знак в середине слова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44–45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31, № 2–4; с. 32, № 5–7 </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Зрительный предупредительный диктант, с. 38–39</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17. Различение твёрдых и мягких согласных</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мебель</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46–47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33, </w:t>
            </w:r>
            <w:r w:rsidRPr="00760708">
              <w:rPr>
                <w:rFonts w:ascii="Times New Roman" w:eastAsia="Calibri" w:hAnsi="Times New Roman" w:cs="Times New Roman"/>
                <w:sz w:val="24"/>
                <w:szCs w:val="24"/>
              </w:rPr>
              <w:br/>
              <w:t>№ 8, 9</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val="restart"/>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Различать на слух и чётко произносить твёрдые и </w:t>
            </w:r>
            <w:r w:rsidRPr="00760708">
              <w:rPr>
                <w:rFonts w:ascii="Times New Roman" w:eastAsia="Calibri" w:hAnsi="Times New Roman" w:cs="Times New Roman"/>
                <w:sz w:val="24"/>
                <w:szCs w:val="24"/>
              </w:rPr>
              <w:lastRenderedPageBreak/>
              <w:t>мягкие согласные.</w:t>
            </w:r>
          </w:p>
        </w:tc>
      </w:tr>
      <w:tr w:rsidR="00C72E88" w:rsidRPr="00760708" w:rsidTr="00C72E88">
        <w:trPr>
          <w:gridAfter w:val="1"/>
          <w:wAfter w:w="8" w:type="dxa"/>
          <w:trHeight w:val="375"/>
        </w:trPr>
        <w:tc>
          <w:tcPr>
            <w:tcW w:w="3346"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18. Различение твёрдых и мягких согласных</w:t>
            </w:r>
          </w:p>
        </w:tc>
        <w:tc>
          <w:tcPr>
            <w:tcW w:w="850"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48–49</w:t>
            </w:r>
          </w:p>
        </w:tc>
        <w:tc>
          <w:tcPr>
            <w:tcW w:w="1843"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Приложение 1, с. 76–77</w:t>
            </w:r>
          </w:p>
        </w:tc>
        <w:tc>
          <w:tcPr>
            <w:tcW w:w="3119" w:type="dxa"/>
            <w:gridSpan w:val="2"/>
            <w:vMerge/>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Height w:val="330"/>
        </w:trPr>
        <w:tc>
          <w:tcPr>
            <w:tcW w:w="3346"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19. Контрольный диктант</w:t>
            </w:r>
          </w:p>
        </w:tc>
        <w:tc>
          <w:tcPr>
            <w:tcW w:w="850"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843"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39</w:t>
            </w:r>
          </w:p>
        </w:tc>
        <w:tc>
          <w:tcPr>
            <w:tcW w:w="3119" w:type="dxa"/>
            <w:gridSpan w:val="2"/>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Height w:val="360"/>
        </w:trPr>
        <w:tc>
          <w:tcPr>
            <w:tcW w:w="3346"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20. Работа над ошибками</w:t>
            </w:r>
          </w:p>
        </w:tc>
        <w:tc>
          <w:tcPr>
            <w:tcW w:w="850"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843"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21. Написание </w:t>
            </w:r>
            <w:proofErr w:type="spellStart"/>
            <w:r w:rsidRPr="00760708">
              <w:rPr>
                <w:rFonts w:ascii="Times New Roman" w:eastAsia="Calibri" w:hAnsi="Times New Roman" w:cs="Times New Roman"/>
                <w:b/>
                <w:sz w:val="24"/>
                <w:szCs w:val="24"/>
              </w:rPr>
              <w:t>жи</w:t>
            </w:r>
            <w:proofErr w:type="spellEnd"/>
            <w:r w:rsidRPr="00760708">
              <w:rPr>
                <w:rFonts w:ascii="Times New Roman" w:eastAsia="Calibri" w:hAnsi="Times New Roman" w:cs="Times New Roman"/>
                <w:b/>
                <w:sz w:val="24"/>
                <w:szCs w:val="24"/>
              </w:rPr>
              <w:t xml:space="preserve"> – </w:t>
            </w:r>
            <w:proofErr w:type="gramStart"/>
            <w:r w:rsidRPr="00760708">
              <w:rPr>
                <w:rFonts w:ascii="Times New Roman" w:eastAsia="Calibri" w:hAnsi="Times New Roman" w:cs="Times New Roman"/>
                <w:b/>
                <w:sz w:val="24"/>
                <w:szCs w:val="24"/>
              </w:rPr>
              <w:t>ши</w:t>
            </w:r>
            <w:r w:rsidRPr="00760708">
              <w:rPr>
                <w:rFonts w:ascii="Times New Roman" w:eastAsia="Calibri" w:hAnsi="Times New Roman" w:cs="Times New Roman"/>
                <w:sz w:val="24"/>
                <w:szCs w:val="24"/>
              </w:rPr>
              <w:t xml:space="preserve"> в</w:t>
            </w:r>
            <w:proofErr w:type="gramEnd"/>
            <w:r w:rsidRPr="00760708">
              <w:rPr>
                <w:rFonts w:ascii="Times New Roman" w:eastAsia="Calibri" w:hAnsi="Times New Roman" w:cs="Times New Roman"/>
                <w:sz w:val="24"/>
                <w:szCs w:val="24"/>
              </w:rPr>
              <w:t xml:space="preserve"> словах</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50–51</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34, </w:t>
            </w:r>
            <w:r w:rsidRPr="00760708">
              <w:rPr>
                <w:rFonts w:ascii="Times New Roman" w:eastAsia="Calibri" w:hAnsi="Times New Roman" w:cs="Times New Roman"/>
                <w:sz w:val="24"/>
                <w:szCs w:val="24"/>
              </w:rPr>
              <w:br/>
              <w:t>№ 1, 2; с. 35, № 4</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Слуховой предупредительный диктант, с. 40–41</w:t>
            </w: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Выучить сочетания букв </w:t>
            </w:r>
            <w:proofErr w:type="spellStart"/>
            <w:r w:rsidRPr="00760708">
              <w:rPr>
                <w:rFonts w:ascii="Times New Roman" w:eastAsia="Calibri" w:hAnsi="Times New Roman" w:cs="Times New Roman"/>
                <w:i/>
                <w:sz w:val="24"/>
                <w:szCs w:val="24"/>
              </w:rPr>
              <w:t>жи</w:t>
            </w:r>
            <w:proofErr w:type="spellEnd"/>
            <w:r w:rsidRPr="00760708">
              <w:rPr>
                <w:rFonts w:ascii="Times New Roman" w:eastAsia="Calibri" w:hAnsi="Times New Roman" w:cs="Times New Roman"/>
                <w:i/>
                <w:sz w:val="24"/>
                <w:szCs w:val="24"/>
              </w:rPr>
              <w:t xml:space="preserve"> – ши, </w:t>
            </w:r>
            <w:r w:rsidRPr="00760708">
              <w:rPr>
                <w:rFonts w:ascii="Times New Roman" w:eastAsia="Calibri" w:hAnsi="Times New Roman" w:cs="Times New Roman"/>
                <w:sz w:val="24"/>
                <w:szCs w:val="24"/>
              </w:rPr>
              <w:t>находить их в словах и делать вывод о правильности написания данных сочетаний в словах. Коллективно составить словарик из слов с данными сочетаниями.</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22. Написание </w:t>
            </w:r>
            <w:proofErr w:type="spellStart"/>
            <w:proofErr w:type="gramStart"/>
            <w:r w:rsidRPr="00760708">
              <w:rPr>
                <w:rFonts w:ascii="Times New Roman" w:eastAsia="Calibri" w:hAnsi="Times New Roman" w:cs="Times New Roman"/>
                <w:b/>
                <w:sz w:val="24"/>
                <w:szCs w:val="24"/>
              </w:rPr>
              <w:t>ча</w:t>
            </w:r>
            <w:proofErr w:type="spellEnd"/>
            <w:r w:rsidRPr="00760708">
              <w:rPr>
                <w:rFonts w:ascii="Times New Roman" w:eastAsia="Calibri" w:hAnsi="Times New Roman" w:cs="Times New Roman"/>
                <w:b/>
                <w:sz w:val="24"/>
                <w:szCs w:val="24"/>
              </w:rPr>
              <w:t xml:space="preserve"> – ща</w:t>
            </w:r>
            <w:proofErr w:type="gramEnd"/>
            <w:r w:rsidRPr="00760708">
              <w:rPr>
                <w:rFonts w:ascii="Times New Roman" w:eastAsia="Calibri" w:hAnsi="Times New Roman" w:cs="Times New Roman"/>
                <w:sz w:val="24"/>
                <w:szCs w:val="24"/>
              </w:rPr>
              <w:t xml:space="preserve"> в словах</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52–53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35, № 5</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r w:rsidRPr="00760708">
              <w:rPr>
                <w:rFonts w:ascii="Times New Roman" w:eastAsia="Calibri" w:hAnsi="Times New Roman" w:cs="Times New Roman"/>
                <w:sz w:val="24"/>
                <w:szCs w:val="24"/>
              </w:rPr>
              <w:t>Слуховой предупредительный диктант, с. 40–41</w:t>
            </w: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Выучить сочетания букв </w:t>
            </w:r>
            <w:proofErr w:type="spellStart"/>
            <w:proofErr w:type="gramStart"/>
            <w:r w:rsidRPr="00760708">
              <w:rPr>
                <w:rFonts w:ascii="Times New Roman" w:eastAsia="Calibri" w:hAnsi="Times New Roman" w:cs="Times New Roman"/>
                <w:i/>
                <w:sz w:val="24"/>
                <w:szCs w:val="24"/>
              </w:rPr>
              <w:t>ча</w:t>
            </w:r>
            <w:proofErr w:type="spellEnd"/>
            <w:r w:rsidRPr="00760708">
              <w:rPr>
                <w:rFonts w:ascii="Times New Roman" w:eastAsia="Calibri" w:hAnsi="Times New Roman" w:cs="Times New Roman"/>
                <w:i/>
                <w:sz w:val="24"/>
                <w:szCs w:val="24"/>
              </w:rPr>
              <w:t xml:space="preserve"> – ща</w:t>
            </w:r>
            <w:proofErr w:type="gramEnd"/>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sz w:val="24"/>
                <w:szCs w:val="24"/>
              </w:rPr>
              <w:t>находить их в словах и делать вывод о правильности написания данных сочетаний в словах. Коллективно составить словарик из слов с данными сочетаниями.</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23. </w:t>
            </w:r>
            <w:proofErr w:type="gramStart"/>
            <w:r w:rsidRPr="00760708">
              <w:rPr>
                <w:rFonts w:ascii="Times New Roman" w:eastAsia="Calibri" w:hAnsi="Times New Roman" w:cs="Times New Roman"/>
                <w:sz w:val="24"/>
                <w:szCs w:val="24"/>
              </w:rPr>
              <w:t>Написание</w:t>
            </w:r>
            <w:proofErr w:type="gramEnd"/>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 xml:space="preserve">чу – </w:t>
            </w:r>
            <w:proofErr w:type="spellStart"/>
            <w:r w:rsidRPr="00760708">
              <w:rPr>
                <w:rFonts w:ascii="Times New Roman" w:eastAsia="Calibri" w:hAnsi="Times New Roman" w:cs="Times New Roman"/>
                <w:b/>
                <w:sz w:val="24"/>
                <w:szCs w:val="24"/>
              </w:rPr>
              <w:t>щу</w:t>
            </w:r>
            <w:proofErr w:type="spellEnd"/>
            <w:r w:rsidRPr="00760708">
              <w:rPr>
                <w:rFonts w:ascii="Times New Roman" w:eastAsia="Calibri" w:hAnsi="Times New Roman" w:cs="Times New Roman"/>
                <w:sz w:val="24"/>
                <w:szCs w:val="24"/>
              </w:rPr>
              <w:t xml:space="preserve"> в словах</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54–55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36, </w:t>
            </w:r>
            <w:r w:rsidRPr="00760708">
              <w:rPr>
                <w:rFonts w:ascii="Times New Roman" w:eastAsia="Calibri" w:hAnsi="Times New Roman" w:cs="Times New Roman"/>
                <w:sz w:val="24"/>
                <w:szCs w:val="24"/>
              </w:rPr>
              <w:br/>
              <w:t>№ 6; с. 37, № 8</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Слуховой предупредительный диктант, с. 40–41</w:t>
            </w: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Выучить сочетания </w:t>
            </w:r>
            <w:proofErr w:type="gramStart"/>
            <w:r w:rsidRPr="00760708">
              <w:rPr>
                <w:rFonts w:ascii="Times New Roman" w:eastAsia="Calibri" w:hAnsi="Times New Roman" w:cs="Times New Roman"/>
                <w:sz w:val="24"/>
                <w:szCs w:val="24"/>
              </w:rPr>
              <w:t>букв</w:t>
            </w:r>
            <w:proofErr w:type="gramEnd"/>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i/>
                <w:sz w:val="24"/>
                <w:szCs w:val="24"/>
              </w:rPr>
              <w:t xml:space="preserve">чу – </w:t>
            </w:r>
            <w:proofErr w:type="spellStart"/>
            <w:r w:rsidRPr="00760708">
              <w:rPr>
                <w:rFonts w:ascii="Times New Roman" w:eastAsia="Calibri" w:hAnsi="Times New Roman" w:cs="Times New Roman"/>
                <w:i/>
                <w:sz w:val="24"/>
                <w:szCs w:val="24"/>
              </w:rPr>
              <w:t>щу</w:t>
            </w:r>
            <w:proofErr w:type="spellEnd"/>
            <w:r w:rsidRPr="00760708">
              <w:rPr>
                <w:rFonts w:ascii="Times New Roman" w:eastAsia="Calibri" w:hAnsi="Times New Roman" w:cs="Times New Roman"/>
                <w:sz w:val="24"/>
                <w:szCs w:val="24"/>
              </w:rPr>
              <w:t>, находить их в словах и делать вывод о правильности написания данных сочетаний в словах. Коллективно составить словарик из слов с данными сочетаниями.</w:t>
            </w:r>
          </w:p>
        </w:tc>
      </w:tr>
      <w:tr w:rsidR="00C72E88" w:rsidRPr="00760708" w:rsidTr="00C72E88">
        <w:trPr>
          <w:gridAfter w:val="1"/>
          <w:wAfter w:w="8" w:type="dxa"/>
          <w:trHeight w:val="302"/>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24. Написание </w:t>
            </w:r>
            <w:proofErr w:type="spellStart"/>
            <w:r w:rsidRPr="00760708">
              <w:rPr>
                <w:rFonts w:ascii="Times New Roman" w:eastAsia="Calibri" w:hAnsi="Times New Roman" w:cs="Times New Roman"/>
                <w:b/>
                <w:sz w:val="24"/>
                <w:szCs w:val="24"/>
              </w:rPr>
              <w:t>жи</w:t>
            </w:r>
            <w:proofErr w:type="spellEnd"/>
            <w:r w:rsidRPr="00760708">
              <w:rPr>
                <w:rFonts w:ascii="Times New Roman" w:eastAsia="Calibri" w:hAnsi="Times New Roman" w:cs="Times New Roman"/>
                <w:b/>
                <w:sz w:val="24"/>
                <w:szCs w:val="24"/>
              </w:rPr>
              <w:t xml:space="preserve"> – ши, </w:t>
            </w:r>
            <w:proofErr w:type="spellStart"/>
            <w:proofErr w:type="gramStart"/>
            <w:r w:rsidRPr="00760708">
              <w:rPr>
                <w:rFonts w:ascii="Times New Roman" w:eastAsia="Calibri" w:hAnsi="Times New Roman" w:cs="Times New Roman"/>
                <w:b/>
                <w:sz w:val="24"/>
                <w:szCs w:val="24"/>
              </w:rPr>
              <w:t>ча</w:t>
            </w:r>
            <w:proofErr w:type="spellEnd"/>
            <w:r w:rsidRPr="00760708">
              <w:rPr>
                <w:rFonts w:ascii="Times New Roman" w:eastAsia="Calibri" w:hAnsi="Times New Roman" w:cs="Times New Roman"/>
                <w:b/>
                <w:sz w:val="24"/>
                <w:szCs w:val="24"/>
              </w:rPr>
              <w:t xml:space="preserve"> – ща</w:t>
            </w:r>
            <w:proofErr w:type="gramEnd"/>
            <w:r w:rsidRPr="00760708">
              <w:rPr>
                <w:rFonts w:ascii="Times New Roman" w:eastAsia="Calibri" w:hAnsi="Times New Roman" w:cs="Times New Roman"/>
                <w:b/>
                <w:sz w:val="24"/>
                <w:szCs w:val="24"/>
              </w:rPr>
              <w:t xml:space="preserve">, чу – </w:t>
            </w:r>
            <w:proofErr w:type="spellStart"/>
            <w:r w:rsidRPr="00760708">
              <w:rPr>
                <w:rFonts w:ascii="Times New Roman" w:eastAsia="Calibri" w:hAnsi="Times New Roman" w:cs="Times New Roman"/>
                <w:b/>
                <w:sz w:val="24"/>
                <w:szCs w:val="24"/>
              </w:rPr>
              <w:t>щу</w:t>
            </w:r>
            <w:proofErr w:type="spellEnd"/>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товарищ</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56–57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36, </w:t>
            </w:r>
            <w:r w:rsidRPr="00760708">
              <w:rPr>
                <w:rFonts w:ascii="Times New Roman" w:eastAsia="Calibri" w:hAnsi="Times New Roman" w:cs="Times New Roman"/>
                <w:sz w:val="24"/>
                <w:szCs w:val="24"/>
              </w:rPr>
              <w:br/>
              <w:t>№ 7; с. 38, № 10;</w:t>
            </w:r>
          </w:p>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53, № 12</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Дидактическая игра-сказка, с. 39–40; Приложение 1, с. 78</w:t>
            </w: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25. Парные звонкие и глухие согласные </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58–59</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40, </w:t>
            </w:r>
            <w:r w:rsidRPr="00760708">
              <w:rPr>
                <w:rFonts w:ascii="Times New Roman" w:eastAsia="Calibri" w:hAnsi="Times New Roman" w:cs="Times New Roman"/>
                <w:sz w:val="24"/>
                <w:szCs w:val="24"/>
              </w:rPr>
              <w:br/>
              <w:t>№ 1, 2</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val="restart"/>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Различать звонкие и глухие согласные. Коллективно составить пары из данных согласных. Подобрать слова к каждой паре согласных.</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26. Различение </w:t>
            </w:r>
            <w:r w:rsidRPr="00760708">
              <w:rPr>
                <w:rFonts w:ascii="Times New Roman" w:eastAsia="Calibri" w:hAnsi="Times New Roman" w:cs="Times New Roman"/>
                <w:b/>
                <w:sz w:val="24"/>
                <w:szCs w:val="24"/>
              </w:rPr>
              <w:t xml:space="preserve">б – </w:t>
            </w:r>
            <w:proofErr w:type="gramStart"/>
            <w:r w:rsidRPr="00760708">
              <w:rPr>
                <w:rFonts w:ascii="Times New Roman" w:eastAsia="Calibri" w:hAnsi="Times New Roman" w:cs="Times New Roman"/>
                <w:b/>
                <w:sz w:val="24"/>
                <w:szCs w:val="24"/>
              </w:rPr>
              <w:t>п</w:t>
            </w:r>
            <w:proofErr w:type="gramEnd"/>
            <w:r w:rsidRPr="00760708">
              <w:rPr>
                <w:rFonts w:ascii="Times New Roman" w:eastAsia="Calibri" w:hAnsi="Times New Roman" w:cs="Times New Roman"/>
                <w:b/>
                <w:sz w:val="24"/>
                <w:szCs w:val="24"/>
              </w:rPr>
              <w:t>, в – ф</w:t>
            </w:r>
            <w:r w:rsidRPr="00760708">
              <w:rPr>
                <w:rFonts w:ascii="Times New Roman" w:eastAsia="Calibri" w:hAnsi="Times New Roman" w:cs="Times New Roman"/>
                <w:sz w:val="24"/>
                <w:szCs w:val="24"/>
              </w:rPr>
              <w:t xml:space="preserve"> </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60–61</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27. Различение </w:t>
            </w:r>
            <w:r w:rsidRPr="00760708">
              <w:rPr>
                <w:rFonts w:ascii="Times New Roman" w:eastAsia="Calibri" w:hAnsi="Times New Roman" w:cs="Times New Roman"/>
                <w:b/>
                <w:sz w:val="24"/>
                <w:szCs w:val="24"/>
              </w:rPr>
              <w:t xml:space="preserve">д – т, г – </w:t>
            </w:r>
            <w:proofErr w:type="gramStart"/>
            <w:r w:rsidRPr="00760708">
              <w:rPr>
                <w:rFonts w:ascii="Times New Roman" w:eastAsia="Calibri" w:hAnsi="Times New Roman" w:cs="Times New Roman"/>
                <w:b/>
                <w:sz w:val="24"/>
                <w:szCs w:val="24"/>
              </w:rPr>
              <w:t>к</w:t>
            </w:r>
            <w:proofErr w:type="gramEnd"/>
            <w:r w:rsidRPr="00760708">
              <w:rPr>
                <w:rFonts w:ascii="Times New Roman" w:eastAsia="Calibri" w:hAnsi="Times New Roman" w:cs="Times New Roman"/>
                <w:sz w:val="24"/>
                <w:szCs w:val="24"/>
              </w:rPr>
              <w:t xml:space="preserve"> </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дневник</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62–63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43 (дневник)</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28. Различение </w:t>
            </w:r>
            <w:r w:rsidRPr="00760708">
              <w:rPr>
                <w:rFonts w:ascii="Times New Roman" w:eastAsia="Calibri" w:hAnsi="Times New Roman" w:cs="Times New Roman"/>
                <w:b/>
                <w:sz w:val="24"/>
                <w:szCs w:val="24"/>
              </w:rPr>
              <w:t xml:space="preserve">ж – ш, з – </w:t>
            </w:r>
            <w:proofErr w:type="gramStart"/>
            <w:r w:rsidRPr="00760708">
              <w:rPr>
                <w:rFonts w:ascii="Times New Roman" w:eastAsia="Calibri" w:hAnsi="Times New Roman" w:cs="Times New Roman"/>
                <w:b/>
                <w:sz w:val="24"/>
                <w:szCs w:val="24"/>
              </w:rPr>
              <w:t>с</w:t>
            </w:r>
            <w:proofErr w:type="gramEnd"/>
            <w:r w:rsidRPr="00760708">
              <w:rPr>
                <w:rFonts w:ascii="Times New Roman" w:eastAsia="Calibri" w:hAnsi="Times New Roman" w:cs="Times New Roman"/>
                <w:sz w:val="24"/>
                <w:szCs w:val="24"/>
              </w:rPr>
              <w:t xml:space="preserve"> </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64–65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29. Наблюдение за звонкими и глухими согласными на конце </w:t>
            </w:r>
            <w:r w:rsidRPr="00760708">
              <w:rPr>
                <w:rFonts w:ascii="Times New Roman" w:eastAsia="Calibri" w:hAnsi="Times New Roman" w:cs="Times New Roman"/>
                <w:sz w:val="24"/>
                <w:szCs w:val="24"/>
              </w:rPr>
              <w:lastRenderedPageBreak/>
              <w:t>слова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66–67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val="restart"/>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Понаблюдать за парными согласными на конце слов; </w:t>
            </w:r>
            <w:r w:rsidRPr="00760708">
              <w:rPr>
                <w:rFonts w:ascii="Times New Roman" w:eastAsia="Calibri" w:hAnsi="Times New Roman" w:cs="Times New Roman"/>
                <w:sz w:val="24"/>
                <w:szCs w:val="24"/>
              </w:rPr>
              <w:lastRenderedPageBreak/>
              <w:t>сравнить, как они произносятся и как пишутся; под руководством учителя сделать вывод о необходимости сомневаться в написании слов с парными согласными на конце. Учиться доказывать правильность написания парных согласных на конце слова по данному образцу</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30. Правописание звонких и глухих согласных на конце слова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сапоги</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68–69</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43, </w:t>
            </w:r>
            <w:r w:rsidRPr="00760708">
              <w:rPr>
                <w:rFonts w:ascii="Times New Roman" w:eastAsia="Calibri" w:hAnsi="Times New Roman" w:cs="Times New Roman"/>
                <w:sz w:val="24"/>
                <w:szCs w:val="24"/>
              </w:rPr>
              <w:br/>
              <w:t>№ 1; с. 46, № 6, 7</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31. Проверка написания звонких и глухих согласных на конце слова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70–71</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44, № 3</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Дидактическая игра, с. 42</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32. Проверка написания звонких и глухих согласных на конце слова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72–73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45, </w:t>
            </w:r>
            <w:r w:rsidRPr="00760708">
              <w:rPr>
                <w:rFonts w:ascii="Times New Roman" w:eastAsia="Calibri" w:hAnsi="Times New Roman" w:cs="Times New Roman"/>
                <w:sz w:val="24"/>
                <w:szCs w:val="24"/>
              </w:rPr>
              <w:br/>
              <w:t>№ 4, 5</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Выборочный диктант, с. 42–43; Приложение 1, с. 79</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33. Правила правописания в словах. Закрепление знаний</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праздник</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74–75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47, № 8; с. 47 (праздник)</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Height w:val="600"/>
        </w:trPr>
        <w:tc>
          <w:tcPr>
            <w:tcW w:w="3346"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34. Правила правописания в словах. Закрепление знаний</w:t>
            </w:r>
          </w:p>
        </w:tc>
        <w:tc>
          <w:tcPr>
            <w:tcW w:w="850"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76–77</w:t>
            </w:r>
          </w:p>
        </w:tc>
        <w:tc>
          <w:tcPr>
            <w:tcW w:w="1843"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48, </w:t>
            </w:r>
            <w:r w:rsidRPr="00760708">
              <w:rPr>
                <w:rFonts w:ascii="Times New Roman" w:eastAsia="Calibri" w:hAnsi="Times New Roman" w:cs="Times New Roman"/>
                <w:sz w:val="24"/>
                <w:szCs w:val="24"/>
              </w:rPr>
              <w:br/>
              <w:t>№ 9, 10</w:t>
            </w:r>
          </w:p>
        </w:tc>
        <w:tc>
          <w:tcPr>
            <w:tcW w:w="2410"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Приложение 1, с. 74–79, 83</w:t>
            </w:r>
          </w:p>
        </w:tc>
        <w:tc>
          <w:tcPr>
            <w:tcW w:w="3119" w:type="dxa"/>
            <w:gridSpan w:val="2"/>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Height w:val="371"/>
        </w:trPr>
        <w:tc>
          <w:tcPr>
            <w:tcW w:w="3346"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35. Контрольный диктант</w:t>
            </w:r>
          </w:p>
        </w:tc>
        <w:tc>
          <w:tcPr>
            <w:tcW w:w="850"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843"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43</w:t>
            </w:r>
          </w:p>
        </w:tc>
        <w:tc>
          <w:tcPr>
            <w:tcW w:w="3119" w:type="dxa"/>
            <w:gridSpan w:val="2"/>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Height w:val="420"/>
        </w:trPr>
        <w:tc>
          <w:tcPr>
            <w:tcW w:w="3346"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36. Работа над ошибками</w:t>
            </w:r>
          </w:p>
        </w:tc>
        <w:tc>
          <w:tcPr>
            <w:tcW w:w="850"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843"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c>
          <w:tcPr>
            <w:tcW w:w="10877" w:type="dxa"/>
            <w:gridSpan w:val="7"/>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часть 2</w:t>
            </w:r>
          </w:p>
        </w:tc>
        <w:tc>
          <w:tcPr>
            <w:tcW w:w="3110"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Слово</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31 ч</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1. Названия предметов. Различение их по вопросам </w:t>
            </w:r>
            <w:r w:rsidRPr="00760708">
              <w:rPr>
                <w:rFonts w:ascii="Times New Roman" w:eastAsia="Calibri" w:hAnsi="Times New Roman" w:cs="Times New Roman"/>
                <w:b/>
                <w:sz w:val="24"/>
                <w:szCs w:val="24"/>
              </w:rPr>
              <w:t>кто?</w:t>
            </w: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что?</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2, с. 9, № 1; с. 14, № 11</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Дидактическая игра-сказка, с. 44–45</w:t>
            </w: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Различать названия предметов по вопросам </w:t>
            </w:r>
            <w:r w:rsidRPr="00760708">
              <w:rPr>
                <w:rFonts w:ascii="Times New Roman" w:eastAsia="Calibri" w:hAnsi="Times New Roman" w:cs="Times New Roman"/>
                <w:i/>
                <w:sz w:val="24"/>
                <w:szCs w:val="24"/>
              </w:rPr>
              <w:t>кто? что?</w:t>
            </w:r>
            <w:r w:rsidRPr="00760708">
              <w:rPr>
                <w:rFonts w:ascii="Times New Roman" w:eastAsia="Calibri" w:hAnsi="Times New Roman" w:cs="Times New Roman"/>
                <w:sz w:val="24"/>
                <w:szCs w:val="24"/>
              </w:rPr>
              <w:t xml:space="preserve"> </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 Обобщающее название для группы однородных предметов</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одежда</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6–7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2, с.19 (одежда)</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Коллективно подбирать ряд названий однородных предметов, называть их одним словом (обобщающим) и ставить к данному слову вопрос.</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 Выделение названий предмета из предложения</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8–9</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2, с. 11, № 5</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val="restart"/>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Отрабатывать умение выделять названия предметов из предложения независимо от формы слова, опираясь на предметные картинки (подставь предметные картинки к словам, где это можно сделать).</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 Выделение названий предмета из предложения</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вчера</w:t>
            </w:r>
          </w:p>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сегодня</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10–11</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Выборочный диктант, с. 45</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5. Большая буква в именах, фамилиях, отчествах людей и </w:t>
            </w:r>
            <w:r w:rsidRPr="00760708">
              <w:rPr>
                <w:rFonts w:ascii="Times New Roman" w:eastAsia="Calibri" w:hAnsi="Times New Roman" w:cs="Times New Roman"/>
                <w:sz w:val="24"/>
                <w:szCs w:val="24"/>
              </w:rPr>
              <w:lastRenderedPageBreak/>
              <w:t>кличках животных</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12–13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2, с. 15, </w:t>
            </w:r>
            <w:r w:rsidRPr="00760708">
              <w:rPr>
                <w:rFonts w:ascii="Times New Roman" w:eastAsia="Calibri" w:hAnsi="Times New Roman" w:cs="Times New Roman"/>
                <w:sz w:val="24"/>
                <w:szCs w:val="24"/>
              </w:rPr>
              <w:br/>
              <w:t xml:space="preserve">№ 1, 2; с. 38, № </w:t>
            </w:r>
            <w:r w:rsidRPr="00760708">
              <w:rPr>
                <w:rFonts w:ascii="Times New Roman" w:eastAsia="Calibri" w:hAnsi="Times New Roman" w:cs="Times New Roman"/>
                <w:sz w:val="24"/>
                <w:szCs w:val="24"/>
              </w:rPr>
              <w:lastRenderedPageBreak/>
              <w:t>6</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Отрабатывать умение правильно записывать </w:t>
            </w:r>
            <w:r w:rsidRPr="00760708">
              <w:rPr>
                <w:rFonts w:ascii="Times New Roman" w:eastAsia="Calibri" w:hAnsi="Times New Roman" w:cs="Times New Roman"/>
                <w:sz w:val="24"/>
                <w:szCs w:val="24"/>
              </w:rPr>
              <w:lastRenderedPageBreak/>
              <w:t>имена, фамилии и отчества людей, клички животных в предложениях, воспринимаемых на слух.</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lastRenderedPageBreak/>
              <w:t>6. Названия действий. Различение их по вопросам</w:t>
            </w:r>
            <w:r w:rsidRPr="00760708">
              <w:rPr>
                <w:rFonts w:ascii="Times New Roman" w:eastAsia="Calibri" w:hAnsi="Times New Roman" w:cs="Times New Roman"/>
                <w:b/>
                <w:sz w:val="24"/>
                <w:szCs w:val="24"/>
              </w:rPr>
              <w:t xml:space="preserve"> что делает?  что делают?</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14–15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2, с. 18, </w:t>
            </w:r>
            <w:r w:rsidRPr="00760708">
              <w:rPr>
                <w:rFonts w:ascii="Times New Roman" w:eastAsia="Calibri" w:hAnsi="Times New Roman" w:cs="Times New Roman"/>
                <w:sz w:val="24"/>
                <w:szCs w:val="24"/>
              </w:rPr>
              <w:br/>
              <w:t>№ 2, 3</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Дидактическая игра, </w:t>
            </w:r>
            <w:r w:rsidRPr="00760708">
              <w:rPr>
                <w:rFonts w:ascii="Times New Roman" w:eastAsia="Calibri" w:hAnsi="Times New Roman" w:cs="Times New Roman"/>
                <w:sz w:val="24"/>
                <w:szCs w:val="24"/>
              </w:rPr>
              <w:br/>
              <w:t>с. 45–46</w:t>
            </w:r>
          </w:p>
        </w:tc>
        <w:tc>
          <w:tcPr>
            <w:tcW w:w="3119" w:type="dxa"/>
            <w:gridSpan w:val="2"/>
            <w:vMerge w:val="restart"/>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Различать названия действий по вопросам </w:t>
            </w:r>
            <w:r w:rsidRPr="00760708">
              <w:rPr>
                <w:rFonts w:ascii="Times New Roman" w:eastAsia="Calibri" w:hAnsi="Times New Roman" w:cs="Times New Roman"/>
                <w:i/>
                <w:sz w:val="24"/>
                <w:szCs w:val="24"/>
              </w:rPr>
              <w:t>что делает? что делают? что делал? что сделает?</w:t>
            </w:r>
            <w:r w:rsidRPr="00760708">
              <w:rPr>
                <w:rFonts w:ascii="Times New Roman" w:eastAsia="Calibri" w:hAnsi="Times New Roman" w:cs="Times New Roman"/>
                <w:sz w:val="24"/>
                <w:szCs w:val="24"/>
              </w:rPr>
              <w:t xml:space="preserve"> и др. Уметь ставить вопросы к названиям действий и подбирать названия действий к вопросам, выбирая один вариант из двух предложенных. Находить в предложении названия действий и подчёркивать их.</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7. Различение названий действий по вопросам </w:t>
            </w:r>
            <w:r w:rsidRPr="00760708">
              <w:rPr>
                <w:rFonts w:ascii="Times New Roman" w:eastAsia="Calibri" w:hAnsi="Times New Roman" w:cs="Times New Roman"/>
                <w:b/>
                <w:sz w:val="24"/>
                <w:szCs w:val="24"/>
              </w:rPr>
              <w:t>что делал? что делала? что сделал? что сделала?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16–17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2, с. 19, </w:t>
            </w:r>
            <w:r w:rsidRPr="00760708">
              <w:rPr>
                <w:rFonts w:ascii="Times New Roman" w:eastAsia="Calibri" w:hAnsi="Times New Roman" w:cs="Times New Roman"/>
                <w:sz w:val="24"/>
                <w:szCs w:val="24"/>
              </w:rPr>
              <w:br/>
              <w:t>№ 4; с.21, № 10</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8. Различение названий действий по вопросам </w:t>
            </w:r>
            <w:r w:rsidRPr="00760708">
              <w:rPr>
                <w:rFonts w:ascii="Times New Roman" w:eastAsia="Calibri" w:hAnsi="Times New Roman" w:cs="Times New Roman"/>
                <w:b/>
                <w:sz w:val="24"/>
                <w:szCs w:val="24"/>
              </w:rPr>
              <w:t>что делал? что делала? что делали? что сделал? что сделала? что сделали?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18–19</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Дидактическая игра, </w:t>
            </w:r>
            <w:r w:rsidRPr="00760708">
              <w:rPr>
                <w:rFonts w:ascii="Times New Roman" w:eastAsia="Calibri" w:hAnsi="Times New Roman" w:cs="Times New Roman"/>
                <w:sz w:val="24"/>
                <w:szCs w:val="24"/>
              </w:rPr>
              <w:br/>
              <w:t>с. 45–46</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9. Различение названий действий по вопросам </w:t>
            </w:r>
            <w:r w:rsidRPr="00760708">
              <w:rPr>
                <w:rFonts w:ascii="Times New Roman" w:eastAsia="Calibri" w:hAnsi="Times New Roman" w:cs="Times New Roman"/>
                <w:b/>
                <w:sz w:val="24"/>
                <w:szCs w:val="24"/>
              </w:rPr>
              <w:t xml:space="preserve">что делал? что делала? что делали? что сделал? что </w:t>
            </w:r>
            <w:r w:rsidRPr="00760708">
              <w:rPr>
                <w:rFonts w:ascii="Times New Roman" w:eastAsia="Calibri" w:hAnsi="Times New Roman" w:cs="Times New Roman"/>
                <w:b/>
                <w:sz w:val="24"/>
                <w:szCs w:val="24"/>
              </w:rPr>
              <w:lastRenderedPageBreak/>
              <w:t>сделала? что сделали?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20–21</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lastRenderedPageBreak/>
              <w:t xml:space="preserve">10. Различение названий действий по вопросам </w:t>
            </w:r>
            <w:r w:rsidRPr="00760708">
              <w:rPr>
                <w:rFonts w:ascii="Times New Roman" w:eastAsia="Calibri" w:hAnsi="Times New Roman" w:cs="Times New Roman"/>
                <w:b/>
                <w:sz w:val="24"/>
                <w:szCs w:val="24"/>
              </w:rPr>
              <w:t>что сделает? что сделают?</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учитель</w:t>
            </w:r>
          </w:p>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класс</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22–23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Дидактическая игра, </w:t>
            </w:r>
            <w:r w:rsidRPr="00760708">
              <w:rPr>
                <w:rFonts w:ascii="Times New Roman" w:eastAsia="Calibri" w:hAnsi="Times New Roman" w:cs="Times New Roman"/>
                <w:sz w:val="24"/>
                <w:szCs w:val="24"/>
              </w:rPr>
              <w:br/>
              <w:t>с. 45–46</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 Постановка вопросов к названиям действий</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24–25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Выборочный диктант, </w:t>
            </w:r>
            <w:r w:rsidRPr="00760708">
              <w:rPr>
                <w:rFonts w:ascii="Times New Roman" w:eastAsia="Calibri" w:hAnsi="Times New Roman" w:cs="Times New Roman"/>
                <w:sz w:val="24"/>
                <w:szCs w:val="24"/>
              </w:rPr>
              <w:br/>
              <w:t>с. 46–47</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Height w:val="525"/>
        </w:trPr>
        <w:tc>
          <w:tcPr>
            <w:tcW w:w="3346"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12. Подбор названий действий к названиям предметов по вопросам</w:t>
            </w:r>
          </w:p>
        </w:tc>
        <w:tc>
          <w:tcPr>
            <w:tcW w:w="850"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26–27</w:t>
            </w:r>
          </w:p>
        </w:tc>
        <w:tc>
          <w:tcPr>
            <w:tcW w:w="1843"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2, с. 20, № 7</w:t>
            </w:r>
          </w:p>
        </w:tc>
        <w:tc>
          <w:tcPr>
            <w:tcW w:w="2410"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Height w:val="390"/>
        </w:trPr>
        <w:tc>
          <w:tcPr>
            <w:tcW w:w="3346"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13. Контрольный диктант</w:t>
            </w:r>
          </w:p>
        </w:tc>
        <w:tc>
          <w:tcPr>
            <w:tcW w:w="850"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276"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843"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47</w:t>
            </w:r>
          </w:p>
        </w:tc>
        <w:tc>
          <w:tcPr>
            <w:tcW w:w="3119" w:type="dxa"/>
            <w:gridSpan w:val="2"/>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Height w:val="420"/>
        </w:trPr>
        <w:tc>
          <w:tcPr>
            <w:tcW w:w="3346"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14. Работа над ошибками</w:t>
            </w:r>
          </w:p>
        </w:tc>
        <w:tc>
          <w:tcPr>
            <w:tcW w:w="850"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276"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843"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15. Определение признака предмета по вопросам </w:t>
            </w:r>
            <w:proofErr w:type="gramStart"/>
            <w:r w:rsidRPr="00760708">
              <w:rPr>
                <w:rFonts w:ascii="Times New Roman" w:eastAsia="Calibri" w:hAnsi="Times New Roman" w:cs="Times New Roman"/>
                <w:b/>
                <w:sz w:val="24"/>
                <w:szCs w:val="24"/>
              </w:rPr>
              <w:t>какой</w:t>
            </w:r>
            <w:proofErr w:type="gramEnd"/>
            <w:r w:rsidRPr="00760708">
              <w:rPr>
                <w:rFonts w:ascii="Times New Roman" w:eastAsia="Calibri" w:hAnsi="Times New Roman" w:cs="Times New Roman"/>
                <w:b/>
                <w:sz w:val="24"/>
                <w:szCs w:val="24"/>
              </w:rPr>
              <w:t>? какая? какое? какие?</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28–29</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2, с.22, </w:t>
            </w:r>
            <w:r w:rsidRPr="00760708">
              <w:rPr>
                <w:rFonts w:ascii="Times New Roman" w:eastAsia="Calibri" w:hAnsi="Times New Roman" w:cs="Times New Roman"/>
                <w:sz w:val="24"/>
                <w:szCs w:val="24"/>
              </w:rPr>
              <w:br/>
              <w:t>№ 1; с. 23, № 3</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Различать названия признаков по вопросам. </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16. Различение предметов по их признакам</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арбуз</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30–31</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val="restart"/>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Угадывать предмет по данным признакам; учиться составлять загадки о предмете, называя его </w:t>
            </w:r>
            <w:r w:rsidRPr="00760708">
              <w:rPr>
                <w:rFonts w:ascii="Times New Roman" w:eastAsia="Calibri" w:hAnsi="Times New Roman" w:cs="Times New Roman"/>
                <w:sz w:val="24"/>
                <w:szCs w:val="24"/>
              </w:rPr>
              <w:lastRenderedPageBreak/>
              <w:t xml:space="preserve">характерные признаки. </w:t>
            </w:r>
          </w:p>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17. Постановка вопросов к названиям признаков предмета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32–33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2, с. 24, № 5</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Дидактическая игра, </w:t>
            </w:r>
            <w:r w:rsidRPr="00760708">
              <w:rPr>
                <w:rFonts w:ascii="Times New Roman" w:eastAsia="Calibri" w:hAnsi="Times New Roman" w:cs="Times New Roman"/>
                <w:sz w:val="24"/>
                <w:szCs w:val="24"/>
              </w:rPr>
              <w:br/>
              <w:t>с. 47–48</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18. Постановка вопросов к названиям признаков предмета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дорога</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34–35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2, с. 25, № 7</w:t>
            </w:r>
          </w:p>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19. Выделение названий признаков предмета из предложения</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36–37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2, с. 22, № 2</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Выборочный диктант</w:t>
            </w: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Находить в предложении названия признаков и подчёркивать их.</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20. Названия предметов, действий и признаков предмета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38–39</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2, с. 26, </w:t>
            </w:r>
            <w:r w:rsidRPr="00760708">
              <w:rPr>
                <w:rFonts w:ascii="Times New Roman" w:eastAsia="Calibri" w:hAnsi="Times New Roman" w:cs="Times New Roman"/>
                <w:sz w:val="24"/>
                <w:szCs w:val="24"/>
              </w:rPr>
              <w:br/>
              <w:t>№ 10</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Данный на с. 49 контрольный диктант можно провести как зрительный предупредительный</w:t>
            </w: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Учиться различать названия предметов, действий и признаков по вопросам.</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21. Предлоги </w:t>
            </w:r>
            <w:proofErr w:type="gramStart"/>
            <w:r w:rsidRPr="00760708">
              <w:rPr>
                <w:rFonts w:ascii="Times New Roman" w:eastAsia="Calibri" w:hAnsi="Times New Roman" w:cs="Times New Roman"/>
                <w:b/>
                <w:sz w:val="24"/>
                <w:szCs w:val="24"/>
              </w:rPr>
              <w:t>в</w:t>
            </w:r>
            <w:proofErr w:type="gramEnd"/>
            <w:r w:rsidRPr="00760708">
              <w:rPr>
                <w:rFonts w:ascii="Times New Roman" w:eastAsia="Calibri" w:hAnsi="Times New Roman" w:cs="Times New Roman"/>
                <w:b/>
                <w:sz w:val="24"/>
                <w:szCs w:val="24"/>
              </w:rPr>
              <w:t>, на, с, из, у</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город</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40–41</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val="restart"/>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Познакомиться с новыми предлогами. Понаблюдать за их написанием в разных словосочетаниях и сделать коллективный вывод о предлоге как отдельном слове. Отрабатывать умение выбирать или подбирать нужный предлог для связи </w:t>
            </w:r>
            <w:r w:rsidRPr="00760708">
              <w:rPr>
                <w:rFonts w:ascii="Times New Roman" w:eastAsia="Calibri" w:hAnsi="Times New Roman" w:cs="Times New Roman"/>
                <w:sz w:val="24"/>
                <w:szCs w:val="24"/>
              </w:rPr>
              <w:lastRenderedPageBreak/>
              <w:t>слов в словосочетании или предложении. Развивать способность составлять разные по смыслу предложения с одним и тем же словосочетанием</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22. Предлоги </w:t>
            </w:r>
            <w:proofErr w:type="gramStart"/>
            <w:r w:rsidRPr="00760708">
              <w:rPr>
                <w:rFonts w:ascii="Times New Roman" w:eastAsia="Calibri" w:hAnsi="Times New Roman" w:cs="Times New Roman"/>
                <w:b/>
                <w:sz w:val="24"/>
                <w:szCs w:val="24"/>
              </w:rPr>
              <w:t>к</w:t>
            </w:r>
            <w:proofErr w:type="gramEnd"/>
            <w:r w:rsidRPr="00760708">
              <w:rPr>
                <w:rFonts w:ascii="Times New Roman" w:eastAsia="Calibri" w:hAnsi="Times New Roman" w:cs="Times New Roman"/>
                <w:b/>
                <w:sz w:val="24"/>
                <w:szCs w:val="24"/>
              </w:rPr>
              <w:t>, по</w:t>
            </w:r>
            <w:r w:rsidRPr="00760708">
              <w:rPr>
                <w:rFonts w:ascii="Times New Roman" w:eastAsia="Calibri" w:hAnsi="Times New Roman" w:cs="Times New Roman"/>
                <w:sz w:val="24"/>
                <w:szCs w:val="24"/>
              </w:rPr>
              <w:t xml:space="preserve"> со словами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42–43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23. Предлог </w:t>
            </w:r>
            <w:proofErr w:type="gramStart"/>
            <w:r w:rsidRPr="00760708">
              <w:rPr>
                <w:rFonts w:ascii="Times New Roman" w:eastAsia="Calibri" w:hAnsi="Times New Roman" w:cs="Times New Roman"/>
                <w:b/>
                <w:sz w:val="24"/>
                <w:szCs w:val="24"/>
              </w:rPr>
              <w:t>от</w:t>
            </w:r>
            <w:proofErr w:type="gramEnd"/>
            <w:r w:rsidRPr="00760708">
              <w:rPr>
                <w:rFonts w:ascii="Times New Roman" w:eastAsia="Calibri" w:hAnsi="Times New Roman" w:cs="Times New Roman"/>
                <w:sz w:val="24"/>
                <w:szCs w:val="24"/>
              </w:rPr>
              <w:t xml:space="preserve"> со словами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44–45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24. Предлоги </w:t>
            </w:r>
            <w:r w:rsidRPr="00760708">
              <w:rPr>
                <w:rFonts w:ascii="Times New Roman" w:eastAsia="Calibri" w:hAnsi="Times New Roman" w:cs="Times New Roman"/>
                <w:b/>
                <w:sz w:val="24"/>
                <w:szCs w:val="24"/>
              </w:rPr>
              <w:t xml:space="preserve">над, </w:t>
            </w:r>
            <w:proofErr w:type="gramStart"/>
            <w:r w:rsidRPr="00760708">
              <w:rPr>
                <w:rFonts w:ascii="Times New Roman" w:eastAsia="Calibri" w:hAnsi="Times New Roman" w:cs="Times New Roman"/>
                <w:b/>
                <w:sz w:val="24"/>
                <w:szCs w:val="24"/>
              </w:rPr>
              <w:t>под</w:t>
            </w:r>
            <w:proofErr w:type="gramEnd"/>
            <w:r w:rsidRPr="00760708">
              <w:rPr>
                <w:rFonts w:ascii="Times New Roman" w:eastAsia="Calibri" w:hAnsi="Times New Roman" w:cs="Times New Roman"/>
                <w:sz w:val="24"/>
                <w:szCs w:val="24"/>
              </w:rPr>
              <w:t xml:space="preserve"> со словами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46–47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2, с. 28, № 5</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25. Предлог </w:t>
            </w:r>
            <w:proofErr w:type="gramStart"/>
            <w:r w:rsidRPr="00760708">
              <w:rPr>
                <w:rFonts w:ascii="Times New Roman" w:eastAsia="Calibri" w:hAnsi="Times New Roman" w:cs="Times New Roman"/>
                <w:b/>
                <w:sz w:val="24"/>
                <w:szCs w:val="24"/>
              </w:rPr>
              <w:t>о</w:t>
            </w:r>
            <w:proofErr w:type="gramEnd"/>
            <w:r w:rsidRPr="00760708">
              <w:rPr>
                <w:rFonts w:ascii="Times New Roman" w:eastAsia="Calibri" w:hAnsi="Times New Roman" w:cs="Times New Roman"/>
                <w:sz w:val="24"/>
                <w:szCs w:val="24"/>
              </w:rPr>
              <w:t xml:space="preserve"> со словами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погода</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48–49</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2, с. 9 (погода)</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26. Предлоги </w:t>
            </w:r>
            <w:proofErr w:type="gramStart"/>
            <w:r w:rsidRPr="00760708">
              <w:rPr>
                <w:rFonts w:ascii="Times New Roman" w:eastAsia="Calibri" w:hAnsi="Times New Roman" w:cs="Times New Roman"/>
                <w:b/>
                <w:sz w:val="24"/>
                <w:szCs w:val="24"/>
              </w:rPr>
              <w:t>к</w:t>
            </w:r>
            <w:proofErr w:type="gramEnd"/>
            <w:r w:rsidRPr="00760708">
              <w:rPr>
                <w:rFonts w:ascii="Times New Roman" w:eastAsia="Calibri" w:hAnsi="Times New Roman" w:cs="Times New Roman"/>
                <w:b/>
                <w:sz w:val="24"/>
                <w:szCs w:val="24"/>
              </w:rPr>
              <w:t>, по, от, над, под, о</w:t>
            </w:r>
            <w:r w:rsidRPr="00760708">
              <w:rPr>
                <w:rFonts w:ascii="Times New Roman" w:eastAsia="Calibri" w:hAnsi="Times New Roman" w:cs="Times New Roman"/>
                <w:sz w:val="24"/>
                <w:szCs w:val="24"/>
              </w:rPr>
              <w:t xml:space="preserve"> со словами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50–51</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2, с. 27, </w:t>
            </w:r>
            <w:r w:rsidRPr="00760708">
              <w:rPr>
                <w:rFonts w:ascii="Times New Roman" w:eastAsia="Calibri" w:hAnsi="Times New Roman" w:cs="Times New Roman"/>
                <w:sz w:val="24"/>
                <w:szCs w:val="24"/>
              </w:rPr>
              <w:br/>
              <w:t>№ 1–3; с. 29, № 6</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Дидактическая игра-сказка, с. 49–50; слуховой предупредительный диктант, с. 50–51</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Предложение</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14 ч</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 Выделение предложения из текста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52–53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Закреплять умение выделять из текста предложение на заданную тему. Коллективно составлять текст из данных предложений, опираясь на сюжетные картинки.</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 Предложение законченное и незаконченное</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54–55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val="restart"/>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Различать предложение законченное и незаконченное. Развивать умение заканчивать предложение по-разному, опираясь на предметные картинки.</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 Предложение законченное и незаконченное</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неделя месяц</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56–57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1, с. 23, </w:t>
            </w:r>
            <w:r w:rsidRPr="00760708">
              <w:rPr>
                <w:rFonts w:ascii="Times New Roman" w:eastAsia="Calibri" w:hAnsi="Times New Roman" w:cs="Times New Roman"/>
                <w:sz w:val="24"/>
                <w:szCs w:val="24"/>
              </w:rPr>
              <w:br/>
              <w:t>№ 6; Часть 2, с. 13 (неделя)</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4. Распространение предложений</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58–59</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val="restart"/>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Научиться сравнивать предложение нераспространённое и распространённое (без использования терминов). Обсудить, какое предложение из двух интересней, и доказать, почему интересней. Отрабатывать умение распространять предложения с помощью предметных картинок, вопросов и схем предложений, используя приём постепенного ступенчатого распространения предложения (под руководством учителя). Развивать способность составлять разные  </w:t>
            </w:r>
            <w:r w:rsidRPr="00760708">
              <w:rPr>
                <w:rFonts w:ascii="Times New Roman" w:eastAsia="Calibri" w:hAnsi="Times New Roman" w:cs="Times New Roman"/>
                <w:sz w:val="24"/>
                <w:szCs w:val="24"/>
              </w:rPr>
              <w:lastRenderedPageBreak/>
              <w:t>предложения об одном и том же предмете, используя для этого предложенные ряды названий предметов, названий действий и вопросов</w:t>
            </w: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 Распространение предложений</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завтра</w:t>
            </w: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60–61</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6. Слова в предложении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62–63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7. Порядок слов в предложении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64–65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2, с. 31, </w:t>
            </w:r>
            <w:r w:rsidRPr="00760708">
              <w:rPr>
                <w:rFonts w:ascii="Times New Roman" w:eastAsia="Calibri" w:hAnsi="Times New Roman" w:cs="Times New Roman"/>
                <w:sz w:val="24"/>
                <w:szCs w:val="24"/>
              </w:rPr>
              <w:br/>
              <w:t>№ 3, 4</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Дидактическая игра, </w:t>
            </w:r>
            <w:r w:rsidRPr="00760708">
              <w:rPr>
                <w:rFonts w:ascii="Times New Roman" w:eastAsia="Calibri" w:hAnsi="Times New Roman" w:cs="Times New Roman"/>
                <w:sz w:val="24"/>
                <w:szCs w:val="24"/>
              </w:rPr>
              <w:br/>
              <w:t>с. 52–53</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8. Составление предложений</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66–67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2, с. 32, № 5</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Дидактическая игра, </w:t>
            </w:r>
            <w:r w:rsidRPr="00760708">
              <w:rPr>
                <w:rFonts w:ascii="Times New Roman" w:eastAsia="Calibri" w:hAnsi="Times New Roman" w:cs="Times New Roman"/>
                <w:sz w:val="24"/>
                <w:szCs w:val="24"/>
              </w:rPr>
              <w:br/>
              <w:t>с. 51–52</w:t>
            </w:r>
          </w:p>
        </w:tc>
        <w:tc>
          <w:tcPr>
            <w:tcW w:w="3119" w:type="dxa"/>
            <w:gridSpan w:val="2"/>
            <w:vMerge/>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Height w:val="330"/>
        </w:trPr>
        <w:tc>
          <w:tcPr>
            <w:tcW w:w="3346"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9. Составление предложений</w:t>
            </w:r>
          </w:p>
        </w:tc>
        <w:tc>
          <w:tcPr>
            <w:tcW w:w="850"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276"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68–69</w:t>
            </w:r>
          </w:p>
        </w:tc>
        <w:tc>
          <w:tcPr>
            <w:tcW w:w="1843"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Часть 2, с. 35, </w:t>
            </w:r>
            <w:r w:rsidRPr="00760708">
              <w:rPr>
                <w:rFonts w:ascii="Times New Roman" w:eastAsia="Calibri" w:hAnsi="Times New Roman" w:cs="Times New Roman"/>
                <w:sz w:val="24"/>
                <w:szCs w:val="24"/>
              </w:rPr>
              <w:br/>
              <w:t>№ 10</w:t>
            </w:r>
          </w:p>
        </w:tc>
        <w:tc>
          <w:tcPr>
            <w:tcW w:w="2410" w:type="dxa"/>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vMerge/>
            <w:tcBorders>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Height w:val="390"/>
        </w:trPr>
        <w:tc>
          <w:tcPr>
            <w:tcW w:w="3346"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10. Контрольный диктант</w:t>
            </w:r>
          </w:p>
        </w:tc>
        <w:tc>
          <w:tcPr>
            <w:tcW w:w="850"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843"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53</w:t>
            </w:r>
          </w:p>
        </w:tc>
        <w:tc>
          <w:tcPr>
            <w:tcW w:w="3119" w:type="dxa"/>
            <w:gridSpan w:val="2"/>
            <w:tcBorders>
              <w:top w:val="single" w:sz="4" w:space="0" w:color="auto"/>
              <w:bottom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Height w:val="405"/>
        </w:trPr>
        <w:tc>
          <w:tcPr>
            <w:tcW w:w="3346"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 Работа над ошибками</w:t>
            </w:r>
          </w:p>
        </w:tc>
        <w:tc>
          <w:tcPr>
            <w:tcW w:w="850"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843"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Borders>
              <w:top w:val="single" w:sz="4" w:space="0" w:color="auto"/>
            </w:tcBorders>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Повторение</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7 ч</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 Слово. Правила правописания в слове</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70–71</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8, № 1; с. 12, № 8; с. 38, № 10; с. 39, № 11</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 Названия предметов и признаков предмета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72–73</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 Название действий предмета</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74–75</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 Предложение</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76–77</w:t>
            </w: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Часть 1, с. 26, № 5</w:t>
            </w: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 Контрольный диктант</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r w:rsidR="00C72E88" w:rsidRPr="00760708" w:rsidTr="00C72E88">
        <w:trPr>
          <w:gridAfter w:val="1"/>
          <w:wAfter w:w="8" w:type="dxa"/>
        </w:trPr>
        <w:tc>
          <w:tcPr>
            <w:tcW w:w="334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6. Работа над ошибками</w:t>
            </w:r>
          </w:p>
        </w:tc>
        <w:tc>
          <w:tcPr>
            <w:tcW w:w="85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5"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276"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1843"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2410" w:type="dxa"/>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c>
          <w:tcPr>
            <w:tcW w:w="3119" w:type="dxa"/>
            <w:gridSpan w:val="2"/>
          </w:tcPr>
          <w:p w:rsidR="00C72E88" w:rsidRPr="00760708" w:rsidRDefault="00C72E88" w:rsidP="00C72E88">
            <w:pPr>
              <w:tabs>
                <w:tab w:val="left" w:pos="567"/>
              </w:tabs>
              <w:spacing w:line="360" w:lineRule="auto"/>
              <w:jc w:val="both"/>
              <w:rPr>
                <w:rFonts w:ascii="Times New Roman" w:eastAsia="Calibri" w:hAnsi="Times New Roman" w:cs="Times New Roman"/>
                <w:sz w:val="24"/>
                <w:szCs w:val="24"/>
                <w:lang w:val="en-US"/>
              </w:rPr>
            </w:pPr>
          </w:p>
        </w:tc>
      </w:tr>
    </w:tbl>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«Э. В. Якубовская РУССКИЙ ЯЗЫК Учебник для общеобразовательных организаций, реализующих адаптированные основные общеобразовательные программы Москва «Просвещение» 2017»»</w:t>
      </w:r>
    </w:p>
    <w:p w:rsidR="00C72E88" w:rsidRPr="00760708" w:rsidRDefault="00C72E88" w:rsidP="00C72E88">
      <w:pPr>
        <w:tabs>
          <w:tab w:val="left" w:pos="567"/>
        </w:tabs>
        <w:spacing w:after="0"/>
        <w:jc w:val="both"/>
        <w:rPr>
          <w:rFonts w:ascii="Times New Roman" w:hAnsi="Times New Roman" w:cs="Times New Roman"/>
          <w:sz w:val="24"/>
          <w:szCs w:val="24"/>
        </w:rPr>
        <w:sectPr w:rsidR="00C72E88" w:rsidRPr="00760708" w:rsidSect="00C72E88">
          <w:headerReference w:type="default" r:id="rId10"/>
          <w:pgSz w:w="16838" w:h="11906" w:orient="landscape"/>
          <w:pgMar w:top="1134" w:right="567" w:bottom="1134" w:left="1701" w:header="709" w:footer="709" w:gutter="0"/>
          <w:cols w:space="708"/>
          <w:docGrid w:linePitch="360"/>
        </w:sectPr>
      </w:pPr>
    </w:p>
    <w:p w:rsidR="00C72E88" w:rsidRPr="00760708" w:rsidRDefault="00C72E88" w:rsidP="00C72E88">
      <w:pPr>
        <w:tabs>
          <w:tab w:val="left" w:pos="567"/>
        </w:tabs>
        <w:spacing w:after="0"/>
        <w:jc w:val="both"/>
        <w:rPr>
          <w:rFonts w:ascii="Times New Roman" w:hAnsi="Times New Roman" w:cs="Times New Roman"/>
          <w:sz w:val="24"/>
          <w:szCs w:val="24"/>
        </w:rPr>
      </w:pPr>
    </w:p>
    <w:p w:rsidR="00C72E88" w:rsidRPr="00760708" w:rsidRDefault="00C72E88" w:rsidP="00C72E88">
      <w:pPr>
        <w:pStyle w:val="2"/>
        <w:tabs>
          <w:tab w:val="left" w:pos="567"/>
        </w:tabs>
        <w:spacing w:before="0"/>
        <w:jc w:val="both"/>
        <w:rPr>
          <w:rFonts w:ascii="Times New Roman" w:eastAsia="Times New Roman" w:hAnsi="Times New Roman" w:cs="Times New Roman"/>
          <w:b w:val="0"/>
          <w:color w:val="auto"/>
          <w:sz w:val="24"/>
          <w:szCs w:val="24"/>
        </w:rPr>
      </w:pPr>
      <w:bookmarkStart w:id="3" w:name="_Toc532460423"/>
      <w:bookmarkStart w:id="4" w:name="_Hlk42786718"/>
      <w:r w:rsidRPr="00760708">
        <w:rPr>
          <w:rFonts w:ascii="Times New Roman" w:eastAsia="Times New Roman" w:hAnsi="Times New Roman" w:cs="Times New Roman"/>
          <w:color w:val="auto"/>
          <w:sz w:val="24"/>
          <w:szCs w:val="24"/>
        </w:rPr>
        <w:t>ЧТЕНИЕ</w:t>
      </w:r>
      <w:bookmarkEnd w:id="3"/>
    </w:p>
    <w:p w:rsidR="00C72E88" w:rsidRPr="00760708" w:rsidRDefault="00C72E88" w:rsidP="00C72E88">
      <w:pPr>
        <w:spacing w:after="0" w:line="360" w:lineRule="auto"/>
        <w:ind w:firstLine="284"/>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xml:space="preserve">Примерная рабочая программа составлена в соответствии с </w:t>
      </w:r>
      <w:proofErr w:type="spellStart"/>
      <w:r w:rsidRPr="00760708">
        <w:rPr>
          <w:rFonts w:ascii="Times New Roman" w:eastAsia="SimSun" w:hAnsi="Times New Roman"/>
          <w:sz w:val="24"/>
          <w:szCs w:val="24"/>
          <w:lang w:eastAsia="zh-CN"/>
        </w:rPr>
        <w:t>ПрАООП</w:t>
      </w:r>
      <w:proofErr w:type="spellEnd"/>
      <w:r w:rsidRPr="00760708">
        <w:rPr>
          <w:rFonts w:ascii="Times New Roman" w:eastAsia="SimSun" w:hAnsi="Times New Roman"/>
          <w:sz w:val="24"/>
          <w:szCs w:val="24"/>
          <w:lang w:eastAsia="zh-CN"/>
        </w:rPr>
        <w:t xml:space="preserve"> образования обучающихся с умственной отсталостью (1 вариант), учебно-методическим комплектом «Чтение. 3 класс», авторов-составителей: С.Ю. Ильиной, А. А. Богдановой.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Планируемые результаты</w:t>
      </w: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освоения учебного предмета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К планируемым результатам освоения учебного предмета Чтение в 3-м классе относятся личностные и предметные результаты.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Личностные результаты </w:t>
      </w:r>
      <w:r w:rsidRPr="00760708">
        <w:rPr>
          <w:rFonts w:ascii="Times New Roman" w:eastAsia="Calibri" w:hAnsi="Times New Roman" w:cs="Times New Roman"/>
          <w:sz w:val="24"/>
          <w:szCs w:val="24"/>
        </w:rPr>
        <w:t>овладения учебным предметом «Чтение»</w:t>
      </w:r>
      <w:r w:rsidRPr="00760708">
        <w:rPr>
          <w:rFonts w:ascii="Times New Roman" w:eastAsia="Calibri" w:hAnsi="Times New Roman" w:cs="Times New Roman"/>
          <w:b/>
          <w:sz w:val="24"/>
          <w:szCs w:val="24"/>
        </w:rPr>
        <w:t>:</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элементарные представления о смысловом содержании таких нравственных каче</w:t>
      </w:r>
      <w:proofErr w:type="gramStart"/>
      <w:r w:rsidRPr="00760708">
        <w:rPr>
          <w:rFonts w:ascii="Times New Roman" w:hAnsi="Times New Roman"/>
          <w:sz w:val="24"/>
          <w:szCs w:val="24"/>
        </w:rPr>
        <w:t>ств тр</w:t>
      </w:r>
      <w:proofErr w:type="gramEnd"/>
      <w:r w:rsidRPr="00760708">
        <w:rPr>
          <w:rFonts w:ascii="Times New Roman" w:hAnsi="Times New Roman"/>
          <w:sz w:val="24"/>
          <w:szCs w:val="24"/>
        </w:rPr>
        <w:t>удолюбие – лень, аккуратность – неряшливость, отзывчивость – равнодушие, доброжелательность, зависть и др.;</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xml:space="preserve">- владение элементарными навыками коммуникации и принятыми нормами социального взаимодействия в структурированных ситуациях (обучение, совместные занятия со сверстниками, посещение библиотеки и пр.): обращение за помощью, выражение благодарности, согласия-несогласия, сочувствия в вежливой форме, приветствие-прощание, соблюдение адекватной дистанции в общении </w:t>
      </w:r>
      <w:proofErr w:type="gramStart"/>
      <w:r w:rsidRPr="00760708">
        <w:rPr>
          <w:rFonts w:ascii="Times New Roman" w:hAnsi="Times New Roman"/>
          <w:sz w:val="24"/>
          <w:szCs w:val="24"/>
        </w:rPr>
        <w:t>со</w:t>
      </w:r>
      <w:proofErr w:type="gramEnd"/>
      <w:r w:rsidRPr="00760708">
        <w:rPr>
          <w:rFonts w:ascii="Times New Roman" w:hAnsi="Times New Roman"/>
          <w:sz w:val="24"/>
          <w:szCs w:val="24"/>
        </w:rPr>
        <w:t xml:space="preserve"> взрослыми, сверстниками, малышами, учителем и родственниками, проявление внимательного и доброжелательного отношения к окружающим, умение отвечать на вопросы, задавать их в процессе общения;</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xml:space="preserve">- умения давать элементарную оценку поведению людей на материале прочитанных (прослушанных) текстов после их разбора: </w:t>
      </w:r>
      <w:proofErr w:type="gramStart"/>
      <w:r w:rsidRPr="00760708">
        <w:rPr>
          <w:rFonts w:ascii="Times New Roman" w:hAnsi="Times New Roman"/>
          <w:sz w:val="24"/>
          <w:szCs w:val="24"/>
        </w:rPr>
        <w:t>хорошо-плохо</w:t>
      </w:r>
      <w:proofErr w:type="gramEnd"/>
      <w:r w:rsidRPr="00760708">
        <w:rPr>
          <w:rFonts w:ascii="Times New Roman" w:hAnsi="Times New Roman"/>
          <w:sz w:val="24"/>
          <w:szCs w:val="24"/>
        </w:rPr>
        <w:t>, правильно-неправильно;</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умения понять эмоциональное состояние героев произведения, устанавливать несложные причины переживаний;</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xml:space="preserve">- соблюдение несложных нравственно-этических норм: помочь </w:t>
      </w:r>
      <w:proofErr w:type="gramStart"/>
      <w:r w:rsidRPr="00760708">
        <w:rPr>
          <w:rFonts w:ascii="Times New Roman" w:hAnsi="Times New Roman"/>
          <w:sz w:val="24"/>
          <w:szCs w:val="24"/>
        </w:rPr>
        <w:t>другому</w:t>
      </w:r>
      <w:proofErr w:type="gramEnd"/>
      <w:r w:rsidRPr="00760708">
        <w:rPr>
          <w:rFonts w:ascii="Times New Roman" w:hAnsi="Times New Roman"/>
          <w:sz w:val="24"/>
          <w:szCs w:val="24"/>
        </w:rPr>
        <w:t xml:space="preserve">, выразить благодарность, сочувствие, соблюдать правила вежливого поведения, не нарушать правила поведения в общественных местах, в </w:t>
      </w:r>
      <w:proofErr w:type="spellStart"/>
      <w:r w:rsidRPr="00760708">
        <w:rPr>
          <w:rFonts w:ascii="Times New Roman" w:hAnsi="Times New Roman"/>
          <w:sz w:val="24"/>
          <w:szCs w:val="24"/>
        </w:rPr>
        <w:t>т.ч</w:t>
      </w:r>
      <w:proofErr w:type="spellEnd"/>
      <w:r w:rsidRPr="00760708">
        <w:rPr>
          <w:rFonts w:ascii="Times New Roman" w:hAnsi="Times New Roman"/>
          <w:sz w:val="24"/>
          <w:szCs w:val="24"/>
        </w:rPr>
        <w:t>. в школе, беречь природу, уважительно относиться к людям, добросовестно выполнять свои обязанности, выполнять данные обещания и др.</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Предметные результаты</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i/>
          <w:sz w:val="24"/>
          <w:szCs w:val="24"/>
          <w:u w:val="single"/>
          <w:lang w:eastAsia="ru-RU"/>
        </w:rPr>
        <w:t>Минимальный уровень</w:t>
      </w:r>
      <w:r w:rsidRPr="00760708">
        <w:rPr>
          <w:rFonts w:ascii="Times New Roman" w:eastAsia="Times New Roman" w:hAnsi="Times New Roman" w:cs="Times New Roman"/>
          <w:sz w:val="24"/>
          <w:szCs w:val="24"/>
          <w:lang w:eastAsia="ru-RU"/>
        </w:rPr>
        <w:t>:</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правильно читать текст по слогам с постепенным переходом к плавному чтению целым словом двух и трехсложных слов;</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отвечать на вопросы по фактическому содержанию прочитанного текста;</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определять главных действующих лиц произведения;</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соотносить иллюстрацию с определенным отрывком прочитанного и предварительно разобранного текста;</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пересказывать текст или его часть с опорой на картинный план или вопросы;</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определять особенности интонации, соответствующей характеру и поступкам героев (после предварительного разбора);</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выразительно читать наизусть 3-5 стихотворения.</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i/>
          <w:sz w:val="24"/>
          <w:szCs w:val="24"/>
          <w:u w:val="single"/>
          <w:lang w:eastAsia="ru-RU"/>
        </w:rPr>
        <w:t>Достаточный уровень</w:t>
      </w:r>
      <w:r w:rsidRPr="00760708">
        <w:rPr>
          <w:rFonts w:ascii="Times New Roman" w:eastAsia="Times New Roman" w:hAnsi="Times New Roman" w:cs="Times New Roman"/>
          <w:sz w:val="24"/>
          <w:szCs w:val="24"/>
          <w:lang w:eastAsia="ru-RU"/>
        </w:rPr>
        <w:t>:</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правильно читать вслух целыми словами;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выразительно читать наизусть 5-7 стихотворений;</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давать элементарную оценку поступков героев и событий;</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читать текст по ролям с использованием некоторых средств устной выразительности (после предварительного разбора);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i/>
          <w:sz w:val="24"/>
          <w:szCs w:val="24"/>
        </w:rPr>
      </w:pPr>
      <w:r w:rsidRPr="00760708">
        <w:rPr>
          <w:rFonts w:ascii="Times New Roman" w:eastAsia="Calibri" w:hAnsi="Times New Roman" w:cs="Times New Roman"/>
          <w:b/>
          <w:i/>
          <w:sz w:val="24"/>
          <w:szCs w:val="24"/>
        </w:rPr>
        <w:t xml:space="preserve">Описание процедуры промежуточной аттестации </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xml:space="preserve">Промежуточная (в конце первого полугодия) и итоговая аттестация (в конце учебного года) проводится на основе использования материала произведений, которые представлены в учебнике, так и специально подобранных учителем. </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xml:space="preserve">Для получения более полной информации о </w:t>
      </w:r>
      <w:proofErr w:type="spellStart"/>
      <w:r w:rsidRPr="00760708">
        <w:rPr>
          <w:rFonts w:ascii="Times New Roman" w:hAnsi="Times New Roman"/>
          <w:sz w:val="24"/>
          <w:szCs w:val="24"/>
        </w:rPr>
        <w:t>сформированности</w:t>
      </w:r>
      <w:proofErr w:type="spellEnd"/>
      <w:r w:rsidRPr="00760708">
        <w:rPr>
          <w:rFonts w:ascii="Times New Roman" w:hAnsi="Times New Roman"/>
          <w:sz w:val="24"/>
          <w:szCs w:val="24"/>
        </w:rPr>
        <w:t xml:space="preserve"> навыков чтения предпочтительной формы для их диагностики будет индивидуальная форма. Для этого подбираются тексты различного объёма. Для учеников, показавших достаточный уровень овладения предметными результатами, тексты, используемые в ходе </w:t>
      </w:r>
      <w:r w:rsidRPr="00760708">
        <w:rPr>
          <w:rFonts w:ascii="Times New Roman" w:hAnsi="Times New Roman"/>
          <w:i/>
          <w:sz w:val="24"/>
          <w:szCs w:val="24"/>
        </w:rPr>
        <w:t>промежуточной аттестации</w:t>
      </w:r>
      <w:r w:rsidRPr="00760708">
        <w:rPr>
          <w:rFonts w:ascii="Times New Roman" w:hAnsi="Times New Roman"/>
          <w:sz w:val="24"/>
          <w:szCs w:val="24"/>
        </w:rPr>
        <w:t xml:space="preserve">, насчитывают в среднем не более 60-70 слов; для </w:t>
      </w:r>
      <w:r w:rsidRPr="00760708">
        <w:rPr>
          <w:rFonts w:ascii="Times New Roman" w:hAnsi="Times New Roman"/>
          <w:i/>
          <w:sz w:val="24"/>
          <w:szCs w:val="24"/>
        </w:rPr>
        <w:t xml:space="preserve">итоговой аттестации </w:t>
      </w:r>
      <w:r w:rsidRPr="00760708">
        <w:rPr>
          <w:rFonts w:ascii="Times New Roman" w:hAnsi="Times New Roman"/>
          <w:sz w:val="24"/>
          <w:szCs w:val="24"/>
        </w:rPr>
        <w:t xml:space="preserve">– 70-80 слов. Для учеников, имеющих минимальный уровень овладения предметными результатами, объем текстов для </w:t>
      </w:r>
      <w:r w:rsidRPr="00760708">
        <w:rPr>
          <w:rFonts w:ascii="Times New Roman" w:hAnsi="Times New Roman"/>
          <w:i/>
          <w:sz w:val="24"/>
          <w:szCs w:val="24"/>
        </w:rPr>
        <w:t>промежуточной аттестации</w:t>
      </w:r>
      <w:r w:rsidRPr="00760708">
        <w:rPr>
          <w:rFonts w:ascii="Times New Roman" w:hAnsi="Times New Roman"/>
          <w:sz w:val="24"/>
          <w:szCs w:val="24"/>
        </w:rPr>
        <w:t xml:space="preserve"> - 40-45 слов;</w:t>
      </w:r>
      <w:r w:rsidRPr="00760708">
        <w:rPr>
          <w:rFonts w:ascii="Times New Roman" w:hAnsi="Times New Roman"/>
          <w:i/>
          <w:sz w:val="24"/>
          <w:szCs w:val="24"/>
        </w:rPr>
        <w:t xml:space="preserve"> итоговой аттестации</w:t>
      </w:r>
      <w:r w:rsidRPr="00760708">
        <w:rPr>
          <w:rFonts w:ascii="Times New Roman" w:hAnsi="Times New Roman"/>
          <w:sz w:val="24"/>
          <w:szCs w:val="24"/>
        </w:rPr>
        <w:t xml:space="preserve"> – 45-50 слов.</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xml:space="preserve">Основным критерием оценки овладения </w:t>
      </w:r>
      <w:r w:rsidRPr="00760708">
        <w:rPr>
          <w:rFonts w:ascii="Times New Roman" w:hAnsi="Times New Roman"/>
          <w:b/>
          <w:sz w:val="24"/>
          <w:szCs w:val="24"/>
        </w:rPr>
        <w:t>беглостью чтения</w:t>
      </w:r>
      <w:r w:rsidRPr="00760708">
        <w:rPr>
          <w:rFonts w:ascii="Times New Roman" w:hAnsi="Times New Roman"/>
          <w:sz w:val="24"/>
          <w:szCs w:val="24"/>
        </w:rPr>
        <w:t xml:space="preserve"> является преобладающий способ чтени</w:t>
      </w:r>
      <w:r w:rsidRPr="00760708">
        <w:rPr>
          <w:rFonts w:ascii="Times New Roman" w:hAnsi="Times New Roman"/>
          <w:b/>
          <w:sz w:val="24"/>
          <w:szCs w:val="24"/>
        </w:rPr>
        <w:t>я</w:t>
      </w:r>
      <w:r w:rsidRPr="00760708">
        <w:rPr>
          <w:rFonts w:ascii="Times New Roman" w:hAnsi="Times New Roman"/>
          <w:sz w:val="24"/>
          <w:szCs w:val="24"/>
        </w:rPr>
        <w:t xml:space="preserve"> (побуквенное, </w:t>
      </w:r>
      <w:proofErr w:type="spellStart"/>
      <w:r w:rsidRPr="00760708">
        <w:rPr>
          <w:rFonts w:ascii="Times New Roman" w:hAnsi="Times New Roman"/>
          <w:sz w:val="24"/>
          <w:szCs w:val="24"/>
        </w:rPr>
        <w:t>послоговое</w:t>
      </w:r>
      <w:proofErr w:type="spellEnd"/>
      <w:r w:rsidRPr="00760708">
        <w:rPr>
          <w:rFonts w:ascii="Times New Roman" w:hAnsi="Times New Roman"/>
          <w:sz w:val="24"/>
          <w:szCs w:val="24"/>
        </w:rPr>
        <w:t xml:space="preserve">, плавное чтение целым словом). </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Учет скорости чтения имеет только информационный характер для учителя и не рассматривается как программное требование оценки беглости учащихся.</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xml:space="preserve">Критерии оценки </w:t>
      </w:r>
      <w:r w:rsidRPr="00760708">
        <w:rPr>
          <w:rFonts w:ascii="Times New Roman" w:hAnsi="Times New Roman"/>
          <w:b/>
          <w:sz w:val="24"/>
          <w:szCs w:val="24"/>
        </w:rPr>
        <w:t>правильности чтения</w:t>
      </w:r>
      <w:r w:rsidRPr="00760708">
        <w:rPr>
          <w:rFonts w:ascii="Times New Roman" w:hAnsi="Times New Roman"/>
          <w:sz w:val="24"/>
          <w:szCs w:val="24"/>
        </w:rPr>
        <w:t>:</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общее количество ошибок, допущенных при чтении всего текста;</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количество ошибок по отдельным видам (пропуски и перестановки, замены и добавления звуков и слогов);</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количество самостоятельно исправленных ошибок;</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количество ошибок, исправленных с помощью учителя.</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xml:space="preserve">Оценка </w:t>
      </w:r>
      <w:r w:rsidRPr="00760708">
        <w:rPr>
          <w:rFonts w:ascii="Times New Roman" w:hAnsi="Times New Roman"/>
          <w:b/>
          <w:sz w:val="24"/>
          <w:szCs w:val="24"/>
        </w:rPr>
        <w:t xml:space="preserve">осознанного чтения и </w:t>
      </w:r>
      <w:r w:rsidRPr="00760708">
        <w:rPr>
          <w:rFonts w:ascii="Times New Roman" w:hAnsi="Times New Roman"/>
          <w:sz w:val="24"/>
          <w:szCs w:val="24"/>
        </w:rPr>
        <w:t>владение учащимися умением</w:t>
      </w:r>
      <w:r w:rsidRPr="00760708">
        <w:rPr>
          <w:rFonts w:ascii="Times New Roman" w:hAnsi="Times New Roman"/>
          <w:b/>
          <w:sz w:val="24"/>
          <w:szCs w:val="24"/>
        </w:rPr>
        <w:t xml:space="preserve"> работать с текстом</w:t>
      </w:r>
      <w:r w:rsidRPr="00760708">
        <w:rPr>
          <w:rFonts w:ascii="Times New Roman" w:hAnsi="Times New Roman"/>
          <w:sz w:val="24"/>
          <w:szCs w:val="24"/>
        </w:rPr>
        <w:t xml:space="preserve"> может быть осуществлена с помощью следующих заданий: ответы на вопросы по фактическому содержанию прочитанного текста;</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lastRenderedPageBreak/>
        <w:t>называние главных героев;</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xml:space="preserve">нахождение в тексте отрывка в соответствии с заданием;  </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объяснение отдельных слов и выражений с опорой на иллюстрацию;</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пересказ текста по вопросам или картинному плану.</w:t>
      </w:r>
    </w:p>
    <w:p w:rsidR="00C72E88" w:rsidRPr="00760708" w:rsidRDefault="00C72E88" w:rsidP="00C72E88">
      <w:pPr>
        <w:tabs>
          <w:tab w:val="left" w:pos="567"/>
        </w:tabs>
        <w:spacing w:after="0" w:line="360" w:lineRule="auto"/>
        <w:ind w:right="-1" w:firstLine="540"/>
        <w:jc w:val="both"/>
        <w:rPr>
          <w:rFonts w:ascii="Times New Roman" w:hAnsi="Times New Roman"/>
          <w:sz w:val="24"/>
          <w:szCs w:val="24"/>
        </w:rPr>
      </w:pPr>
      <w:r w:rsidRPr="00760708">
        <w:rPr>
          <w:rFonts w:ascii="Times New Roman" w:hAnsi="Times New Roman"/>
          <w:sz w:val="24"/>
          <w:szCs w:val="24"/>
        </w:rPr>
        <w:t xml:space="preserve">Критерии оценки </w:t>
      </w:r>
      <w:r w:rsidRPr="00760708">
        <w:rPr>
          <w:rFonts w:ascii="Times New Roman" w:hAnsi="Times New Roman"/>
          <w:b/>
          <w:sz w:val="24"/>
          <w:szCs w:val="24"/>
        </w:rPr>
        <w:t xml:space="preserve">выразительности чтения </w:t>
      </w:r>
      <w:r w:rsidRPr="00760708">
        <w:rPr>
          <w:rFonts w:ascii="Times New Roman" w:hAnsi="Times New Roman"/>
          <w:sz w:val="24"/>
          <w:szCs w:val="24"/>
        </w:rPr>
        <w:t>― соблюдение знаков препинания в конце предложения (точка, восклицательный и вопросительный знаки).</w:t>
      </w:r>
    </w:p>
    <w:p w:rsidR="00C72E88" w:rsidRPr="00760708" w:rsidRDefault="00C72E88" w:rsidP="00C72E88">
      <w:pPr>
        <w:spacing w:after="0" w:line="360" w:lineRule="auto"/>
        <w:ind w:firstLine="284"/>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Для качественного анализа затруднений обучающихся в освоении навыков чтения можно использовать «К</w:t>
      </w:r>
      <w:r w:rsidRPr="00760708">
        <w:rPr>
          <w:rFonts w:ascii="Times New Roman" w:eastAsia="SimSun" w:hAnsi="Times New Roman"/>
          <w:bCs/>
          <w:sz w:val="24"/>
          <w:szCs w:val="24"/>
          <w:lang w:eastAsia="zh-CN"/>
        </w:rPr>
        <w:t xml:space="preserve">арту </w:t>
      </w:r>
      <w:proofErr w:type="spellStart"/>
      <w:r w:rsidRPr="00760708">
        <w:rPr>
          <w:rFonts w:ascii="Times New Roman" w:eastAsia="SimSun" w:hAnsi="Times New Roman"/>
          <w:bCs/>
          <w:sz w:val="24"/>
          <w:szCs w:val="24"/>
          <w:lang w:eastAsia="zh-CN"/>
        </w:rPr>
        <w:t>сформированности</w:t>
      </w:r>
      <w:proofErr w:type="spellEnd"/>
      <w:r w:rsidRPr="00760708">
        <w:rPr>
          <w:rFonts w:ascii="Times New Roman" w:eastAsia="SimSun" w:hAnsi="Times New Roman"/>
          <w:bCs/>
          <w:sz w:val="24"/>
          <w:szCs w:val="24"/>
          <w:lang w:eastAsia="zh-CN"/>
        </w:rPr>
        <w:t xml:space="preserve"> навыка чтения» (примерный вариант ее оформления)</w:t>
      </w:r>
      <w:r w:rsidRPr="00760708">
        <w:rPr>
          <w:rFonts w:ascii="Times New Roman" w:eastAsia="SimSun" w:hAnsi="Times New Roman"/>
          <w:sz w:val="24"/>
          <w:szCs w:val="24"/>
          <w:lang w:eastAsia="zh-CN"/>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28"/>
        <w:gridCol w:w="2340"/>
        <w:gridCol w:w="1800"/>
        <w:gridCol w:w="1903"/>
      </w:tblGrid>
      <w:tr w:rsidR="00C72E88" w:rsidRPr="00760708" w:rsidTr="00C72E88">
        <w:tc>
          <w:tcPr>
            <w:tcW w:w="3528" w:type="dxa"/>
          </w:tcPr>
          <w:p w:rsidR="00C72E88" w:rsidRPr="00760708" w:rsidRDefault="00C72E88" w:rsidP="00C72E88">
            <w:pPr>
              <w:spacing w:after="0" w:line="360" w:lineRule="auto"/>
              <w:jc w:val="both"/>
              <w:rPr>
                <w:rFonts w:ascii="Times New Roman" w:eastAsia="SimSun" w:hAnsi="Times New Roman"/>
                <w:b/>
                <w:bCs/>
                <w:sz w:val="24"/>
                <w:szCs w:val="24"/>
                <w:lang w:eastAsia="zh-CN"/>
              </w:rPr>
            </w:pPr>
            <w:r w:rsidRPr="00760708">
              <w:rPr>
                <w:rFonts w:ascii="Times New Roman" w:eastAsia="SimSun" w:hAnsi="Times New Roman"/>
                <w:b/>
                <w:bCs/>
                <w:sz w:val="24"/>
                <w:szCs w:val="24"/>
                <w:lang w:eastAsia="zh-CN"/>
              </w:rPr>
              <w:t>ФИ обучающегося</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w:t>
            </w: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w:t>
            </w: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w:t>
            </w:r>
          </w:p>
        </w:tc>
      </w:tr>
      <w:tr w:rsidR="00C72E88" w:rsidRPr="00760708" w:rsidTr="00C72E88">
        <w:trPr>
          <w:trHeight w:val="353"/>
        </w:trPr>
        <w:tc>
          <w:tcPr>
            <w:tcW w:w="3528" w:type="dxa"/>
          </w:tcPr>
          <w:p w:rsidR="00C72E88" w:rsidRPr="00760708" w:rsidRDefault="00C72E88" w:rsidP="00C72E88">
            <w:pPr>
              <w:spacing w:line="360" w:lineRule="auto"/>
              <w:jc w:val="both"/>
              <w:rPr>
                <w:rFonts w:ascii="Times New Roman" w:eastAsia="SimSun" w:hAnsi="Times New Roman"/>
                <w:b/>
                <w:bCs/>
                <w:sz w:val="24"/>
                <w:szCs w:val="24"/>
                <w:lang w:eastAsia="zh-CN"/>
              </w:rPr>
            </w:pPr>
            <w:r w:rsidRPr="00760708">
              <w:rPr>
                <w:rFonts w:ascii="Times New Roman" w:eastAsia="SimSun" w:hAnsi="Times New Roman"/>
                <w:b/>
                <w:bCs/>
                <w:sz w:val="24"/>
                <w:szCs w:val="24"/>
                <w:lang w:eastAsia="zh-CN"/>
              </w:rPr>
              <w:t>Темп чтения</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1277"/>
        </w:trPr>
        <w:tc>
          <w:tcPr>
            <w:tcW w:w="3528" w:type="dxa"/>
          </w:tcPr>
          <w:p w:rsidR="00C72E88" w:rsidRPr="00760708" w:rsidRDefault="00C72E88" w:rsidP="00C72E88">
            <w:pPr>
              <w:spacing w:line="360" w:lineRule="auto"/>
              <w:jc w:val="both"/>
              <w:rPr>
                <w:rFonts w:ascii="Times New Roman" w:eastAsia="SimSun" w:hAnsi="Times New Roman"/>
                <w:b/>
                <w:bCs/>
                <w:sz w:val="24"/>
                <w:szCs w:val="24"/>
                <w:lang w:eastAsia="zh-CN"/>
              </w:rPr>
            </w:pPr>
            <w:r w:rsidRPr="00760708">
              <w:rPr>
                <w:rFonts w:ascii="Times New Roman" w:eastAsia="SimSun" w:hAnsi="Times New Roman"/>
                <w:b/>
                <w:bCs/>
                <w:sz w:val="24"/>
                <w:szCs w:val="24"/>
                <w:lang w:eastAsia="zh-CN"/>
              </w:rPr>
              <w:t>Способ чтения:</w:t>
            </w:r>
          </w:p>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по буквам;</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299"/>
        </w:trPr>
        <w:tc>
          <w:tcPr>
            <w:tcW w:w="3528" w:type="dxa"/>
          </w:tcPr>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по буквам и слогам;</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230"/>
        </w:trPr>
        <w:tc>
          <w:tcPr>
            <w:tcW w:w="3528" w:type="dxa"/>
          </w:tcPr>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по слогам;</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326"/>
        </w:trPr>
        <w:tc>
          <w:tcPr>
            <w:tcW w:w="3528" w:type="dxa"/>
          </w:tcPr>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по слогам и целым словом;</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333"/>
        </w:trPr>
        <w:tc>
          <w:tcPr>
            <w:tcW w:w="3528" w:type="dxa"/>
          </w:tcPr>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целым словом</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796"/>
        </w:trPr>
        <w:tc>
          <w:tcPr>
            <w:tcW w:w="3528" w:type="dxa"/>
          </w:tcPr>
          <w:p w:rsidR="00C72E88" w:rsidRPr="00760708" w:rsidRDefault="00C72E88" w:rsidP="00C72E88">
            <w:pPr>
              <w:spacing w:after="0" w:line="360" w:lineRule="auto"/>
              <w:jc w:val="both"/>
              <w:rPr>
                <w:rFonts w:ascii="Times New Roman" w:eastAsia="SimSun" w:hAnsi="Times New Roman"/>
                <w:b/>
                <w:bCs/>
                <w:sz w:val="24"/>
                <w:szCs w:val="24"/>
                <w:lang w:eastAsia="zh-CN"/>
              </w:rPr>
            </w:pPr>
            <w:r w:rsidRPr="00760708">
              <w:rPr>
                <w:rFonts w:ascii="Times New Roman" w:eastAsia="SimSun" w:hAnsi="Times New Roman"/>
                <w:b/>
                <w:bCs/>
                <w:sz w:val="24"/>
                <w:szCs w:val="24"/>
                <w:lang w:eastAsia="zh-CN"/>
              </w:rPr>
              <w:t>Особенности чтения:</w:t>
            </w:r>
          </w:p>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плавное;</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298"/>
        </w:trPr>
        <w:tc>
          <w:tcPr>
            <w:tcW w:w="3528" w:type="dxa"/>
          </w:tcPr>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отрывистое;</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391"/>
        </w:trPr>
        <w:tc>
          <w:tcPr>
            <w:tcW w:w="3528" w:type="dxa"/>
          </w:tcPr>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с повторами слогов и слов;</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1760"/>
        </w:trPr>
        <w:tc>
          <w:tcPr>
            <w:tcW w:w="3528" w:type="dxa"/>
          </w:tcPr>
          <w:p w:rsidR="00C72E88" w:rsidRPr="00760708" w:rsidRDefault="00C72E88" w:rsidP="00C72E88">
            <w:pPr>
              <w:spacing w:line="360" w:lineRule="auto"/>
              <w:jc w:val="both"/>
              <w:rPr>
                <w:rFonts w:ascii="Times New Roman" w:eastAsia="SimSun" w:hAnsi="Times New Roman"/>
                <w:b/>
                <w:bCs/>
                <w:sz w:val="24"/>
                <w:szCs w:val="24"/>
                <w:lang w:eastAsia="zh-CN"/>
              </w:rPr>
            </w:pPr>
            <w:r w:rsidRPr="00760708">
              <w:rPr>
                <w:rFonts w:ascii="Times New Roman" w:eastAsia="SimSun" w:hAnsi="Times New Roman"/>
                <w:b/>
                <w:bCs/>
                <w:sz w:val="24"/>
                <w:szCs w:val="24"/>
                <w:lang w:eastAsia="zh-CN"/>
              </w:rPr>
              <w:t>Интонационное оформление предложений:</w:t>
            </w:r>
          </w:p>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интонационная законченность предложений;</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807"/>
        </w:trPr>
        <w:tc>
          <w:tcPr>
            <w:tcW w:w="3528" w:type="dxa"/>
          </w:tcPr>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паузы внутри предложения, обозначенные запятыми;</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1567"/>
        </w:trPr>
        <w:tc>
          <w:tcPr>
            <w:tcW w:w="3528" w:type="dxa"/>
          </w:tcPr>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lastRenderedPageBreak/>
              <w:t>- соблюдение вопросительной, восклицательной и повествовательной интонации</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c>
          <w:tcPr>
            <w:tcW w:w="3528" w:type="dxa"/>
          </w:tcPr>
          <w:p w:rsidR="00C72E88" w:rsidRPr="00760708" w:rsidRDefault="00C72E88" w:rsidP="00C72E88">
            <w:pPr>
              <w:spacing w:after="0" w:line="360" w:lineRule="auto"/>
              <w:jc w:val="both"/>
              <w:rPr>
                <w:rFonts w:ascii="Times New Roman" w:eastAsia="SimSun" w:hAnsi="Times New Roman"/>
                <w:b/>
                <w:bCs/>
                <w:sz w:val="24"/>
                <w:szCs w:val="24"/>
                <w:lang w:eastAsia="zh-CN"/>
              </w:rPr>
            </w:pPr>
            <w:r w:rsidRPr="00760708">
              <w:rPr>
                <w:rFonts w:ascii="Times New Roman" w:eastAsia="SimSun" w:hAnsi="Times New Roman"/>
                <w:b/>
                <w:bCs/>
                <w:sz w:val="24"/>
                <w:szCs w:val="24"/>
                <w:lang w:eastAsia="zh-CN"/>
              </w:rPr>
              <w:t>Количество слов, прочитанных с ошибками</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1640"/>
        </w:trPr>
        <w:tc>
          <w:tcPr>
            <w:tcW w:w="3528" w:type="dxa"/>
          </w:tcPr>
          <w:p w:rsidR="00C72E88" w:rsidRPr="00760708" w:rsidRDefault="00C72E88" w:rsidP="00C72E88">
            <w:pPr>
              <w:spacing w:after="0" w:line="360" w:lineRule="auto"/>
              <w:jc w:val="both"/>
              <w:rPr>
                <w:rFonts w:ascii="Times New Roman" w:eastAsia="SimSun" w:hAnsi="Times New Roman"/>
                <w:b/>
                <w:bCs/>
                <w:sz w:val="24"/>
                <w:szCs w:val="24"/>
                <w:lang w:eastAsia="zh-CN"/>
              </w:rPr>
            </w:pPr>
            <w:r w:rsidRPr="00760708">
              <w:rPr>
                <w:rFonts w:ascii="Times New Roman" w:eastAsia="SimSun" w:hAnsi="Times New Roman"/>
                <w:b/>
                <w:bCs/>
                <w:sz w:val="24"/>
                <w:szCs w:val="24"/>
                <w:lang w:eastAsia="zh-CN"/>
              </w:rPr>
              <w:t>Характер ошибок и их количество:</w:t>
            </w:r>
          </w:p>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b/>
                <w:bCs/>
                <w:sz w:val="24"/>
                <w:szCs w:val="24"/>
                <w:lang w:eastAsia="zh-CN"/>
              </w:rPr>
              <w:t xml:space="preserve">- </w:t>
            </w:r>
            <w:r w:rsidRPr="00760708">
              <w:rPr>
                <w:rFonts w:ascii="Times New Roman" w:eastAsia="SimSun" w:hAnsi="Times New Roman"/>
                <w:sz w:val="24"/>
                <w:szCs w:val="24"/>
                <w:lang w:eastAsia="zh-CN"/>
              </w:rPr>
              <w:t xml:space="preserve">неустойчивые </w:t>
            </w:r>
            <w:proofErr w:type="spellStart"/>
            <w:proofErr w:type="gramStart"/>
            <w:r w:rsidRPr="00760708">
              <w:rPr>
                <w:rFonts w:ascii="Times New Roman" w:eastAsia="SimSun" w:hAnsi="Times New Roman"/>
                <w:sz w:val="24"/>
                <w:szCs w:val="24"/>
                <w:lang w:eastAsia="zh-CN"/>
              </w:rPr>
              <w:t>звуко</w:t>
            </w:r>
            <w:proofErr w:type="spellEnd"/>
            <w:r w:rsidRPr="00760708">
              <w:rPr>
                <w:rFonts w:ascii="Times New Roman" w:eastAsia="SimSun" w:hAnsi="Times New Roman"/>
                <w:sz w:val="24"/>
                <w:szCs w:val="24"/>
                <w:lang w:eastAsia="zh-CN"/>
              </w:rPr>
              <w:t>-буквенные</w:t>
            </w:r>
            <w:proofErr w:type="gramEnd"/>
            <w:r w:rsidRPr="00760708">
              <w:rPr>
                <w:rFonts w:ascii="Times New Roman" w:eastAsia="SimSun" w:hAnsi="Times New Roman"/>
                <w:sz w:val="24"/>
                <w:szCs w:val="24"/>
                <w:lang w:eastAsia="zh-CN"/>
              </w:rPr>
              <w:t xml:space="preserve"> отношения;</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600"/>
        </w:trPr>
        <w:tc>
          <w:tcPr>
            <w:tcW w:w="3528" w:type="dxa"/>
          </w:tcPr>
          <w:p w:rsidR="00C72E88" w:rsidRPr="00760708" w:rsidRDefault="00C72E88" w:rsidP="00C72E88">
            <w:pPr>
              <w:spacing w:line="360" w:lineRule="auto"/>
              <w:jc w:val="both"/>
              <w:rPr>
                <w:rFonts w:ascii="Times New Roman" w:eastAsia="SimSun" w:hAnsi="Times New Roman"/>
                <w:b/>
                <w:bCs/>
                <w:sz w:val="24"/>
                <w:szCs w:val="24"/>
                <w:lang w:eastAsia="zh-CN"/>
              </w:rPr>
            </w:pPr>
            <w:r w:rsidRPr="00760708">
              <w:rPr>
                <w:rFonts w:ascii="Times New Roman" w:eastAsia="SimSun" w:hAnsi="Times New Roman"/>
                <w:sz w:val="24"/>
                <w:szCs w:val="24"/>
                <w:lang w:eastAsia="zh-CN"/>
              </w:rPr>
              <w:t>- кинестетические замены;</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366"/>
        </w:trPr>
        <w:tc>
          <w:tcPr>
            <w:tcW w:w="3528" w:type="dxa"/>
          </w:tcPr>
          <w:p w:rsidR="00C72E88" w:rsidRPr="00760708" w:rsidRDefault="00C72E88" w:rsidP="00C72E88">
            <w:pPr>
              <w:spacing w:line="360" w:lineRule="auto"/>
              <w:jc w:val="both"/>
              <w:rPr>
                <w:rFonts w:ascii="Times New Roman" w:eastAsia="SimSun" w:hAnsi="Times New Roman"/>
                <w:b/>
                <w:bCs/>
                <w:sz w:val="24"/>
                <w:szCs w:val="24"/>
                <w:lang w:eastAsia="zh-CN"/>
              </w:rPr>
            </w:pPr>
            <w:r w:rsidRPr="00760708">
              <w:rPr>
                <w:rFonts w:ascii="Times New Roman" w:eastAsia="SimSun" w:hAnsi="Times New Roman"/>
                <w:sz w:val="24"/>
                <w:szCs w:val="24"/>
                <w:lang w:eastAsia="zh-CN"/>
              </w:rPr>
              <w:t>- фонематические замены;</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285"/>
        </w:trPr>
        <w:tc>
          <w:tcPr>
            <w:tcW w:w="3528" w:type="dxa"/>
          </w:tcPr>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перестановки букв и слогов;</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380"/>
        </w:trPr>
        <w:tc>
          <w:tcPr>
            <w:tcW w:w="3528" w:type="dxa"/>
          </w:tcPr>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 пропуски букв и слогов;</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464"/>
        </w:trPr>
        <w:tc>
          <w:tcPr>
            <w:tcW w:w="3528" w:type="dxa"/>
          </w:tcPr>
          <w:p w:rsidR="00C72E88" w:rsidRPr="00760708" w:rsidRDefault="00C72E88" w:rsidP="00C72E88">
            <w:pPr>
              <w:spacing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-искажения начала и/или конца слова (чтение по смысловой догадке);</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rPr>
          <w:trHeight w:val="464"/>
        </w:trPr>
        <w:tc>
          <w:tcPr>
            <w:tcW w:w="3528" w:type="dxa"/>
          </w:tcPr>
          <w:p w:rsidR="00C72E88" w:rsidRPr="00760708" w:rsidRDefault="00C72E88" w:rsidP="00C72E88">
            <w:pPr>
              <w:spacing w:line="360" w:lineRule="auto"/>
              <w:jc w:val="both"/>
              <w:rPr>
                <w:rFonts w:ascii="Times New Roman" w:eastAsia="SimSun" w:hAnsi="Times New Roman"/>
                <w:b/>
                <w:bCs/>
                <w:sz w:val="24"/>
                <w:szCs w:val="24"/>
                <w:lang w:eastAsia="zh-CN"/>
              </w:rPr>
            </w:pPr>
            <w:r w:rsidRPr="00760708">
              <w:rPr>
                <w:rFonts w:ascii="Times New Roman" w:eastAsia="SimSun" w:hAnsi="Times New Roman"/>
                <w:b/>
                <w:bCs/>
                <w:sz w:val="24"/>
                <w:szCs w:val="24"/>
                <w:lang w:eastAsia="zh-CN"/>
              </w:rPr>
              <w:t>Количество самостоятельно исправленных ошибок.</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r w:rsidR="00C72E88" w:rsidRPr="00760708" w:rsidTr="00C72E88">
        <w:tc>
          <w:tcPr>
            <w:tcW w:w="3528" w:type="dxa"/>
          </w:tcPr>
          <w:p w:rsidR="00C72E88" w:rsidRPr="00760708" w:rsidRDefault="00C72E88" w:rsidP="00C72E88">
            <w:pPr>
              <w:spacing w:after="0" w:line="360" w:lineRule="auto"/>
              <w:jc w:val="both"/>
              <w:rPr>
                <w:rFonts w:ascii="Times New Roman" w:eastAsia="SimSun" w:hAnsi="Times New Roman"/>
                <w:b/>
                <w:bCs/>
                <w:sz w:val="24"/>
                <w:szCs w:val="24"/>
                <w:lang w:eastAsia="zh-CN"/>
              </w:rPr>
            </w:pPr>
            <w:r w:rsidRPr="00760708">
              <w:rPr>
                <w:rFonts w:ascii="Times New Roman" w:eastAsia="SimSun" w:hAnsi="Times New Roman"/>
                <w:b/>
                <w:bCs/>
                <w:sz w:val="24"/>
                <w:szCs w:val="24"/>
                <w:lang w:eastAsia="zh-CN"/>
              </w:rPr>
              <w:t>Осознанность чтения</w:t>
            </w:r>
          </w:p>
          <w:p w:rsidR="00C72E88" w:rsidRPr="00760708" w:rsidRDefault="00C72E88" w:rsidP="00C72E88">
            <w:pPr>
              <w:spacing w:after="0" w:line="360" w:lineRule="auto"/>
              <w:jc w:val="both"/>
              <w:rPr>
                <w:rFonts w:ascii="Times New Roman" w:eastAsia="SimSun" w:hAnsi="Times New Roman"/>
                <w:sz w:val="24"/>
                <w:szCs w:val="24"/>
                <w:lang w:eastAsia="zh-CN"/>
              </w:rPr>
            </w:pPr>
            <w:r w:rsidRPr="00760708">
              <w:rPr>
                <w:rFonts w:ascii="Times New Roman" w:eastAsia="SimSun" w:hAnsi="Times New Roman"/>
                <w:sz w:val="24"/>
                <w:szCs w:val="24"/>
                <w:lang w:eastAsia="zh-CN"/>
              </w:rPr>
              <w:t>(процент правильно выполненных заданий)</w:t>
            </w:r>
          </w:p>
        </w:tc>
        <w:tc>
          <w:tcPr>
            <w:tcW w:w="234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800"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c>
          <w:tcPr>
            <w:tcW w:w="1903" w:type="dxa"/>
          </w:tcPr>
          <w:p w:rsidR="00C72E88" w:rsidRPr="00760708" w:rsidRDefault="00C72E88" w:rsidP="00C72E88">
            <w:pPr>
              <w:spacing w:after="0" w:line="360" w:lineRule="auto"/>
              <w:jc w:val="both"/>
              <w:rPr>
                <w:rFonts w:ascii="Times New Roman" w:eastAsia="SimSun" w:hAnsi="Times New Roman"/>
                <w:sz w:val="24"/>
                <w:szCs w:val="24"/>
                <w:lang w:eastAsia="zh-CN"/>
              </w:rPr>
            </w:pPr>
          </w:p>
        </w:tc>
      </w:tr>
    </w:tbl>
    <w:p w:rsidR="00C72E88" w:rsidRPr="00760708" w:rsidRDefault="00C72E88" w:rsidP="00C72E88">
      <w:pPr>
        <w:spacing w:after="0" w:line="360" w:lineRule="auto"/>
        <w:ind w:firstLine="284"/>
        <w:jc w:val="both"/>
        <w:rPr>
          <w:rFonts w:ascii="Times New Roman" w:hAnsi="Times New Roman"/>
          <w:sz w:val="24"/>
          <w:szCs w:val="24"/>
          <w:lang w:eastAsia="ru-RU"/>
        </w:rPr>
      </w:pPr>
      <w:r w:rsidRPr="00760708">
        <w:rPr>
          <w:rFonts w:ascii="Times New Roman" w:hAnsi="Times New Roman"/>
          <w:sz w:val="24"/>
          <w:szCs w:val="24"/>
          <w:lang w:eastAsia="ru-RU"/>
        </w:rPr>
        <w:t>При оценке предметных результатов учитель руководствуется следующими критериями:</w:t>
      </w:r>
    </w:p>
    <w:p w:rsidR="00C72E88" w:rsidRPr="00760708" w:rsidRDefault="00C72E88" w:rsidP="00C72E88">
      <w:pPr>
        <w:spacing w:after="0" w:line="360" w:lineRule="auto"/>
        <w:ind w:firstLine="284"/>
        <w:jc w:val="both"/>
        <w:rPr>
          <w:rFonts w:ascii="Times New Roman" w:hAnsi="Times New Roman"/>
          <w:sz w:val="24"/>
          <w:szCs w:val="24"/>
          <w:lang w:eastAsia="ru-RU"/>
        </w:rPr>
      </w:pPr>
      <w:r w:rsidRPr="00760708">
        <w:rPr>
          <w:rFonts w:ascii="Times New Roman" w:hAnsi="Times New Roman"/>
          <w:b/>
          <w:sz w:val="24"/>
          <w:szCs w:val="24"/>
          <w:lang w:eastAsia="ru-RU"/>
        </w:rPr>
        <w:t>Оценка «5»</w:t>
      </w:r>
      <w:r w:rsidRPr="00760708">
        <w:rPr>
          <w:rFonts w:ascii="Times New Roman" w:hAnsi="Times New Roman"/>
          <w:sz w:val="24"/>
          <w:szCs w:val="24"/>
          <w:lang w:eastAsia="ru-RU"/>
        </w:rPr>
        <w:t xml:space="preserve"> ставится, если </w:t>
      </w:r>
      <w:proofErr w:type="gramStart"/>
      <w:r w:rsidRPr="00760708">
        <w:rPr>
          <w:rFonts w:ascii="Times New Roman" w:hAnsi="Times New Roman"/>
          <w:sz w:val="24"/>
          <w:szCs w:val="24"/>
          <w:lang w:eastAsia="ru-RU"/>
        </w:rPr>
        <w:t>обучающийся</w:t>
      </w:r>
      <w:proofErr w:type="gramEnd"/>
      <w:r w:rsidRPr="00760708">
        <w:rPr>
          <w:rFonts w:ascii="Times New Roman" w:hAnsi="Times New Roman"/>
          <w:sz w:val="24"/>
          <w:szCs w:val="24"/>
          <w:lang w:eastAsia="ru-RU"/>
        </w:rPr>
        <w:t xml:space="preserve"> читает целыми словами; при этом допускается чтение по слогам сложных по структуре слов и слов со стечением согласных. Допускает </w:t>
      </w:r>
      <w:r w:rsidRPr="00760708">
        <w:rPr>
          <w:rFonts w:ascii="Times New Roman" w:hAnsi="Times New Roman"/>
          <w:b/>
          <w:sz w:val="24"/>
          <w:szCs w:val="24"/>
          <w:u w:val="single"/>
          <w:lang w:eastAsia="ru-RU"/>
        </w:rPr>
        <w:t>3-4</w:t>
      </w:r>
      <w:r w:rsidRPr="00760708">
        <w:rPr>
          <w:rFonts w:ascii="Times New Roman" w:hAnsi="Times New Roman"/>
          <w:sz w:val="24"/>
          <w:szCs w:val="24"/>
          <w:lang w:eastAsia="ru-RU"/>
        </w:rPr>
        <w:t xml:space="preserve"> ошибки, которые может исправить самостоятельно или с помощью учителя. Отвечает на все вопросы по содержанию прочитанного текста (группы предложений) и выполняет все или большинство заданий, направленных на оценку понимания фактического содержания текста и смысловых отношений (группы предложений). Соблюдает интонацию, соответствующую знакам препинания в конце предложения (после предварительной отработки).</w:t>
      </w:r>
    </w:p>
    <w:p w:rsidR="00C72E88" w:rsidRPr="00760708" w:rsidRDefault="00C72E88" w:rsidP="00C72E88">
      <w:pPr>
        <w:spacing w:after="0" w:line="360" w:lineRule="auto"/>
        <w:ind w:firstLine="284"/>
        <w:jc w:val="both"/>
        <w:rPr>
          <w:rFonts w:ascii="Times New Roman" w:hAnsi="Times New Roman"/>
          <w:sz w:val="24"/>
          <w:szCs w:val="24"/>
          <w:lang w:eastAsia="ru-RU"/>
        </w:rPr>
      </w:pPr>
      <w:r w:rsidRPr="00760708">
        <w:rPr>
          <w:rFonts w:ascii="Times New Roman" w:hAnsi="Times New Roman"/>
          <w:b/>
          <w:sz w:val="24"/>
          <w:szCs w:val="24"/>
          <w:lang w:eastAsia="ru-RU"/>
        </w:rPr>
        <w:t>Оценка «4»</w:t>
      </w:r>
      <w:r w:rsidRPr="00760708">
        <w:rPr>
          <w:rFonts w:ascii="Times New Roman" w:hAnsi="Times New Roman"/>
          <w:sz w:val="24"/>
          <w:szCs w:val="24"/>
          <w:lang w:eastAsia="ru-RU"/>
        </w:rPr>
        <w:t xml:space="preserve"> ставится, если </w:t>
      </w:r>
      <w:proofErr w:type="gramStart"/>
      <w:r w:rsidRPr="00760708">
        <w:rPr>
          <w:rFonts w:ascii="Times New Roman" w:hAnsi="Times New Roman"/>
          <w:sz w:val="24"/>
          <w:szCs w:val="24"/>
          <w:lang w:eastAsia="ru-RU"/>
        </w:rPr>
        <w:t>обучающийся</w:t>
      </w:r>
      <w:proofErr w:type="gramEnd"/>
      <w:r w:rsidRPr="00760708">
        <w:rPr>
          <w:rFonts w:ascii="Times New Roman" w:hAnsi="Times New Roman"/>
          <w:sz w:val="24"/>
          <w:szCs w:val="24"/>
          <w:lang w:eastAsia="ru-RU"/>
        </w:rPr>
        <w:t xml:space="preserve"> прочитывает слова текста по слогам с постепенным переходом чтению целым словом простых по структуре и понятных по </w:t>
      </w:r>
      <w:r w:rsidRPr="00760708">
        <w:rPr>
          <w:rFonts w:ascii="Times New Roman" w:hAnsi="Times New Roman"/>
          <w:sz w:val="24"/>
          <w:szCs w:val="24"/>
          <w:lang w:eastAsia="ru-RU"/>
        </w:rPr>
        <w:lastRenderedPageBreak/>
        <w:t xml:space="preserve">значению слов. Допускает </w:t>
      </w:r>
      <w:r w:rsidRPr="00760708">
        <w:rPr>
          <w:rFonts w:ascii="Times New Roman" w:hAnsi="Times New Roman"/>
          <w:b/>
          <w:sz w:val="24"/>
          <w:szCs w:val="24"/>
          <w:u w:val="single"/>
          <w:lang w:eastAsia="ru-RU"/>
        </w:rPr>
        <w:t>5-6</w:t>
      </w:r>
      <w:r w:rsidRPr="00760708">
        <w:rPr>
          <w:rFonts w:ascii="Times New Roman" w:hAnsi="Times New Roman"/>
          <w:sz w:val="24"/>
          <w:szCs w:val="24"/>
          <w:lang w:eastAsia="ru-RU"/>
        </w:rPr>
        <w:t xml:space="preserve"> ошибок, большинство из которых может исправить самостоятельно или с помощью учителя. Отвечает на 2/3 вопросов по содержанию прочитанного текста (группы предложений) и выполняет большинство заданий, направленных на оценку понимания фактического содержания текста и смысловых отношений текста (группы предложений). Соблюдает интонацию, соответствующую знакам препинания в конце предложения (после предварительной отработки).</w:t>
      </w:r>
    </w:p>
    <w:p w:rsidR="00C72E88" w:rsidRPr="00760708" w:rsidRDefault="00C72E88" w:rsidP="00C72E88">
      <w:pPr>
        <w:spacing w:after="0" w:line="360" w:lineRule="auto"/>
        <w:ind w:firstLine="284"/>
        <w:jc w:val="both"/>
        <w:rPr>
          <w:rFonts w:ascii="Times New Roman" w:hAnsi="Times New Roman"/>
          <w:sz w:val="24"/>
          <w:szCs w:val="24"/>
          <w:lang w:eastAsia="ru-RU"/>
        </w:rPr>
      </w:pPr>
      <w:r w:rsidRPr="00760708">
        <w:rPr>
          <w:rFonts w:ascii="Times New Roman" w:hAnsi="Times New Roman"/>
          <w:b/>
          <w:sz w:val="24"/>
          <w:szCs w:val="24"/>
          <w:lang w:eastAsia="ru-RU"/>
        </w:rPr>
        <w:t>Оценка «3»</w:t>
      </w:r>
      <w:r w:rsidRPr="00760708">
        <w:rPr>
          <w:rFonts w:ascii="Times New Roman" w:hAnsi="Times New Roman"/>
          <w:sz w:val="24"/>
          <w:szCs w:val="24"/>
          <w:lang w:eastAsia="ru-RU"/>
        </w:rPr>
        <w:t xml:space="preserve"> ставится, если </w:t>
      </w:r>
      <w:proofErr w:type="gramStart"/>
      <w:r w:rsidRPr="00760708">
        <w:rPr>
          <w:rFonts w:ascii="Times New Roman" w:hAnsi="Times New Roman"/>
          <w:sz w:val="24"/>
          <w:szCs w:val="24"/>
          <w:lang w:eastAsia="ru-RU"/>
        </w:rPr>
        <w:t>обучающийся</w:t>
      </w:r>
      <w:proofErr w:type="gramEnd"/>
      <w:r w:rsidRPr="00760708">
        <w:rPr>
          <w:rFonts w:ascii="Times New Roman" w:hAnsi="Times New Roman"/>
          <w:sz w:val="24"/>
          <w:szCs w:val="24"/>
          <w:lang w:eastAsia="ru-RU"/>
        </w:rPr>
        <w:t xml:space="preserve"> прочитывает все слова текста по слогам. Допускает около трети ошибок от общего количества слов в тексте (группе предложений); около </w:t>
      </w:r>
      <w:proofErr w:type="gramStart"/>
      <w:r w:rsidRPr="00760708">
        <w:rPr>
          <w:rFonts w:ascii="Times New Roman" w:hAnsi="Times New Roman"/>
          <w:sz w:val="24"/>
          <w:szCs w:val="24"/>
          <w:lang w:eastAsia="ru-RU"/>
        </w:rPr>
        <w:t>половины</w:t>
      </w:r>
      <w:proofErr w:type="gramEnd"/>
      <w:r w:rsidRPr="00760708">
        <w:rPr>
          <w:rFonts w:ascii="Times New Roman" w:hAnsi="Times New Roman"/>
          <w:sz w:val="24"/>
          <w:szCs w:val="24"/>
          <w:lang w:eastAsia="ru-RU"/>
        </w:rPr>
        <w:t xml:space="preserve"> которых может исправить с помощью учителя. Отвечает не менее</w:t>
      </w:r>
      <w:proofErr w:type="gramStart"/>
      <w:r w:rsidRPr="00760708">
        <w:rPr>
          <w:rFonts w:ascii="Times New Roman" w:hAnsi="Times New Roman"/>
          <w:sz w:val="24"/>
          <w:szCs w:val="24"/>
          <w:lang w:eastAsia="ru-RU"/>
        </w:rPr>
        <w:t>,</w:t>
      </w:r>
      <w:proofErr w:type="gramEnd"/>
      <w:r w:rsidRPr="00760708">
        <w:rPr>
          <w:rFonts w:ascii="Times New Roman" w:hAnsi="Times New Roman"/>
          <w:sz w:val="24"/>
          <w:szCs w:val="24"/>
          <w:lang w:eastAsia="ru-RU"/>
        </w:rPr>
        <w:t xml:space="preserve"> чем на 1/3 вопросов по содержанию прочитанного текста (группы предложений) и выполняет часть заданий, направленных на оценку понимания фактического содержания текста. Частично соблюдает интонацию, соответствующую знакам препинания в конце предложения (после предварительной отработки).</w:t>
      </w:r>
    </w:p>
    <w:p w:rsidR="00C72E88" w:rsidRPr="00760708" w:rsidRDefault="00C72E88" w:rsidP="00C72E88">
      <w:pPr>
        <w:spacing w:after="0" w:line="360" w:lineRule="auto"/>
        <w:ind w:firstLine="284"/>
        <w:jc w:val="both"/>
        <w:rPr>
          <w:rFonts w:ascii="Times New Roman" w:hAnsi="Times New Roman"/>
          <w:sz w:val="24"/>
          <w:szCs w:val="24"/>
          <w:lang w:eastAsia="ru-RU"/>
        </w:rPr>
      </w:pPr>
      <w:r w:rsidRPr="00760708">
        <w:rPr>
          <w:rFonts w:ascii="Times New Roman" w:hAnsi="Times New Roman"/>
          <w:b/>
          <w:sz w:val="24"/>
          <w:szCs w:val="24"/>
          <w:lang w:eastAsia="ru-RU"/>
        </w:rPr>
        <w:t>Оценка «2»</w:t>
      </w:r>
      <w:r w:rsidRPr="00760708">
        <w:rPr>
          <w:rFonts w:ascii="Times New Roman" w:hAnsi="Times New Roman"/>
          <w:sz w:val="24"/>
          <w:szCs w:val="24"/>
          <w:lang w:eastAsia="ru-RU"/>
        </w:rPr>
        <w:t xml:space="preserve"> ставится, если </w:t>
      </w:r>
      <w:proofErr w:type="gramStart"/>
      <w:r w:rsidRPr="00760708">
        <w:rPr>
          <w:rFonts w:ascii="Times New Roman" w:hAnsi="Times New Roman"/>
          <w:sz w:val="24"/>
          <w:szCs w:val="24"/>
          <w:lang w:eastAsia="ru-RU"/>
        </w:rPr>
        <w:t>обучающийся</w:t>
      </w:r>
      <w:proofErr w:type="gramEnd"/>
      <w:r w:rsidRPr="00760708">
        <w:rPr>
          <w:rFonts w:ascii="Times New Roman" w:hAnsi="Times New Roman"/>
          <w:sz w:val="24"/>
          <w:szCs w:val="24"/>
          <w:lang w:eastAsia="ru-RU"/>
        </w:rPr>
        <w:t xml:space="preserve"> в основном читает слова </w:t>
      </w:r>
      <w:proofErr w:type="spellStart"/>
      <w:r w:rsidRPr="00760708">
        <w:rPr>
          <w:rFonts w:ascii="Times New Roman" w:hAnsi="Times New Roman"/>
          <w:sz w:val="24"/>
          <w:szCs w:val="24"/>
          <w:lang w:eastAsia="ru-RU"/>
        </w:rPr>
        <w:t>побуквенно</w:t>
      </w:r>
      <w:proofErr w:type="spellEnd"/>
      <w:r w:rsidRPr="00760708">
        <w:rPr>
          <w:rFonts w:ascii="Times New Roman" w:hAnsi="Times New Roman"/>
          <w:sz w:val="24"/>
          <w:szCs w:val="24"/>
          <w:lang w:eastAsia="ru-RU"/>
        </w:rPr>
        <w:t>. Допускает более двух третей ошибок от общего количества слов в тексте, из которых половину или более не может исправить даже с помощью учителя. Отвечает менее</w:t>
      </w:r>
      <w:proofErr w:type="gramStart"/>
      <w:r w:rsidRPr="00760708">
        <w:rPr>
          <w:rFonts w:ascii="Times New Roman" w:hAnsi="Times New Roman"/>
          <w:sz w:val="24"/>
          <w:szCs w:val="24"/>
          <w:lang w:eastAsia="ru-RU"/>
        </w:rPr>
        <w:t>,</w:t>
      </w:r>
      <w:proofErr w:type="gramEnd"/>
      <w:r w:rsidRPr="00760708">
        <w:rPr>
          <w:rFonts w:ascii="Times New Roman" w:hAnsi="Times New Roman"/>
          <w:sz w:val="24"/>
          <w:szCs w:val="24"/>
          <w:lang w:eastAsia="ru-RU"/>
        </w:rPr>
        <w:t xml:space="preserve"> чем на 1/3 вопросов по фактическому содержанию прочитанного текста (группы предложений). Не соблюдает интонацию, соответствующую знакам препинания в конце предложения (даже после предварительной отработки).</w:t>
      </w:r>
    </w:p>
    <w:p w:rsidR="00C72E88" w:rsidRPr="00760708" w:rsidRDefault="00C72E88" w:rsidP="00C72E88">
      <w:pPr>
        <w:spacing w:after="0" w:line="360" w:lineRule="auto"/>
        <w:ind w:firstLine="284"/>
        <w:jc w:val="both"/>
        <w:rPr>
          <w:rFonts w:ascii="Times New Roman" w:eastAsia="SimSun" w:hAnsi="Times New Roman"/>
          <w:sz w:val="24"/>
          <w:szCs w:val="24"/>
          <w:lang w:eastAsia="zh-CN"/>
        </w:rPr>
      </w:pPr>
      <w:r w:rsidRPr="00760708">
        <w:rPr>
          <w:rFonts w:ascii="Times New Roman" w:hAnsi="Times New Roman"/>
          <w:sz w:val="24"/>
          <w:szCs w:val="24"/>
        </w:rPr>
        <w:t xml:space="preserve">Для контроля навыков выразительного чтения можно использовать чтение наизусть заученных наизусть стихотворений. </w:t>
      </w:r>
      <w:r w:rsidRPr="00760708">
        <w:rPr>
          <w:rFonts w:ascii="Times New Roman" w:eastAsia="SimSun" w:hAnsi="Times New Roman"/>
          <w:sz w:val="24"/>
          <w:szCs w:val="24"/>
          <w:lang w:eastAsia="zh-CN"/>
        </w:rPr>
        <w:t>В этом случае оценивается точность и выразительность воспроизведения.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3. Тематическое планирование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(136 ЧАСОВ)</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60" w:firstRow="1" w:lastRow="1" w:firstColumn="0" w:lastColumn="0" w:noHBand="0" w:noVBand="1"/>
      </w:tblPr>
      <w:tblGrid>
        <w:gridCol w:w="772"/>
        <w:gridCol w:w="725"/>
        <w:gridCol w:w="2826"/>
        <w:gridCol w:w="5316"/>
      </w:tblGrid>
      <w:tr w:rsidR="00C72E88" w:rsidRPr="00760708" w:rsidTr="00C72E88">
        <w:tc>
          <w:tcPr>
            <w:tcW w:w="772"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п</w:t>
            </w:r>
            <w:proofErr w:type="gramEnd"/>
            <w:r w:rsidRPr="00760708">
              <w:rPr>
                <w:rFonts w:ascii="Times New Roman" w:eastAsia="Calibri" w:hAnsi="Times New Roman" w:cs="Times New Roman"/>
                <w:sz w:val="24"/>
                <w:szCs w:val="24"/>
              </w:rPr>
              <w:t>/п</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К-во</w:t>
            </w:r>
            <w:proofErr w:type="gramEnd"/>
            <w:r w:rsidRPr="00760708">
              <w:rPr>
                <w:rFonts w:ascii="Times New Roman" w:eastAsia="Calibri" w:hAnsi="Times New Roman" w:cs="Times New Roman"/>
                <w:sz w:val="24"/>
                <w:szCs w:val="24"/>
              </w:rPr>
              <w:t xml:space="preserve"> час.</w:t>
            </w:r>
          </w:p>
        </w:tc>
        <w:tc>
          <w:tcPr>
            <w:tcW w:w="2826"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Тема урока</w:t>
            </w:r>
          </w:p>
        </w:tc>
        <w:tc>
          <w:tcPr>
            <w:tcW w:w="5316"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Характеристика видов деятельности учащихся</w:t>
            </w:r>
          </w:p>
        </w:tc>
      </w:tr>
      <w:tr w:rsidR="00C72E88" w:rsidRPr="00760708" w:rsidTr="00C72E88">
        <w:tc>
          <w:tcPr>
            <w:tcW w:w="9639" w:type="dxa"/>
            <w:gridSpan w:val="4"/>
            <w:shd w:val="clear" w:color="auto" w:fill="BFBFBF"/>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Раздел «Здравствуй, школа» (10 ч.)</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Сентябрь. М. Садовский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sz w:val="24"/>
                <w:szCs w:val="24"/>
              </w:rPr>
              <w:t>Рассматривание</w:t>
            </w:r>
            <w:r w:rsidRPr="00760708">
              <w:rPr>
                <w:rFonts w:ascii="Times New Roman" w:eastAsia="Calibri" w:hAnsi="Times New Roman" w:cs="Times New Roman"/>
                <w:sz w:val="24"/>
                <w:szCs w:val="24"/>
              </w:rPr>
              <w:t xml:space="preserve"> иллюстрации. </w:t>
            </w:r>
            <w:r w:rsidRPr="00760708">
              <w:rPr>
                <w:rFonts w:ascii="Times New Roman" w:eastAsia="Calibri" w:hAnsi="Times New Roman" w:cs="Times New Roman"/>
                <w:b/>
                <w:sz w:val="24"/>
                <w:szCs w:val="24"/>
              </w:rPr>
              <w:t xml:space="preserve">Ответы </w:t>
            </w:r>
            <w:r w:rsidRPr="00760708">
              <w:rPr>
                <w:rFonts w:ascii="Times New Roman" w:eastAsia="Calibri" w:hAnsi="Times New Roman" w:cs="Times New Roman"/>
                <w:sz w:val="24"/>
                <w:szCs w:val="24"/>
              </w:rPr>
              <w:t>на вопросы по иллюс</w:t>
            </w:r>
            <w:r w:rsidRPr="00760708">
              <w:rPr>
                <w:rFonts w:ascii="Times New Roman" w:eastAsia="Calibri" w:hAnsi="Times New Roman" w:cs="Times New Roman"/>
                <w:sz w:val="24"/>
                <w:szCs w:val="24"/>
              </w:rPr>
              <w:softHyphen/>
              <w:t xml:space="preserve">трации. </w:t>
            </w:r>
            <w:r w:rsidRPr="00760708">
              <w:rPr>
                <w:rFonts w:ascii="Times New Roman" w:eastAsia="Calibri" w:hAnsi="Times New Roman" w:cs="Times New Roman"/>
                <w:b/>
                <w:sz w:val="24"/>
                <w:szCs w:val="24"/>
              </w:rPr>
              <w:t>Установление</w:t>
            </w:r>
            <w:r w:rsidRPr="00760708">
              <w:rPr>
                <w:rFonts w:ascii="Times New Roman" w:eastAsia="Calibri" w:hAnsi="Times New Roman" w:cs="Times New Roman"/>
                <w:sz w:val="24"/>
                <w:szCs w:val="24"/>
              </w:rPr>
              <w:t xml:space="preserve"> причинно-следственных отноше</w:t>
            </w:r>
            <w:r w:rsidRPr="00760708">
              <w:rPr>
                <w:rFonts w:ascii="Times New Roman" w:eastAsia="Calibri" w:hAnsi="Times New Roman" w:cs="Times New Roman"/>
                <w:sz w:val="24"/>
                <w:szCs w:val="24"/>
              </w:rPr>
              <w:softHyphen/>
              <w:t>ний между поступками героев.</w:t>
            </w:r>
            <w:r w:rsidRPr="00760708">
              <w:rPr>
                <w:rFonts w:ascii="Times New Roman" w:eastAsia="Calibri" w:hAnsi="Times New Roman" w:cs="Times New Roman"/>
                <w:b/>
                <w:sz w:val="24"/>
                <w:szCs w:val="24"/>
              </w:rPr>
              <w:t xml:space="preserve"> Объяснение</w:t>
            </w:r>
            <w:r w:rsidRPr="00760708">
              <w:rPr>
                <w:rFonts w:ascii="Times New Roman" w:eastAsia="Calibri" w:hAnsi="Times New Roman" w:cs="Times New Roman"/>
                <w:sz w:val="24"/>
                <w:szCs w:val="24"/>
              </w:rPr>
              <w:t xml:space="preserve"> смысла образного выражения. </w:t>
            </w:r>
            <w:r w:rsidRPr="00760708">
              <w:rPr>
                <w:rFonts w:ascii="Times New Roman" w:eastAsia="Calibri" w:hAnsi="Times New Roman" w:cs="Times New Roman"/>
                <w:b/>
                <w:sz w:val="24"/>
                <w:szCs w:val="24"/>
              </w:rPr>
              <w:t>Определение</w:t>
            </w:r>
            <w:r w:rsidRPr="00760708">
              <w:rPr>
                <w:rFonts w:ascii="Times New Roman" w:eastAsia="Calibri" w:hAnsi="Times New Roman" w:cs="Times New Roman"/>
                <w:sz w:val="24"/>
                <w:szCs w:val="24"/>
              </w:rPr>
              <w:t xml:space="preserve"> интонационных характеристик стихотворения. </w:t>
            </w:r>
            <w:r w:rsidRPr="00760708">
              <w:rPr>
                <w:rFonts w:ascii="Times New Roman" w:eastAsia="Calibri" w:hAnsi="Times New Roman" w:cs="Times New Roman"/>
                <w:b/>
                <w:sz w:val="24"/>
                <w:szCs w:val="24"/>
              </w:rPr>
              <w:lastRenderedPageBreak/>
              <w:t>Заучивание</w:t>
            </w:r>
            <w:r w:rsidRPr="00760708">
              <w:rPr>
                <w:rFonts w:ascii="Times New Roman" w:eastAsia="Calibri" w:hAnsi="Times New Roman" w:cs="Times New Roman"/>
                <w:sz w:val="24"/>
                <w:szCs w:val="24"/>
              </w:rPr>
              <w:t xml:space="preserve"> стихотворения наизусть.</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Веселая улица. По В. Воскобойникову </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sz w:val="24"/>
                <w:szCs w:val="24"/>
              </w:rPr>
              <w:t>Ответы</w:t>
            </w:r>
            <w:r w:rsidRPr="00760708">
              <w:rPr>
                <w:rFonts w:ascii="Times New Roman" w:eastAsia="Calibri" w:hAnsi="Times New Roman" w:cs="Times New Roman"/>
                <w:sz w:val="24"/>
                <w:szCs w:val="24"/>
              </w:rPr>
              <w:t xml:space="preserve"> на вопросы по содер</w:t>
            </w:r>
            <w:r w:rsidRPr="00760708">
              <w:rPr>
                <w:rFonts w:ascii="Times New Roman" w:eastAsia="Calibri" w:hAnsi="Times New Roman" w:cs="Times New Roman"/>
                <w:sz w:val="24"/>
                <w:szCs w:val="24"/>
              </w:rPr>
              <w:softHyphen/>
              <w:t xml:space="preserve">жанию текста. </w:t>
            </w:r>
            <w:r w:rsidRPr="00760708">
              <w:rPr>
                <w:rFonts w:ascii="Times New Roman" w:eastAsia="Calibri" w:hAnsi="Times New Roman" w:cs="Times New Roman"/>
                <w:b/>
                <w:sz w:val="24"/>
                <w:szCs w:val="24"/>
              </w:rPr>
              <w:t>Выборочное чтение</w:t>
            </w:r>
            <w:r w:rsidRPr="00760708">
              <w:rPr>
                <w:rFonts w:ascii="Times New Roman" w:eastAsia="Calibri" w:hAnsi="Times New Roman" w:cs="Times New Roman"/>
                <w:sz w:val="24"/>
                <w:szCs w:val="24"/>
              </w:rPr>
              <w:t xml:space="preserve"> для ответа на вопрос.</w:t>
            </w:r>
            <w:r w:rsidRPr="00760708">
              <w:rPr>
                <w:rFonts w:ascii="Times New Roman" w:eastAsia="Calibri" w:hAnsi="Times New Roman" w:cs="Times New Roman"/>
                <w:b/>
                <w:sz w:val="24"/>
                <w:szCs w:val="24"/>
              </w:rPr>
              <w:t xml:space="preserve"> Объяснение</w:t>
            </w:r>
            <w:r w:rsidRPr="00760708">
              <w:rPr>
                <w:rFonts w:ascii="Times New Roman" w:eastAsia="Calibri" w:hAnsi="Times New Roman" w:cs="Times New Roman"/>
                <w:sz w:val="24"/>
                <w:szCs w:val="24"/>
              </w:rPr>
              <w:t xml:space="preserve"> смысла названия рассказа. </w:t>
            </w:r>
            <w:r w:rsidRPr="00760708">
              <w:rPr>
                <w:rFonts w:ascii="Times New Roman" w:eastAsia="Calibri" w:hAnsi="Times New Roman" w:cs="Times New Roman"/>
                <w:b/>
                <w:sz w:val="24"/>
                <w:szCs w:val="24"/>
              </w:rPr>
              <w:t>Объяснение</w:t>
            </w:r>
            <w:r w:rsidRPr="00760708">
              <w:rPr>
                <w:rFonts w:ascii="Times New Roman" w:eastAsia="Calibri" w:hAnsi="Times New Roman" w:cs="Times New Roman"/>
                <w:sz w:val="24"/>
                <w:szCs w:val="24"/>
              </w:rPr>
              <w:t xml:space="preserve"> значения слов с опорой на личный опыт.</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Первое сентября. В. Берестов</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sz w:val="24"/>
                <w:szCs w:val="24"/>
              </w:rPr>
              <w:t xml:space="preserve">Определение </w:t>
            </w:r>
            <w:r w:rsidRPr="00760708">
              <w:rPr>
                <w:rFonts w:ascii="Times New Roman" w:eastAsia="Calibri" w:hAnsi="Times New Roman" w:cs="Times New Roman"/>
                <w:sz w:val="24"/>
                <w:szCs w:val="24"/>
              </w:rPr>
              <w:t xml:space="preserve">признаков праздника первого сентября по описанию в стихотворении. </w:t>
            </w:r>
            <w:r w:rsidRPr="00760708">
              <w:rPr>
                <w:rFonts w:ascii="Times New Roman" w:eastAsia="Calibri" w:hAnsi="Times New Roman" w:cs="Times New Roman"/>
                <w:b/>
                <w:sz w:val="24"/>
                <w:szCs w:val="24"/>
              </w:rPr>
              <w:t xml:space="preserve">Элементарная оценка </w:t>
            </w:r>
            <w:r w:rsidRPr="00760708">
              <w:rPr>
                <w:rFonts w:ascii="Times New Roman" w:eastAsia="Calibri" w:hAnsi="Times New Roman" w:cs="Times New Roman"/>
                <w:sz w:val="24"/>
                <w:szCs w:val="24"/>
              </w:rPr>
              <w:t>настроения персонажей стихотворения.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sz w:val="24"/>
                <w:szCs w:val="24"/>
              </w:rPr>
              <w:t>Сравнение</w:t>
            </w:r>
            <w:r w:rsidRPr="00760708">
              <w:rPr>
                <w:rFonts w:ascii="Times New Roman" w:eastAsia="Calibri" w:hAnsi="Times New Roman" w:cs="Times New Roman"/>
                <w:sz w:val="24"/>
                <w:szCs w:val="24"/>
              </w:rPr>
              <w:t xml:space="preserve"> собственного настроения и настроения героев стихотворения. </w:t>
            </w:r>
            <w:r w:rsidRPr="00760708">
              <w:rPr>
                <w:rFonts w:ascii="Times New Roman" w:eastAsia="Calibri" w:hAnsi="Times New Roman" w:cs="Times New Roman"/>
                <w:b/>
                <w:sz w:val="24"/>
                <w:szCs w:val="24"/>
              </w:rPr>
              <w:t xml:space="preserve">Составление </w:t>
            </w:r>
            <w:r w:rsidRPr="00760708">
              <w:rPr>
                <w:rFonts w:ascii="Times New Roman" w:eastAsia="Calibri" w:hAnsi="Times New Roman" w:cs="Times New Roman"/>
                <w:sz w:val="24"/>
                <w:szCs w:val="24"/>
              </w:rPr>
              <w:t xml:space="preserve">устного рассказа о празднике 1 сентября, прошедшем в школе.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Завтра в школу. По В. Драгунскому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sz w:val="24"/>
                <w:szCs w:val="24"/>
              </w:rPr>
              <w:t>Ответы</w:t>
            </w:r>
            <w:r w:rsidRPr="00760708">
              <w:rPr>
                <w:rFonts w:ascii="Times New Roman" w:eastAsia="Calibri" w:hAnsi="Times New Roman" w:cs="Times New Roman"/>
                <w:sz w:val="24"/>
                <w:szCs w:val="24"/>
              </w:rPr>
              <w:t xml:space="preserve"> на вопросы по содер</w:t>
            </w:r>
            <w:r w:rsidRPr="00760708">
              <w:rPr>
                <w:rFonts w:ascii="Times New Roman" w:eastAsia="Calibri" w:hAnsi="Times New Roman" w:cs="Times New Roman"/>
                <w:sz w:val="24"/>
                <w:szCs w:val="24"/>
              </w:rPr>
              <w:softHyphen/>
              <w:t>жа</w:t>
            </w:r>
            <w:r w:rsidRPr="00760708">
              <w:rPr>
                <w:rFonts w:ascii="Times New Roman" w:eastAsia="Calibri" w:hAnsi="Times New Roman" w:cs="Times New Roman"/>
                <w:sz w:val="24"/>
                <w:szCs w:val="24"/>
              </w:rPr>
              <w:softHyphen/>
              <w:t xml:space="preserve">нию текста. </w:t>
            </w:r>
            <w:r w:rsidRPr="00760708">
              <w:rPr>
                <w:rFonts w:ascii="Times New Roman" w:eastAsia="Calibri" w:hAnsi="Times New Roman" w:cs="Times New Roman"/>
                <w:b/>
                <w:sz w:val="24"/>
                <w:szCs w:val="24"/>
              </w:rPr>
              <w:t>Установление</w:t>
            </w:r>
            <w:r w:rsidRPr="00760708">
              <w:rPr>
                <w:rFonts w:ascii="Times New Roman" w:eastAsia="Calibri" w:hAnsi="Times New Roman" w:cs="Times New Roman"/>
                <w:sz w:val="24"/>
                <w:szCs w:val="24"/>
              </w:rPr>
              <w:t xml:space="preserve"> причинно-след</w:t>
            </w:r>
            <w:r w:rsidRPr="00760708">
              <w:rPr>
                <w:rFonts w:ascii="Times New Roman" w:eastAsia="Calibri" w:hAnsi="Times New Roman" w:cs="Times New Roman"/>
                <w:sz w:val="24"/>
                <w:szCs w:val="24"/>
              </w:rPr>
              <w:softHyphen/>
              <w:t>с</w:t>
            </w:r>
            <w:r w:rsidRPr="00760708">
              <w:rPr>
                <w:rFonts w:ascii="Times New Roman" w:eastAsia="Calibri" w:hAnsi="Times New Roman" w:cs="Times New Roman"/>
                <w:sz w:val="24"/>
                <w:szCs w:val="24"/>
              </w:rPr>
              <w:softHyphen/>
              <w:t>т</w:t>
            </w:r>
            <w:r w:rsidRPr="00760708">
              <w:rPr>
                <w:rFonts w:ascii="Times New Roman" w:eastAsia="Calibri" w:hAnsi="Times New Roman" w:cs="Times New Roman"/>
                <w:sz w:val="24"/>
                <w:szCs w:val="24"/>
              </w:rPr>
              <w:softHyphen/>
              <w:t xml:space="preserve">венных отношений между поступками героя. </w:t>
            </w:r>
            <w:r w:rsidRPr="00760708">
              <w:rPr>
                <w:rFonts w:ascii="Times New Roman" w:eastAsia="Calibri" w:hAnsi="Times New Roman" w:cs="Times New Roman"/>
                <w:b/>
                <w:sz w:val="24"/>
                <w:szCs w:val="24"/>
              </w:rPr>
              <w:t>Формулирование</w:t>
            </w:r>
            <w:r w:rsidRPr="00760708">
              <w:rPr>
                <w:rFonts w:ascii="Times New Roman" w:eastAsia="Calibri" w:hAnsi="Times New Roman" w:cs="Times New Roman"/>
                <w:sz w:val="24"/>
                <w:szCs w:val="24"/>
              </w:rPr>
              <w:t xml:space="preserve"> элементарных суждений и умозаключений.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Пятерки. По Э. </w:t>
            </w:r>
            <w:proofErr w:type="spellStart"/>
            <w:r w:rsidRPr="00760708">
              <w:rPr>
                <w:rFonts w:ascii="Times New Roman" w:eastAsia="Calibri" w:hAnsi="Times New Roman" w:cs="Times New Roman"/>
                <w:sz w:val="24"/>
                <w:szCs w:val="24"/>
              </w:rPr>
              <w:t>Шиму</w:t>
            </w:r>
            <w:proofErr w:type="spellEnd"/>
            <w:r w:rsidRPr="00760708">
              <w:rPr>
                <w:rFonts w:ascii="Times New Roman" w:eastAsia="Calibri" w:hAnsi="Times New Roman" w:cs="Times New Roman"/>
                <w:sz w:val="24"/>
                <w:szCs w:val="24"/>
              </w:rPr>
              <w:t>.</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 </w:t>
            </w:r>
            <w:r w:rsidRPr="00760708">
              <w:rPr>
                <w:rFonts w:ascii="Times New Roman" w:eastAsia="Calibri" w:hAnsi="Times New Roman" w:cs="Times New Roman"/>
                <w:b/>
                <w:sz w:val="24"/>
                <w:szCs w:val="24"/>
              </w:rPr>
              <w:t>Пересказ</w:t>
            </w:r>
            <w:r w:rsidRPr="00760708">
              <w:rPr>
                <w:rFonts w:ascii="Times New Roman" w:eastAsia="Calibri" w:hAnsi="Times New Roman" w:cs="Times New Roman"/>
                <w:sz w:val="24"/>
                <w:szCs w:val="24"/>
              </w:rPr>
              <w:t xml:space="preserve"> фрагмента текста по заданию учителя. </w:t>
            </w:r>
            <w:r w:rsidRPr="00760708">
              <w:rPr>
                <w:rFonts w:ascii="Times New Roman" w:eastAsia="Calibri" w:hAnsi="Times New Roman" w:cs="Times New Roman"/>
                <w:b/>
                <w:sz w:val="24"/>
                <w:szCs w:val="24"/>
              </w:rPr>
              <w:t>Устное составление</w:t>
            </w:r>
            <w:r w:rsidRPr="00760708">
              <w:rPr>
                <w:rFonts w:ascii="Times New Roman" w:eastAsia="Calibri" w:hAnsi="Times New Roman" w:cs="Times New Roman"/>
                <w:sz w:val="24"/>
                <w:szCs w:val="24"/>
              </w:rPr>
              <w:t xml:space="preserve"> подписей к иллюстрациям.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Кто лучшим будет. В. Бирюков</w:t>
            </w:r>
          </w:p>
        </w:tc>
        <w:tc>
          <w:tcPr>
            <w:tcW w:w="5316" w:type="dxa"/>
            <w:tcBorders>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w:t>
            </w:r>
            <w:r w:rsidRPr="00760708">
              <w:rPr>
                <w:rFonts w:ascii="Times New Roman" w:eastAsia="Calibri" w:hAnsi="Times New Roman" w:cs="Times New Roman"/>
                <w:sz w:val="24"/>
                <w:szCs w:val="24"/>
              </w:rPr>
              <w:softHyphen/>
              <w:t>лы</w:t>
            </w:r>
            <w:r w:rsidRPr="00760708">
              <w:rPr>
                <w:rFonts w:ascii="Times New Roman" w:eastAsia="Calibri" w:hAnsi="Times New Roman" w:cs="Times New Roman"/>
                <w:sz w:val="24"/>
                <w:szCs w:val="24"/>
              </w:rPr>
              <w:softHyphen/>
              <w:t>ми словами.</w:t>
            </w:r>
            <w:r w:rsidRPr="00760708">
              <w:rPr>
                <w:rFonts w:ascii="Times New Roman" w:eastAsia="Calibri" w:hAnsi="Times New Roman" w:cs="Times New Roman"/>
                <w:b/>
                <w:sz w:val="24"/>
                <w:szCs w:val="24"/>
              </w:rPr>
              <w:t xml:space="preserve"> Ответы</w:t>
            </w:r>
            <w:r w:rsidRPr="00760708">
              <w:rPr>
                <w:rFonts w:ascii="Times New Roman" w:eastAsia="Calibri" w:hAnsi="Times New Roman" w:cs="Times New Roman"/>
                <w:sz w:val="24"/>
                <w:szCs w:val="24"/>
              </w:rPr>
              <w:t xml:space="preserve"> на вопросы по содер</w:t>
            </w:r>
            <w:r w:rsidRPr="00760708">
              <w:rPr>
                <w:rFonts w:ascii="Times New Roman" w:eastAsia="Calibri" w:hAnsi="Times New Roman" w:cs="Times New Roman"/>
                <w:sz w:val="24"/>
                <w:szCs w:val="24"/>
              </w:rPr>
              <w:softHyphen/>
              <w:t>жа</w:t>
            </w:r>
            <w:r w:rsidRPr="00760708">
              <w:rPr>
                <w:rFonts w:ascii="Times New Roman" w:eastAsia="Calibri" w:hAnsi="Times New Roman" w:cs="Times New Roman"/>
                <w:sz w:val="24"/>
                <w:szCs w:val="24"/>
              </w:rPr>
              <w:softHyphen/>
              <w:t xml:space="preserve">нию текста. </w:t>
            </w:r>
            <w:r w:rsidRPr="00760708">
              <w:rPr>
                <w:rFonts w:ascii="Times New Roman" w:eastAsia="Calibri" w:hAnsi="Times New Roman" w:cs="Times New Roman"/>
                <w:b/>
                <w:sz w:val="24"/>
                <w:szCs w:val="24"/>
              </w:rPr>
              <w:t>Выборочное чтение</w:t>
            </w:r>
            <w:r w:rsidRPr="00760708">
              <w:rPr>
                <w:rFonts w:ascii="Times New Roman" w:eastAsia="Calibri" w:hAnsi="Times New Roman" w:cs="Times New Roman"/>
                <w:sz w:val="24"/>
                <w:szCs w:val="24"/>
              </w:rPr>
              <w:t xml:space="preserve"> для под</w:t>
            </w:r>
            <w:r w:rsidRPr="00760708">
              <w:rPr>
                <w:rFonts w:ascii="Times New Roman" w:eastAsia="Calibri" w:hAnsi="Times New Roman" w:cs="Times New Roman"/>
                <w:sz w:val="24"/>
                <w:szCs w:val="24"/>
              </w:rPr>
              <w:softHyphen/>
              <w:t>т</w:t>
            </w:r>
            <w:r w:rsidRPr="00760708">
              <w:rPr>
                <w:rFonts w:ascii="Times New Roman" w:eastAsia="Calibri" w:hAnsi="Times New Roman" w:cs="Times New Roman"/>
                <w:sz w:val="24"/>
                <w:szCs w:val="24"/>
              </w:rPr>
              <w:softHyphen/>
              <w:t>вер</w:t>
            </w:r>
            <w:r w:rsidRPr="00760708">
              <w:rPr>
                <w:rFonts w:ascii="Times New Roman" w:eastAsia="Calibri" w:hAnsi="Times New Roman" w:cs="Times New Roman"/>
                <w:sz w:val="24"/>
                <w:szCs w:val="24"/>
              </w:rPr>
              <w:softHyphen/>
              <w:t>ждения ответа.</w:t>
            </w:r>
            <w:r w:rsidRPr="00760708">
              <w:rPr>
                <w:rFonts w:ascii="Times New Roman" w:eastAsia="Calibri" w:hAnsi="Times New Roman" w:cs="Times New Roman"/>
                <w:b/>
                <w:sz w:val="24"/>
                <w:szCs w:val="24"/>
              </w:rPr>
              <w:t xml:space="preserve"> Формулирование</w:t>
            </w:r>
            <w:r w:rsidRPr="00760708">
              <w:rPr>
                <w:rFonts w:ascii="Times New Roman" w:eastAsia="Calibri" w:hAnsi="Times New Roman" w:cs="Times New Roman"/>
                <w:sz w:val="24"/>
                <w:szCs w:val="24"/>
              </w:rPr>
              <w:t xml:space="preserve"> элементарных суждений и умозаключений на основе личного опыта.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Обида. По В. Хомченко</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sz w:val="24"/>
                <w:szCs w:val="24"/>
              </w:rPr>
              <w:t xml:space="preserve">Определение </w:t>
            </w:r>
            <w:r w:rsidRPr="00760708">
              <w:rPr>
                <w:rFonts w:ascii="Times New Roman" w:eastAsia="Calibri" w:hAnsi="Times New Roman" w:cs="Times New Roman"/>
                <w:sz w:val="24"/>
                <w:szCs w:val="24"/>
              </w:rPr>
              <w:t xml:space="preserve">эмоционального состояния героя по содержанию рассказа. </w:t>
            </w:r>
            <w:r w:rsidRPr="00760708">
              <w:rPr>
                <w:rFonts w:ascii="Times New Roman" w:eastAsia="Calibri" w:hAnsi="Times New Roman" w:cs="Times New Roman"/>
                <w:b/>
                <w:sz w:val="24"/>
                <w:szCs w:val="24"/>
              </w:rPr>
              <w:t>Нахождение</w:t>
            </w:r>
            <w:r w:rsidRPr="00760708">
              <w:rPr>
                <w:rFonts w:ascii="Times New Roman" w:eastAsia="Calibri" w:hAnsi="Times New Roman" w:cs="Times New Roman"/>
                <w:sz w:val="24"/>
                <w:szCs w:val="24"/>
              </w:rPr>
              <w:t xml:space="preserve"> в тексте слов, определяющих внешний вид героев. </w:t>
            </w:r>
            <w:r w:rsidRPr="00760708">
              <w:rPr>
                <w:rFonts w:ascii="Times New Roman" w:eastAsia="Calibri" w:hAnsi="Times New Roman" w:cs="Times New Roman"/>
                <w:b/>
                <w:sz w:val="24"/>
                <w:szCs w:val="24"/>
              </w:rPr>
              <w:t>Элементарная оценка</w:t>
            </w:r>
            <w:r w:rsidRPr="00760708">
              <w:rPr>
                <w:rFonts w:ascii="Times New Roman" w:eastAsia="Calibri" w:hAnsi="Times New Roman" w:cs="Times New Roman"/>
                <w:sz w:val="24"/>
                <w:szCs w:val="24"/>
              </w:rPr>
              <w:t xml:space="preserve"> поступков персонажей произведения. </w:t>
            </w:r>
            <w:r w:rsidRPr="00760708">
              <w:rPr>
                <w:rFonts w:ascii="Times New Roman" w:eastAsia="Calibri" w:hAnsi="Times New Roman" w:cs="Times New Roman"/>
                <w:b/>
                <w:sz w:val="24"/>
                <w:szCs w:val="24"/>
              </w:rPr>
              <w:t xml:space="preserve">Формулирование </w:t>
            </w:r>
            <w:r w:rsidRPr="00760708">
              <w:rPr>
                <w:rFonts w:ascii="Times New Roman" w:eastAsia="Calibri" w:hAnsi="Times New Roman" w:cs="Times New Roman"/>
                <w:sz w:val="24"/>
                <w:szCs w:val="24"/>
              </w:rPr>
              <w:t>своего мнения о возможном поведении героев рассказа.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8.</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Наша учительница. А. Аксенова</w:t>
            </w:r>
          </w:p>
        </w:tc>
        <w:tc>
          <w:tcPr>
            <w:tcW w:w="5316" w:type="dxa"/>
            <w:shd w:val="clear" w:color="auto" w:fill="auto"/>
          </w:tcPr>
          <w:p w:rsidR="00C72E88" w:rsidRPr="00760708" w:rsidRDefault="00C72E88" w:rsidP="00C72E88">
            <w:pPr>
              <w:shd w:val="clear" w:color="auto" w:fill="FFFFFF"/>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 xml:space="preserve">трудных по структуре слов по слогам и целыми словами. </w:t>
            </w:r>
            <w:r w:rsidRPr="00760708">
              <w:rPr>
                <w:rFonts w:ascii="Times New Roman" w:eastAsia="Times New Roman" w:hAnsi="Times New Roman" w:cs="Times New Roman"/>
                <w:b/>
                <w:sz w:val="24"/>
                <w:szCs w:val="24"/>
                <w:lang w:eastAsia="ru-RU"/>
              </w:rPr>
              <w:t>Пересказ</w:t>
            </w:r>
            <w:r w:rsidRPr="00760708">
              <w:rPr>
                <w:rFonts w:ascii="Times New Roman" w:eastAsia="Times New Roman" w:hAnsi="Times New Roman" w:cs="Times New Roman"/>
                <w:sz w:val="24"/>
                <w:szCs w:val="24"/>
                <w:lang w:eastAsia="ru-RU"/>
              </w:rPr>
              <w:t xml:space="preserve"> текста по иллюстрациям. </w:t>
            </w:r>
            <w:r w:rsidRPr="00760708">
              <w:rPr>
                <w:rFonts w:ascii="Times New Roman" w:eastAsia="Times New Roman" w:hAnsi="Times New Roman" w:cs="Times New Roman"/>
                <w:b/>
                <w:sz w:val="24"/>
                <w:szCs w:val="24"/>
                <w:lang w:eastAsia="ru-RU"/>
              </w:rPr>
              <w:t>Выборочное чтение</w:t>
            </w:r>
            <w:r w:rsidRPr="00760708">
              <w:rPr>
                <w:rFonts w:ascii="Times New Roman" w:eastAsia="Times New Roman" w:hAnsi="Times New Roman" w:cs="Times New Roman"/>
                <w:sz w:val="24"/>
                <w:szCs w:val="24"/>
                <w:lang w:eastAsia="ru-RU"/>
              </w:rPr>
              <w:t xml:space="preserve"> для подтверждения ответа.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Школьные загадки</w:t>
            </w:r>
          </w:p>
        </w:tc>
        <w:tc>
          <w:tcPr>
            <w:tcW w:w="5316" w:type="dxa"/>
            <w:shd w:val="clear" w:color="auto" w:fill="auto"/>
          </w:tcPr>
          <w:p w:rsidR="00C72E88" w:rsidRPr="00760708" w:rsidRDefault="00C72E88" w:rsidP="00C72E88">
            <w:pPr>
              <w:shd w:val="clear" w:color="auto" w:fill="FFFFFF"/>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Соотнесение</w:t>
            </w:r>
            <w:r w:rsidRPr="00760708">
              <w:rPr>
                <w:rFonts w:ascii="Times New Roman" w:eastAsia="Times New Roman" w:hAnsi="Times New Roman" w:cs="Times New Roman"/>
                <w:sz w:val="24"/>
                <w:szCs w:val="24"/>
                <w:lang w:eastAsia="ru-RU"/>
              </w:rPr>
              <w:t xml:space="preserve"> иллюстративного материала (предметных картинок) и содержания загадок. </w:t>
            </w:r>
            <w:r w:rsidRPr="00760708">
              <w:rPr>
                <w:rFonts w:ascii="Times New Roman" w:eastAsia="Times New Roman" w:hAnsi="Times New Roman" w:cs="Times New Roman"/>
                <w:b/>
                <w:sz w:val="24"/>
                <w:szCs w:val="24"/>
                <w:lang w:eastAsia="ru-RU"/>
              </w:rPr>
              <w:t>Нахождение</w:t>
            </w:r>
            <w:r w:rsidRPr="00760708">
              <w:rPr>
                <w:rFonts w:ascii="Times New Roman" w:eastAsia="Times New Roman" w:hAnsi="Times New Roman" w:cs="Times New Roman"/>
                <w:sz w:val="24"/>
                <w:szCs w:val="24"/>
                <w:lang w:eastAsia="ru-RU"/>
              </w:rPr>
              <w:t xml:space="preserve"> в тексте слов, определяющих признаки предмета. </w:t>
            </w:r>
            <w:r w:rsidRPr="00760708">
              <w:rPr>
                <w:rFonts w:ascii="Times New Roman" w:eastAsia="Times New Roman" w:hAnsi="Times New Roman" w:cs="Times New Roman"/>
                <w:b/>
                <w:sz w:val="24"/>
                <w:szCs w:val="24"/>
                <w:lang w:eastAsia="ru-RU"/>
              </w:rPr>
              <w:t>Обобщение</w:t>
            </w:r>
            <w:r w:rsidRPr="00760708">
              <w:rPr>
                <w:rFonts w:ascii="Times New Roman" w:eastAsia="Times New Roman" w:hAnsi="Times New Roman" w:cs="Times New Roman"/>
                <w:sz w:val="24"/>
                <w:szCs w:val="24"/>
                <w:lang w:eastAsia="ru-RU"/>
              </w:rPr>
              <w:t xml:space="preserve"> слов-отгадок по области применения. </w:t>
            </w:r>
            <w:r w:rsidRPr="00760708">
              <w:rPr>
                <w:rFonts w:ascii="Times New Roman" w:eastAsia="Times New Roman" w:hAnsi="Times New Roman" w:cs="Times New Roman"/>
                <w:b/>
                <w:sz w:val="24"/>
                <w:szCs w:val="24"/>
                <w:lang w:eastAsia="ru-RU"/>
              </w:rPr>
              <w:t>Воспроизведение по памяти</w:t>
            </w:r>
            <w:r w:rsidRPr="00760708">
              <w:rPr>
                <w:rFonts w:ascii="Times New Roman" w:eastAsia="Times New Roman" w:hAnsi="Times New Roman" w:cs="Times New Roman"/>
                <w:sz w:val="24"/>
                <w:szCs w:val="24"/>
                <w:lang w:eastAsia="ru-RU"/>
              </w:rPr>
              <w:t xml:space="preserve"> загадок на тему «Школьные вещи»; загадывание их одноклассникам; </w:t>
            </w:r>
            <w:r w:rsidRPr="00760708">
              <w:rPr>
                <w:rFonts w:ascii="Times New Roman" w:eastAsia="Times New Roman" w:hAnsi="Times New Roman" w:cs="Times New Roman"/>
                <w:b/>
                <w:sz w:val="24"/>
                <w:szCs w:val="24"/>
                <w:lang w:eastAsia="ru-RU"/>
              </w:rPr>
              <w:t>работа</w:t>
            </w:r>
            <w:r w:rsidRPr="00760708">
              <w:rPr>
                <w:rFonts w:ascii="Times New Roman" w:eastAsia="Times New Roman" w:hAnsi="Times New Roman" w:cs="Times New Roman"/>
                <w:sz w:val="24"/>
                <w:szCs w:val="24"/>
                <w:lang w:eastAsia="ru-RU"/>
              </w:rPr>
              <w:t xml:space="preserve"> в паре и малой группе.</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Обобщающий урок по разделу</w:t>
            </w:r>
          </w:p>
        </w:tc>
        <w:tc>
          <w:tcPr>
            <w:tcW w:w="5316" w:type="dxa"/>
            <w:shd w:val="clear" w:color="auto" w:fill="auto"/>
          </w:tcPr>
          <w:p w:rsidR="00C72E88" w:rsidRPr="00760708" w:rsidRDefault="00C72E88" w:rsidP="00C72E88">
            <w:pPr>
              <w:shd w:val="clear" w:color="auto" w:fill="FFFFFF"/>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Определение</w:t>
            </w:r>
            <w:r w:rsidRPr="00760708">
              <w:rPr>
                <w:rFonts w:ascii="Times New Roman" w:eastAsia="Times New Roman" w:hAnsi="Times New Roman" w:cs="Times New Roman"/>
                <w:sz w:val="24"/>
                <w:szCs w:val="24"/>
                <w:lang w:eastAsia="ru-RU"/>
              </w:rPr>
              <w:t xml:space="preserve"> общей темы раздела с опорой на строчки стихотворения. </w:t>
            </w:r>
            <w:r w:rsidRPr="00760708">
              <w:rPr>
                <w:rFonts w:ascii="Times New Roman" w:eastAsia="Times New Roman" w:hAnsi="Times New Roman" w:cs="Times New Roman"/>
                <w:b/>
                <w:sz w:val="24"/>
                <w:szCs w:val="24"/>
                <w:lang w:eastAsia="ru-RU"/>
              </w:rPr>
              <w:t>Сравнение</w:t>
            </w:r>
            <w:r w:rsidRPr="00760708">
              <w:rPr>
                <w:rFonts w:ascii="Times New Roman" w:eastAsia="Times New Roman" w:hAnsi="Times New Roman" w:cs="Times New Roman"/>
                <w:sz w:val="24"/>
                <w:szCs w:val="24"/>
                <w:lang w:eastAsia="ru-RU"/>
              </w:rPr>
              <w:t xml:space="preserve"> произведений одинаковых по теме. </w:t>
            </w:r>
            <w:r w:rsidRPr="00760708">
              <w:rPr>
                <w:rFonts w:ascii="Times New Roman" w:eastAsia="Times New Roman" w:hAnsi="Times New Roman" w:cs="Times New Roman"/>
                <w:b/>
                <w:sz w:val="24"/>
                <w:szCs w:val="24"/>
                <w:lang w:eastAsia="ru-RU"/>
              </w:rPr>
              <w:t xml:space="preserve">Выразительное чтение </w:t>
            </w:r>
            <w:r w:rsidRPr="00760708">
              <w:rPr>
                <w:rFonts w:ascii="Times New Roman" w:eastAsia="Times New Roman" w:hAnsi="Times New Roman" w:cs="Times New Roman"/>
                <w:sz w:val="24"/>
                <w:szCs w:val="24"/>
                <w:lang w:eastAsia="ru-RU"/>
              </w:rPr>
              <w:t>сти</w:t>
            </w:r>
            <w:r w:rsidRPr="00760708">
              <w:rPr>
                <w:rFonts w:ascii="Times New Roman" w:eastAsia="Times New Roman" w:hAnsi="Times New Roman" w:cs="Times New Roman"/>
                <w:sz w:val="24"/>
                <w:szCs w:val="24"/>
                <w:lang w:eastAsia="ru-RU"/>
              </w:rPr>
              <w:softHyphen/>
              <w:t>хотворений раздела с соблюдением интонации, со</w:t>
            </w:r>
            <w:r w:rsidRPr="00760708">
              <w:rPr>
                <w:rFonts w:ascii="Times New Roman" w:eastAsia="Times New Roman" w:hAnsi="Times New Roman" w:cs="Times New Roman"/>
                <w:sz w:val="24"/>
                <w:szCs w:val="24"/>
                <w:lang w:eastAsia="ru-RU"/>
              </w:rPr>
              <w:softHyphen/>
              <w:t xml:space="preserve">ответствующей знакам препинания. </w:t>
            </w:r>
            <w:r w:rsidRPr="00760708">
              <w:rPr>
                <w:rFonts w:ascii="Times New Roman" w:eastAsia="Times New Roman" w:hAnsi="Times New Roman" w:cs="Times New Roman"/>
                <w:b/>
                <w:sz w:val="24"/>
                <w:szCs w:val="24"/>
                <w:lang w:eastAsia="ru-RU"/>
              </w:rPr>
              <w:t>Формули</w:t>
            </w:r>
            <w:r w:rsidRPr="00760708">
              <w:rPr>
                <w:rFonts w:ascii="Times New Roman" w:eastAsia="Times New Roman" w:hAnsi="Times New Roman" w:cs="Times New Roman"/>
                <w:b/>
                <w:sz w:val="24"/>
                <w:szCs w:val="24"/>
                <w:lang w:eastAsia="ru-RU"/>
              </w:rPr>
              <w:softHyphen/>
              <w:t>ро</w:t>
            </w:r>
            <w:r w:rsidRPr="00760708">
              <w:rPr>
                <w:rFonts w:ascii="Times New Roman" w:eastAsia="Times New Roman" w:hAnsi="Times New Roman" w:cs="Times New Roman"/>
                <w:b/>
                <w:sz w:val="24"/>
                <w:szCs w:val="24"/>
                <w:lang w:eastAsia="ru-RU"/>
              </w:rPr>
              <w:softHyphen/>
              <w:t>ва</w:t>
            </w:r>
            <w:r w:rsidRPr="00760708">
              <w:rPr>
                <w:rFonts w:ascii="Times New Roman" w:eastAsia="Times New Roman" w:hAnsi="Times New Roman" w:cs="Times New Roman"/>
                <w:b/>
                <w:sz w:val="24"/>
                <w:szCs w:val="24"/>
                <w:lang w:eastAsia="ru-RU"/>
              </w:rPr>
              <w:softHyphen/>
              <w:t>ние</w:t>
            </w:r>
            <w:r w:rsidRPr="00760708">
              <w:rPr>
                <w:rFonts w:ascii="Times New Roman" w:eastAsia="Times New Roman" w:hAnsi="Times New Roman" w:cs="Times New Roman"/>
                <w:sz w:val="24"/>
                <w:szCs w:val="24"/>
                <w:lang w:eastAsia="ru-RU"/>
              </w:rPr>
              <w:t xml:space="preserve"> личной оценки и суждений о про</w:t>
            </w:r>
            <w:r w:rsidRPr="00760708">
              <w:rPr>
                <w:rFonts w:ascii="Times New Roman" w:eastAsia="Times New Roman" w:hAnsi="Times New Roman" w:cs="Times New Roman"/>
                <w:sz w:val="24"/>
                <w:szCs w:val="24"/>
                <w:lang w:eastAsia="ru-RU"/>
              </w:rPr>
              <w:softHyphen/>
              <w:t xml:space="preserve">изведениях раздела. </w:t>
            </w:r>
            <w:r w:rsidRPr="00760708">
              <w:rPr>
                <w:rFonts w:ascii="Times New Roman" w:eastAsia="Times New Roman" w:hAnsi="Times New Roman" w:cs="Times New Roman"/>
                <w:b/>
                <w:sz w:val="24"/>
                <w:szCs w:val="24"/>
                <w:lang w:eastAsia="ru-RU"/>
              </w:rPr>
              <w:t>Пересказ</w:t>
            </w:r>
            <w:r w:rsidRPr="00760708">
              <w:rPr>
                <w:rFonts w:ascii="Times New Roman" w:eastAsia="Times New Roman" w:hAnsi="Times New Roman" w:cs="Times New Roman"/>
                <w:sz w:val="24"/>
                <w:szCs w:val="24"/>
                <w:lang w:eastAsia="ru-RU"/>
              </w:rPr>
              <w:t xml:space="preserve"> текста по заданию учителя. </w:t>
            </w:r>
            <w:r w:rsidRPr="00760708">
              <w:rPr>
                <w:rFonts w:ascii="Times New Roman" w:eastAsia="Times New Roman" w:hAnsi="Times New Roman" w:cs="Times New Roman"/>
                <w:b/>
                <w:sz w:val="24"/>
                <w:szCs w:val="24"/>
                <w:lang w:eastAsia="ru-RU"/>
              </w:rPr>
              <w:t>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sz w:val="24"/>
                <w:szCs w:val="24"/>
                <w:lang w:eastAsia="ru-RU"/>
              </w:rPr>
              <w:t>Фор</w:t>
            </w:r>
            <w:r w:rsidRPr="00760708">
              <w:rPr>
                <w:rFonts w:ascii="Times New Roman" w:eastAsia="Times New Roman" w:hAnsi="Times New Roman" w:cs="Times New Roman"/>
                <w:b/>
                <w:sz w:val="24"/>
                <w:szCs w:val="24"/>
                <w:lang w:eastAsia="ru-RU"/>
              </w:rPr>
              <w:softHyphen/>
              <w:t>му</w:t>
            </w:r>
            <w:r w:rsidRPr="00760708">
              <w:rPr>
                <w:rFonts w:ascii="Times New Roman" w:eastAsia="Times New Roman" w:hAnsi="Times New Roman" w:cs="Times New Roman"/>
                <w:b/>
                <w:sz w:val="24"/>
                <w:szCs w:val="24"/>
                <w:lang w:eastAsia="ru-RU"/>
              </w:rPr>
              <w:softHyphen/>
              <w:t>лирование</w:t>
            </w:r>
            <w:r w:rsidRPr="00760708">
              <w:rPr>
                <w:rFonts w:ascii="Times New Roman" w:eastAsia="Times New Roman" w:hAnsi="Times New Roman" w:cs="Times New Roman"/>
                <w:sz w:val="24"/>
                <w:szCs w:val="24"/>
                <w:lang w:eastAsia="ru-RU"/>
              </w:rPr>
              <w:t xml:space="preserve"> элементарных суждений и умозаключений.</w:t>
            </w:r>
          </w:p>
        </w:tc>
      </w:tr>
      <w:tr w:rsidR="00C72E88" w:rsidRPr="00760708" w:rsidTr="00C72E88">
        <w:tc>
          <w:tcPr>
            <w:tcW w:w="9639" w:type="dxa"/>
            <w:gridSpan w:val="4"/>
            <w:shd w:val="clear" w:color="auto" w:fill="BFBFBF"/>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Раздел «Осень наступила» (13 ч.)</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Осень. О. </w:t>
            </w:r>
            <w:proofErr w:type="spellStart"/>
            <w:r w:rsidRPr="00760708">
              <w:rPr>
                <w:rFonts w:ascii="Times New Roman" w:eastAsia="Calibri" w:hAnsi="Times New Roman" w:cs="Times New Roman"/>
                <w:sz w:val="24"/>
                <w:szCs w:val="24"/>
              </w:rPr>
              <w:t>Высотская</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Рассматривание </w:t>
            </w:r>
            <w:r w:rsidRPr="00760708">
              <w:rPr>
                <w:rFonts w:ascii="Times New Roman" w:eastAsia="Calibri" w:hAnsi="Times New Roman" w:cs="Times New Roman"/>
                <w:bCs/>
                <w:sz w:val="24"/>
                <w:szCs w:val="24"/>
              </w:rPr>
              <w:t>иллюстрации.</w:t>
            </w:r>
            <w:r w:rsidRPr="00760708">
              <w:rPr>
                <w:rFonts w:ascii="Times New Roman" w:eastAsia="Calibri" w:hAnsi="Times New Roman" w:cs="Times New Roman"/>
                <w:b/>
                <w:sz w:val="24"/>
                <w:szCs w:val="24"/>
              </w:rPr>
              <w:t xml:space="preserve"> Уточнение </w:t>
            </w:r>
            <w:r w:rsidRPr="00760708">
              <w:rPr>
                <w:rFonts w:ascii="Times New Roman" w:eastAsia="Calibri" w:hAnsi="Times New Roman" w:cs="Times New Roman"/>
                <w:bCs/>
                <w:sz w:val="24"/>
                <w:szCs w:val="24"/>
              </w:rPr>
              <w:t>при</w:t>
            </w:r>
            <w:r w:rsidRPr="00760708">
              <w:rPr>
                <w:rFonts w:ascii="Times New Roman" w:eastAsia="Calibri" w:hAnsi="Times New Roman" w:cs="Times New Roman"/>
                <w:bCs/>
                <w:sz w:val="24"/>
                <w:szCs w:val="24"/>
              </w:rPr>
              <w:softHyphen/>
              <w:t>з</w:t>
            </w:r>
            <w:r w:rsidRPr="00760708">
              <w:rPr>
                <w:rFonts w:ascii="Times New Roman" w:eastAsia="Calibri" w:hAnsi="Times New Roman" w:cs="Times New Roman"/>
                <w:bCs/>
                <w:sz w:val="24"/>
                <w:szCs w:val="24"/>
              </w:rPr>
              <w:softHyphen/>
              <w:t>на</w:t>
            </w:r>
            <w:r w:rsidRPr="00760708">
              <w:rPr>
                <w:rFonts w:ascii="Times New Roman" w:eastAsia="Calibri" w:hAnsi="Times New Roman" w:cs="Times New Roman"/>
                <w:bCs/>
                <w:sz w:val="24"/>
                <w:szCs w:val="24"/>
              </w:rPr>
              <w:softHyphen/>
              <w:t>ков осени и занятий детей.</w:t>
            </w:r>
            <w:r w:rsidRPr="00760708">
              <w:rPr>
                <w:rFonts w:ascii="Times New Roman" w:eastAsia="Calibri" w:hAnsi="Times New Roman" w:cs="Times New Roman"/>
                <w:b/>
                <w:sz w:val="24"/>
                <w:szCs w:val="24"/>
              </w:rPr>
              <w:t xml:space="preserve"> Определение </w:t>
            </w:r>
            <w:r w:rsidRPr="00760708">
              <w:rPr>
                <w:rFonts w:ascii="Times New Roman" w:eastAsia="Calibri" w:hAnsi="Times New Roman" w:cs="Times New Roman"/>
                <w:sz w:val="24"/>
                <w:szCs w:val="24"/>
              </w:rPr>
              <w:t>при</w:t>
            </w:r>
            <w:r w:rsidRPr="00760708">
              <w:rPr>
                <w:rFonts w:ascii="Times New Roman" w:eastAsia="Calibri" w:hAnsi="Times New Roman" w:cs="Times New Roman"/>
                <w:sz w:val="24"/>
                <w:szCs w:val="24"/>
              </w:rPr>
              <w:softHyphen/>
            </w:r>
            <w:r w:rsidRPr="00760708">
              <w:rPr>
                <w:rFonts w:ascii="Times New Roman" w:eastAsia="Calibri" w:hAnsi="Times New Roman" w:cs="Times New Roman"/>
                <w:sz w:val="24"/>
                <w:szCs w:val="24"/>
              </w:rPr>
              <w:lastRenderedPageBreak/>
              <w:t>з</w:t>
            </w:r>
            <w:r w:rsidRPr="00760708">
              <w:rPr>
                <w:rFonts w:ascii="Times New Roman" w:eastAsia="Calibri" w:hAnsi="Times New Roman" w:cs="Times New Roman"/>
                <w:sz w:val="24"/>
                <w:szCs w:val="24"/>
              </w:rPr>
              <w:softHyphen/>
              <w:t>на</w:t>
            </w:r>
            <w:r w:rsidRPr="00760708">
              <w:rPr>
                <w:rFonts w:ascii="Times New Roman" w:eastAsia="Calibri" w:hAnsi="Times New Roman" w:cs="Times New Roman"/>
                <w:sz w:val="24"/>
                <w:szCs w:val="24"/>
              </w:rPr>
              <w:softHyphen/>
              <w:t>ков времени года по содержанию сти</w:t>
            </w:r>
            <w:r w:rsidRPr="00760708">
              <w:rPr>
                <w:rFonts w:ascii="Times New Roman" w:eastAsia="Calibri" w:hAnsi="Times New Roman" w:cs="Times New Roman"/>
                <w:sz w:val="24"/>
                <w:szCs w:val="24"/>
              </w:rPr>
              <w:softHyphen/>
              <w:t>хо</w:t>
            </w:r>
            <w:r w:rsidRPr="00760708">
              <w:rPr>
                <w:rFonts w:ascii="Times New Roman" w:eastAsia="Calibri" w:hAnsi="Times New Roman" w:cs="Times New Roman"/>
                <w:sz w:val="24"/>
                <w:szCs w:val="24"/>
              </w:rPr>
              <w:softHyphen/>
              <w:t>т</w:t>
            </w:r>
            <w:r w:rsidRPr="00760708">
              <w:rPr>
                <w:rFonts w:ascii="Times New Roman" w:eastAsia="Calibri" w:hAnsi="Times New Roman" w:cs="Times New Roman"/>
                <w:sz w:val="24"/>
                <w:szCs w:val="24"/>
              </w:rPr>
              <w:softHyphen/>
              <w:t>во</w:t>
            </w:r>
            <w:r w:rsidRPr="00760708">
              <w:rPr>
                <w:rFonts w:ascii="Times New Roman" w:eastAsia="Calibri" w:hAnsi="Times New Roman" w:cs="Times New Roman"/>
                <w:sz w:val="24"/>
                <w:szCs w:val="24"/>
              </w:rPr>
              <w:softHyphen/>
              <w:t>ре</w:t>
            </w:r>
            <w:r w:rsidRPr="00760708">
              <w:rPr>
                <w:rFonts w:ascii="Times New Roman" w:eastAsia="Calibri" w:hAnsi="Times New Roman" w:cs="Times New Roman"/>
                <w:sz w:val="24"/>
                <w:szCs w:val="24"/>
              </w:rPr>
              <w:softHyphen/>
              <w:t xml:space="preserve">ния.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с исполь</w:t>
            </w:r>
            <w:r w:rsidRPr="00760708">
              <w:rPr>
                <w:rFonts w:ascii="Times New Roman" w:eastAsia="Calibri" w:hAnsi="Times New Roman" w:cs="Times New Roman"/>
                <w:sz w:val="24"/>
                <w:szCs w:val="24"/>
              </w:rPr>
              <w:softHyphen/>
              <w:t>зо</w:t>
            </w:r>
            <w:r w:rsidRPr="00760708">
              <w:rPr>
                <w:rFonts w:ascii="Times New Roman" w:eastAsia="Calibri" w:hAnsi="Times New Roman" w:cs="Times New Roman"/>
                <w:sz w:val="24"/>
                <w:szCs w:val="24"/>
              </w:rPr>
              <w:softHyphen/>
              <w:t>ва</w:t>
            </w:r>
            <w:r w:rsidRPr="00760708">
              <w:rPr>
                <w:rFonts w:ascii="Times New Roman" w:eastAsia="Calibri" w:hAnsi="Times New Roman" w:cs="Times New Roman"/>
                <w:sz w:val="24"/>
                <w:szCs w:val="24"/>
              </w:rPr>
              <w:softHyphen/>
              <w:t>ни</w:t>
            </w:r>
            <w:r w:rsidRPr="00760708">
              <w:rPr>
                <w:rFonts w:ascii="Times New Roman" w:eastAsia="Calibri" w:hAnsi="Times New Roman" w:cs="Times New Roman"/>
                <w:sz w:val="24"/>
                <w:szCs w:val="24"/>
              </w:rPr>
              <w:softHyphen/>
              <w:t>ем ил</w:t>
            </w:r>
            <w:r w:rsidRPr="00760708">
              <w:rPr>
                <w:rFonts w:ascii="Times New Roman" w:eastAsia="Calibri" w:hAnsi="Times New Roman" w:cs="Times New Roman"/>
                <w:sz w:val="24"/>
                <w:szCs w:val="24"/>
              </w:rPr>
              <w:softHyphen/>
              <w:t>лю</w:t>
            </w:r>
            <w:r w:rsidRPr="00760708">
              <w:rPr>
                <w:rFonts w:ascii="Times New Roman" w:eastAsia="Calibri" w:hAnsi="Times New Roman" w:cs="Times New Roman"/>
                <w:sz w:val="24"/>
                <w:szCs w:val="24"/>
              </w:rPr>
              <w:softHyphen/>
              <w:t xml:space="preserve">страции. </w:t>
            </w:r>
            <w:r w:rsidRPr="00760708">
              <w:rPr>
                <w:rFonts w:ascii="Times New Roman" w:eastAsia="Calibri" w:hAnsi="Times New Roman" w:cs="Times New Roman"/>
                <w:b/>
                <w:bCs/>
                <w:sz w:val="24"/>
                <w:szCs w:val="24"/>
              </w:rPr>
              <w:t xml:space="preserve">Заучивание </w:t>
            </w:r>
            <w:r w:rsidRPr="00760708">
              <w:rPr>
                <w:rFonts w:ascii="Times New Roman" w:eastAsia="Calibri" w:hAnsi="Times New Roman" w:cs="Times New Roman"/>
                <w:sz w:val="24"/>
                <w:szCs w:val="24"/>
              </w:rPr>
              <w:t>стихотворения на</w:t>
            </w:r>
            <w:r w:rsidRPr="00760708">
              <w:rPr>
                <w:rFonts w:ascii="Times New Roman" w:eastAsia="Calibri" w:hAnsi="Times New Roman" w:cs="Times New Roman"/>
                <w:sz w:val="24"/>
                <w:szCs w:val="24"/>
              </w:rPr>
              <w:softHyphen/>
              <w:t>и</w:t>
            </w:r>
            <w:r w:rsidRPr="00760708">
              <w:rPr>
                <w:rFonts w:ascii="Times New Roman" w:eastAsia="Calibri" w:hAnsi="Times New Roman" w:cs="Times New Roman"/>
                <w:sz w:val="24"/>
                <w:szCs w:val="24"/>
              </w:rPr>
              <w:softHyphen/>
              <w:t>зусть.</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Последний лист. По Ю. Ковалю Осень. Обсыпается весь наш бедный сад… А. Толстой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произведений.</w:t>
            </w:r>
            <w:r w:rsidRPr="00760708">
              <w:rPr>
                <w:rFonts w:ascii="Times New Roman" w:eastAsia="Calibri" w:hAnsi="Times New Roman" w:cs="Times New Roman"/>
                <w:b/>
                <w:sz w:val="24"/>
                <w:szCs w:val="24"/>
              </w:rPr>
              <w:t xml:space="preserve"> Пересказ </w:t>
            </w:r>
            <w:r w:rsidRPr="00760708">
              <w:rPr>
                <w:rFonts w:ascii="Times New Roman" w:eastAsia="Calibri" w:hAnsi="Times New Roman" w:cs="Times New Roman"/>
                <w:bCs/>
                <w:sz w:val="24"/>
                <w:szCs w:val="24"/>
              </w:rPr>
              <w:t>с использованием иллюстраций.</w:t>
            </w:r>
            <w:r w:rsidRPr="00760708">
              <w:rPr>
                <w:rFonts w:ascii="Times New Roman" w:eastAsia="Calibri" w:hAnsi="Times New Roman" w:cs="Times New Roman"/>
                <w:b/>
                <w:sz w:val="24"/>
                <w:szCs w:val="24"/>
              </w:rPr>
              <w:t xml:space="preserve"> Объяснение </w:t>
            </w:r>
            <w:r w:rsidRPr="00760708">
              <w:rPr>
                <w:rFonts w:ascii="Times New Roman" w:eastAsia="Calibri" w:hAnsi="Times New Roman" w:cs="Times New Roman"/>
                <w:bCs/>
                <w:sz w:val="24"/>
                <w:szCs w:val="24"/>
              </w:rPr>
              <w:t>смысла образных выражений.</w:t>
            </w:r>
            <w:r w:rsidRPr="00760708">
              <w:rPr>
                <w:rFonts w:ascii="Times New Roman" w:eastAsia="Calibri" w:hAnsi="Times New Roman" w:cs="Times New Roman"/>
                <w:b/>
                <w:sz w:val="24"/>
                <w:szCs w:val="24"/>
              </w:rPr>
              <w:t xml:space="preserve"> Выразительное чтение </w:t>
            </w:r>
            <w:r w:rsidRPr="00760708">
              <w:rPr>
                <w:rFonts w:ascii="Times New Roman" w:eastAsia="Calibri" w:hAnsi="Times New Roman" w:cs="Times New Roman"/>
                <w:bCs/>
                <w:sz w:val="24"/>
                <w:szCs w:val="24"/>
              </w:rPr>
              <w:t xml:space="preserve">стихотворения. </w:t>
            </w:r>
            <w:r w:rsidRPr="00760708">
              <w:rPr>
                <w:rFonts w:ascii="Times New Roman" w:eastAsia="Calibri" w:hAnsi="Times New Roman" w:cs="Times New Roman"/>
                <w:b/>
                <w:bCs/>
                <w:sz w:val="24"/>
                <w:szCs w:val="24"/>
              </w:rPr>
              <w:t>Графическое рисование</w:t>
            </w:r>
            <w:r w:rsidRPr="00760708">
              <w:rPr>
                <w:rFonts w:ascii="Times New Roman" w:eastAsia="Calibri" w:hAnsi="Times New Roman" w:cs="Times New Roman"/>
                <w:bCs/>
                <w:sz w:val="24"/>
                <w:szCs w:val="24"/>
              </w:rPr>
              <w:t>.</w:t>
            </w:r>
            <w:r w:rsidRPr="00760708">
              <w:rPr>
                <w:rFonts w:ascii="Times New Roman" w:eastAsia="Calibri" w:hAnsi="Times New Roman" w:cs="Times New Roman"/>
                <w:b/>
                <w:sz w:val="24"/>
                <w:szCs w:val="24"/>
              </w:rPr>
              <w:t xml:space="preserve">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Сентябрь на дворе. По Н. Сладкову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Уточнение</w:t>
            </w:r>
            <w:r w:rsidRPr="00760708">
              <w:rPr>
                <w:rFonts w:ascii="Times New Roman" w:eastAsia="Calibri" w:hAnsi="Times New Roman" w:cs="Times New Roman"/>
                <w:sz w:val="24"/>
                <w:szCs w:val="24"/>
              </w:rPr>
              <w:t xml:space="preserve"> признаков времени года по содержанию стихотворения. </w:t>
            </w:r>
            <w:r w:rsidRPr="00760708">
              <w:rPr>
                <w:rFonts w:ascii="Times New Roman" w:eastAsia="Calibri" w:hAnsi="Times New Roman" w:cs="Times New Roman"/>
                <w:b/>
                <w:sz w:val="24"/>
                <w:szCs w:val="24"/>
              </w:rPr>
              <w:t>Подбор</w:t>
            </w:r>
            <w:r w:rsidRPr="00760708">
              <w:rPr>
                <w:rFonts w:ascii="Times New Roman" w:eastAsia="Calibri" w:hAnsi="Times New Roman" w:cs="Times New Roman"/>
                <w:sz w:val="24"/>
                <w:szCs w:val="24"/>
              </w:rPr>
              <w:t xml:space="preserve"> синонимов к образному выражению.</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14. </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Воробей. В. Степанов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 xml:space="preserve">Уточнение </w:t>
            </w:r>
            <w:r w:rsidRPr="00760708">
              <w:rPr>
                <w:rFonts w:ascii="Times New Roman" w:eastAsia="Calibri" w:hAnsi="Times New Roman" w:cs="Times New Roman"/>
                <w:sz w:val="24"/>
                <w:szCs w:val="24"/>
              </w:rPr>
              <w:t xml:space="preserve">представлений о зимующих и перелетных птицах.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рассуждений на основе содержания прочитанного и личного опыта.</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стихотворения.</w:t>
            </w:r>
            <w:r w:rsidRPr="00760708">
              <w:rPr>
                <w:rFonts w:ascii="Times New Roman" w:eastAsia="Calibri" w:hAnsi="Times New Roman" w:cs="Times New Roman"/>
                <w:b/>
                <w:sz w:val="24"/>
                <w:szCs w:val="24"/>
              </w:rPr>
              <w:t xml:space="preserve"> Объяснение </w:t>
            </w:r>
            <w:r w:rsidRPr="00760708">
              <w:rPr>
                <w:rFonts w:ascii="Times New Roman" w:eastAsia="Calibri" w:hAnsi="Times New Roman" w:cs="Times New Roman"/>
                <w:bCs/>
                <w:sz w:val="24"/>
                <w:szCs w:val="24"/>
              </w:rPr>
              <w:t>смысла образного выражения,</w:t>
            </w:r>
            <w:r w:rsidRPr="00760708">
              <w:rPr>
                <w:rFonts w:ascii="Times New Roman" w:eastAsia="Calibri" w:hAnsi="Times New Roman" w:cs="Times New Roman"/>
                <w:b/>
                <w:sz w:val="24"/>
                <w:szCs w:val="24"/>
              </w:rPr>
              <w:t xml:space="preserve"> подбор </w:t>
            </w:r>
            <w:r w:rsidRPr="00760708">
              <w:rPr>
                <w:rFonts w:ascii="Times New Roman" w:eastAsia="Calibri" w:hAnsi="Times New Roman" w:cs="Times New Roman"/>
                <w:bCs/>
                <w:sz w:val="24"/>
                <w:szCs w:val="24"/>
              </w:rPr>
              <w:t>синонимов.</w:t>
            </w:r>
            <w:r w:rsidRPr="00760708">
              <w:rPr>
                <w:rFonts w:ascii="Times New Roman" w:eastAsia="Calibri" w:hAnsi="Times New Roman" w:cs="Times New Roman"/>
                <w:b/>
                <w:sz w:val="24"/>
                <w:szCs w:val="24"/>
              </w:rPr>
              <w:t xml:space="preserve">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Лето на веревочке. По А. </w:t>
            </w:r>
            <w:proofErr w:type="spellStart"/>
            <w:r w:rsidRPr="00760708">
              <w:rPr>
                <w:rFonts w:ascii="Times New Roman" w:eastAsia="Calibri" w:hAnsi="Times New Roman" w:cs="Times New Roman"/>
                <w:sz w:val="24"/>
                <w:szCs w:val="24"/>
              </w:rPr>
              <w:t>Баркову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Уточнение</w:t>
            </w:r>
            <w:r w:rsidRPr="00760708">
              <w:rPr>
                <w:rFonts w:ascii="Times New Roman" w:eastAsia="Calibri" w:hAnsi="Times New Roman" w:cs="Times New Roman"/>
                <w:sz w:val="24"/>
                <w:szCs w:val="24"/>
              </w:rPr>
              <w:t xml:space="preserve"> признаков времени года по содержанию рассказа. </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 смысла</w:t>
            </w:r>
            <w:r w:rsidRPr="00760708">
              <w:rPr>
                <w:rFonts w:ascii="Times New Roman" w:eastAsia="Calibri" w:hAnsi="Times New Roman" w:cs="Times New Roman"/>
                <w:sz w:val="24"/>
                <w:szCs w:val="24"/>
              </w:rPr>
              <w:t xml:space="preserve"> и </w:t>
            </w:r>
            <w:r w:rsidRPr="00760708">
              <w:rPr>
                <w:rFonts w:ascii="Times New Roman" w:eastAsia="Calibri" w:hAnsi="Times New Roman" w:cs="Times New Roman"/>
                <w:b/>
                <w:bCs/>
                <w:sz w:val="24"/>
                <w:szCs w:val="24"/>
              </w:rPr>
              <w:t>подбор</w:t>
            </w:r>
            <w:r w:rsidRPr="00760708">
              <w:rPr>
                <w:rFonts w:ascii="Times New Roman" w:eastAsia="Calibri" w:hAnsi="Times New Roman" w:cs="Times New Roman"/>
                <w:sz w:val="24"/>
                <w:szCs w:val="24"/>
              </w:rPr>
              <w:t xml:space="preserve"> синонимов к образным выражениям.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Улетают, улетели… Е. Благинина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Уточнение</w:t>
            </w:r>
            <w:r w:rsidRPr="00760708">
              <w:rPr>
                <w:rFonts w:ascii="Times New Roman" w:eastAsia="Calibri" w:hAnsi="Times New Roman" w:cs="Times New Roman"/>
                <w:sz w:val="24"/>
                <w:szCs w:val="24"/>
              </w:rPr>
              <w:t xml:space="preserve"> названий </w:t>
            </w:r>
            <w:r w:rsidRPr="00760708">
              <w:rPr>
                <w:rFonts w:ascii="Times New Roman" w:eastAsia="Calibri" w:hAnsi="Times New Roman" w:cs="Times New Roman"/>
                <w:sz w:val="24"/>
                <w:szCs w:val="24"/>
              </w:rPr>
              <w:lastRenderedPageBreak/>
              <w:t>перелетных птиц, обращение за помощью к учителю.</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стихотворения.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r w:rsidRPr="00760708">
              <w:rPr>
                <w:rFonts w:ascii="Times New Roman" w:eastAsia="Calibri" w:hAnsi="Times New Roman" w:cs="Times New Roman"/>
                <w:b/>
                <w:bCs/>
                <w:sz w:val="24"/>
                <w:szCs w:val="24"/>
              </w:rPr>
              <w:t xml:space="preserve"> Объяснение смысла</w:t>
            </w:r>
            <w:r w:rsidRPr="00760708">
              <w:rPr>
                <w:rFonts w:ascii="Times New Roman" w:eastAsia="Calibri" w:hAnsi="Times New Roman" w:cs="Times New Roman"/>
                <w:sz w:val="24"/>
                <w:szCs w:val="24"/>
              </w:rPr>
              <w:t xml:space="preserve"> образных выражений. </w:t>
            </w:r>
            <w:r w:rsidRPr="00760708">
              <w:rPr>
                <w:rFonts w:ascii="Times New Roman" w:eastAsia="Calibri" w:hAnsi="Times New Roman" w:cs="Times New Roman"/>
                <w:b/>
                <w:bCs/>
                <w:sz w:val="24"/>
                <w:szCs w:val="24"/>
              </w:rPr>
              <w:t xml:space="preserve">Заучивание </w:t>
            </w:r>
            <w:r w:rsidRPr="00760708">
              <w:rPr>
                <w:rFonts w:ascii="Times New Roman" w:eastAsia="Calibri" w:hAnsi="Times New Roman" w:cs="Times New Roman"/>
                <w:sz w:val="24"/>
                <w:szCs w:val="24"/>
              </w:rPr>
              <w:t>стихотворения наизусть.</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 кормом для птиц. По Л. Воронковой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Рассматривание </w:t>
            </w:r>
            <w:r w:rsidRPr="00760708">
              <w:rPr>
                <w:rFonts w:ascii="Times New Roman" w:eastAsia="Calibri" w:hAnsi="Times New Roman" w:cs="Times New Roman"/>
                <w:bCs/>
                <w:sz w:val="24"/>
                <w:szCs w:val="24"/>
              </w:rPr>
              <w:t>иллюстраций.</w:t>
            </w:r>
            <w:r w:rsidRPr="00760708">
              <w:rPr>
                <w:rFonts w:ascii="Times New Roman" w:eastAsia="Calibri" w:hAnsi="Times New Roman" w:cs="Times New Roman"/>
                <w:b/>
                <w:sz w:val="24"/>
                <w:szCs w:val="24"/>
              </w:rPr>
              <w:t xml:space="preserve"> Уточнение </w:t>
            </w:r>
            <w:r w:rsidRPr="00760708">
              <w:rPr>
                <w:rFonts w:ascii="Times New Roman" w:eastAsia="Calibri" w:hAnsi="Times New Roman" w:cs="Times New Roman"/>
                <w:bCs/>
                <w:sz w:val="24"/>
                <w:szCs w:val="24"/>
              </w:rPr>
              <w:t>названий ягод и семян разных растений.</w:t>
            </w:r>
            <w:r w:rsidRPr="00760708">
              <w:rPr>
                <w:rFonts w:ascii="Times New Roman" w:eastAsia="Calibri" w:hAnsi="Times New Roman" w:cs="Times New Roman"/>
                <w:b/>
                <w:sz w:val="24"/>
                <w:szCs w:val="24"/>
              </w:rPr>
              <w:t xml:space="preserve">   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r w:rsidRPr="00760708">
              <w:rPr>
                <w:rFonts w:ascii="Times New Roman" w:eastAsia="Calibri" w:hAnsi="Times New Roman" w:cs="Times New Roman"/>
                <w:b/>
                <w:bCs/>
                <w:sz w:val="24"/>
                <w:szCs w:val="24"/>
              </w:rPr>
              <w:t xml:space="preserve"> Объяснение смысла</w:t>
            </w:r>
            <w:r w:rsidRPr="00760708">
              <w:rPr>
                <w:rFonts w:ascii="Times New Roman" w:eastAsia="Calibri" w:hAnsi="Times New Roman" w:cs="Times New Roman"/>
                <w:sz w:val="24"/>
                <w:szCs w:val="24"/>
              </w:rPr>
              <w:t xml:space="preserve"> образных выражений.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рассуждений с опорой на прочитанный текст и личный опыт.</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18.</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 октябре. Г. </w:t>
            </w:r>
            <w:proofErr w:type="spellStart"/>
            <w:r w:rsidRPr="00760708">
              <w:rPr>
                <w:rFonts w:ascii="Times New Roman" w:eastAsia="Calibri" w:hAnsi="Times New Roman" w:cs="Times New Roman"/>
                <w:sz w:val="24"/>
                <w:szCs w:val="24"/>
              </w:rPr>
              <w:t>Ладонщиков</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w:t>
            </w:r>
            <w:r w:rsidRPr="00760708">
              <w:rPr>
                <w:rFonts w:ascii="Times New Roman" w:eastAsia="Calibri" w:hAnsi="Times New Roman" w:cs="Times New Roman"/>
                <w:sz w:val="24"/>
                <w:szCs w:val="24"/>
              </w:rPr>
              <w:softHyphen/>
              <w:t>р</w:t>
            </w:r>
            <w:r w:rsidRPr="00760708">
              <w:rPr>
                <w:rFonts w:ascii="Times New Roman" w:eastAsia="Calibri" w:hAnsi="Times New Roman" w:cs="Times New Roman"/>
                <w:sz w:val="24"/>
                <w:szCs w:val="24"/>
              </w:rPr>
              <w:softHyphen/>
              <w:t>жа</w:t>
            </w:r>
            <w:r w:rsidRPr="00760708">
              <w:rPr>
                <w:rFonts w:ascii="Times New Roman" w:eastAsia="Calibri" w:hAnsi="Times New Roman" w:cs="Times New Roman"/>
                <w:sz w:val="24"/>
                <w:szCs w:val="24"/>
              </w:rPr>
              <w:softHyphen/>
              <w:t>нию стихотворения.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r w:rsidRPr="00760708">
              <w:rPr>
                <w:rFonts w:ascii="Times New Roman" w:eastAsia="Calibri" w:hAnsi="Times New Roman" w:cs="Times New Roman"/>
                <w:b/>
                <w:bCs/>
                <w:sz w:val="24"/>
                <w:szCs w:val="24"/>
              </w:rPr>
              <w:t xml:space="preserve"> Объяснение</w:t>
            </w:r>
            <w:r w:rsidRPr="00760708">
              <w:rPr>
                <w:rFonts w:ascii="Times New Roman" w:eastAsia="Calibri" w:hAnsi="Times New Roman" w:cs="Times New Roman"/>
                <w:sz w:val="24"/>
                <w:szCs w:val="24"/>
              </w:rPr>
              <w:t xml:space="preserve"> смысла новых слов и образных выражений. </w:t>
            </w:r>
            <w:r w:rsidRPr="00760708">
              <w:rPr>
                <w:rFonts w:ascii="Times New Roman" w:eastAsia="Calibri" w:hAnsi="Times New Roman" w:cs="Times New Roman"/>
                <w:b/>
                <w:bCs/>
                <w:sz w:val="24"/>
                <w:szCs w:val="24"/>
              </w:rPr>
              <w:t>Установление</w:t>
            </w:r>
            <w:r w:rsidRPr="00760708">
              <w:rPr>
                <w:rFonts w:ascii="Times New Roman" w:eastAsia="Calibri" w:hAnsi="Times New Roman" w:cs="Times New Roman"/>
                <w:sz w:val="24"/>
                <w:szCs w:val="24"/>
              </w:rPr>
              <w:t xml:space="preserve"> при</w:t>
            </w:r>
            <w:r w:rsidRPr="00760708">
              <w:rPr>
                <w:rFonts w:ascii="Times New Roman" w:eastAsia="Calibri" w:hAnsi="Times New Roman" w:cs="Times New Roman"/>
                <w:sz w:val="24"/>
                <w:szCs w:val="24"/>
              </w:rPr>
              <w:softHyphen/>
              <w:t>чи</w:t>
            </w:r>
            <w:r w:rsidRPr="00760708">
              <w:rPr>
                <w:rFonts w:ascii="Times New Roman" w:eastAsia="Calibri" w:hAnsi="Times New Roman" w:cs="Times New Roman"/>
                <w:sz w:val="24"/>
                <w:szCs w:val="24"/>
              </w:rPr>
              <w:softHyphen/>
              <w:t>нно-следственных связей между природ</w:t>
            </w:r>
            <w:r w:rsidRPr="00760708">
              <w:rPr>
                <w:rFonts w:ascii="Times New Roman" w:eastAsia="Calibri" w:hAnsi="Times New Roman" w:cs="Times New Roman"/>
                <w:sz w:val="24"/>
                <w:szCs w:val="24"/>
              </w:rPr>
              <w:softHyphen/>
              <w:t>ны</w:t>
            </w:r>
            <w:r w:rsidRPr="00760708">
              <w:rPr>
                <w:rFonts w:ascii="Times New Roman" w:eastAsia="Calibri" w:hAnsi="Times New Roman" w:cs="Times New Roman"/>
                <w:sz w:val="24"/>
                <w:szCs w:val="24"/>
              </w:rPr>
              <w:softHyphen/>
              <w:t>ми яв</w:t>
            </w:r>
            <w:r w:rsidRPr="00760708">
              <w:rPr>
                <w:rFonts w:ascii="Times New Roman" w:eastAsia="Calibri" w:hAnsi="Times New Roman" w:cs="Times New Roman"/>
                <w:sz w:val="24"/>
                <w:szCs w:val="24"/>
              </w:rPr>
              <w:softHyphen/>
              <w:t xml:space="preserve">лениями и действиями людей. </w:t>
            </w:r>
            <w:r w:rsidRPr="00760708">
              <w:rPr>
                <w:rFonts w:ascii="Times New Roman" w:eastAsia="Calibri" w:hAnsi="Times New Roman" w:cs="Times New Roman"/>
                <w:b/>
                <w:bCs/>
                <w:sz w:val="24"/>
                <w:szCs w:val="24"/>
              </w:rPr>
              <w:t xml:space="preserve">Определение </w:t>
            </w:r>
            <w:r w:rsidRPr="00760708">
              <w:rPr>
                <w:rFonts w:ascii="Times New Roman" w:eastAsia="Calibri" w:hAnsi="Times New Roman" w:cs="Times New Roman"/>
                <w:sz w:val="24"/>
                <w:szCs w:val="24"/>
              </w:rPr>
              <w:t>ин</w:t>
            </w:r>
            <w:r w:rsidRPr="00760708">
              <w:rPr>
                <w:rFonts w:ascii="Times New Roman" w:eastAsia="Calibri" w:hAnsi="Times New Roman" w:cs="Times New Roman"/>
                <w:sz w:val="24"/>
                <w:szCs w:val="24"/>
              </w:rPr>
              <w:softHyphen/>
              <w:t xml:space="preserve">тонации, характерной для стихотворения. </w:t>
            </w:r>
            <w:r w:rsidRPr="00760708">
              <w:rPr>
                <w:rFonts w:ascii="Times New Roman" w:eastAsia="Calibri" w:hAnsi="Times New Roman" w:cs="Times New Roman"/>
                <w:b/>
                <w:bCs/>
                <w:sz w:val="24"/>
                <w:szCs w:val="24"/>
              </w:rPr>
              <w:t>Выра</w:t>
            </w:r>
            <w:r w:rsidRPr="00760708">
              <w:rPr>
                <w:rFonts w:ascii="Times New Roman" w:eastAsia="Calibri" w:hAnsi="Times New Roman" w:cs="Times New Roman"/>
                <w:b/>
                <w:bCs/>
                <w:sz w:val="24"/>
                <w:szCs w:val="24"/>
              </w:rPr>
              <w:softHyphen/>
              <w:t>зительное чтение</w:t>
            </w:r>
            <w:r w:rsidRPr="00760708">
              <w:rPr>
                <w:rFonts w:ascii="Times New Roman" w:eastAsia="Calibri" w:hAnsi="Times New Roman" w:cs="Times New Roman"/>
                <w:sz w:val="24"/>
                <w:szCs w:val="24"/>
              </w:rPr>
              <w:t xml:space="preserve"> с соответствующей интонацией.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Страшный невидимка. По Н. Сладкову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 xml:space="preserve">Составление </w:t>
            </w:r>
            <w:r w:rsidRPr="00760708">
              <w:rPr>
                <w:rFonts w:ascii="Times New Roman" w:eastAsia="Calibri" w:hAnsi="Times New Roman" w:cs="Times New Roman"/>
                <w:sz w:val="24"/>
                <w:szCs w:val="24"/>
              </w:rPr>
              <w:t xml:space="preserve">рассуждений по содержанию текста.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Осень наступила… А. Плещеев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Уточнение</w:t>
            </w:r>
            <w:r w:rsidRPr="00760708">
              <w:rPr>
                <w:rFonts w:ascii="Times New Roman" w:eastAsia="Calibri" w:hAnsi="Times New Roman" w:cs="Times New Roman"/>
                <w:bCs/>
                <w:sz w:val="24"/>
                <w:szCs w:val="24"/>
              </w:rPr>
              <w:t xml:space="preserve"> представлений о признаках осени</w:t>
            </w:r>
            <w:r w:rsidRPr="00760708">
              <w:rPr>
                <w:rFonts w:ascii="Times New Roman" w:eastAsia="Calibri" w:hAnsi="Times New Roman" w:cs="Times New Roman"/>
                <w:b/>
                <w:sz w:val="24"/>
                <w:szCs w:val="24"/>
              </w:rPr>
              <w:t xml:space="preserve">. Ответы </w:t>
            </w:r>
            <w:r w:rsidRPr="00760708">
              <w:rPr>
                <w:rFonts w:ascii="Times New Roman" w:eastAsia="Calibri" w:hAnsi="Times New Roman" w:cs="Times New Roman"/>
                <w:bCs/>
                <w:sz w:val="24"/>
                <w:szCs w:val="24"/>
              </w:rPr>
              <w:t>на вопросы с использованием иллюстрации.</w:t>
            </w:r>
            <w:r w:rsidRPr="00760708">
              <w:rPr>
                <w:rFonts w:ascii="Times New Roman" w:eastAsia="Calibri" w:hAnsi="Times New Roman" w:cs="Times New Roman"/>
                <w:b/>
                <w:sz w:val="24"/>
                <w:szCs w:val="24"/>
              </w:rPr>
              <w:t xml:space="preserve"> Уточнение </w:t>
            </w:r>
            <w:r w:rsidRPr="00760708">
              <w:rPr>
                <w:rFonts w:ascii="Times New Roman" w:eastAsia="Calibri" w:hAnsi="Times New Roman" w:cs="Times New Roman"/>
                <w:bCs/>
                <w:sz w:val="24"/>
                <w:szCs w:val="24"/>
              </w:rPr>
              <w:t>смысла нового слова после объяснения учителя.</w:t>
            </w:r>
            <w:r w:rsidRPr="00760708">
              <w:rPr>
                <w:rFonts w:ascii="Times New Roman" w:eastAsia="Calibri" w:hAnsi="Times New Roman" w:cs="Times New Roman"/>
                <w:b/>
                <w:sz w:val="24"/>
                <w:szCs w:val="24"/>
              </w:rPr>
              <w:t xml:space="preserve"> Эмоциональная </w:t>
            </w:r>
            <w:r w:rsidRPr="00760708">
              <w:rPr>
                <w:rFonts w:ascii="Times New Roman" w:eastAsia="Calibri" w:hAnsi="Times New Roman" w:cs="Times New Roman"/>
                <w:bCs/>
                <w:sz w:val="24"/>
                <w:szCs w:val="24"/>
              </w:rPr>
              <w:lastRenderedPageBreak/>
              <w:t>оценка настроения, вызванного прочтением стихотворения</w:t>
            </w:r>
            <w:r w:rsidRPr="00760708">
              <w:rPr>
                <w:rFonts w:ascii="Times New Roman" w:eastAsia="Calibri" w:hAnsi="Times New Roman" w:cs="Times New Roman"/>
                <w:b/>
                <w:sz w:val="24"/>
                <w:szCs w:val="24"/>
              </w:rPr>
              <w:t xml:space="preserve">. Выразительное </w:t>
            </w:r>
            <w:r w:rsidRPr="00760708">
              <w:rPr>
                <w:rFonts w:ascii="Times New Roman" w:eastAsia="Calibri" w:hAnsi="Times New Roman" w:cs="Times New Roman"/>
                <w:bCs/>
                <w:sz w:val="24"/>
                <w:szCs w:val="24"/>
              </w:rPr>
              <w:t>чтение стихотворения с соответствующей интонацией.</w:t>
            </w:r>
            <w:r w:rsidRPr="00760708">
              <w:rPr>
                <w:rFonts w:ascii="Times New Roman" w:eastAsia="Calibri" w:hAnsi="Times New Roman" w:cs="Times New Roman"/>
                <w:b/>
                <w:sz w:val="24"/>
                <w:szCs w:val="24"/>
              </w:rPr>
              <w:t xml:space="preserve"> Заучивание </w:t>
            </w:r>
            <w:r w:rsidRPr="00760708">
              <w:rPr>
                <w:rFonts w:ascii="Times New Roman" w:eastAsia="Calibri" w:hAnsi="Times New Roman" w:cs="Times New Roman"/>
                <w:bCs/>
                <w:sz w:val="24"/>
                <w:szCs w:val="24"/>
              </w:rPr>
              <w:t>стихотворения наизусть.</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21.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Сказка об осеннем ветре. По Н. </w:t>
            </w:r>
            <w:proofErr w:type="spellStart"/>
            <w:r w:rsidRPr="00760708">
              <w:rPr>
                <w:rFonts w:ascii="Times New Roman" w:eastAsia="Calibri" w:hAnsi="Times New Roman" w:cs="Times New Roman"/>
                <w:sz w:val="24"/>
                <w:szCs w:val="24"/>
              </w:rPr>
              <w:t>Абрамцевой</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рассуждений на основе содержания прочитанного и личного опыта.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Осенние загадки</w:t>
            </w:r>
          </w:p>
        </w:tc>
        <w:tc>
          <w:tcPr>
            <w:tcW w:w="5316" w:type="dxa"/>
            <w:shd w:val="clear" w:color="auto" w:fill="auto"/>
          </w:tcPr>
          <w:p w:rsidR="00C72E88" w:rsidRPr="00760708" w:rsidRDefault="00C72E88" w:rsidP="00C72E88">
            <w:pPr>
              <w:tabs>
                <w:tab w:val="left" w:pos="567"/>
                <w:tab w:val="left" w:pos="3012"/>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w:t>
            </w:r>
            <w:r w:rsidRPr="00760708">
              <w:rPr>
                <w:rFonts w:ascii="Times New Roman" w:eastAsia="Calibri" w:hAnsi="Times New Roman" w:cs="Times New Roman"/>
                <w:sz w:val="24"/>
                <w:szCs w:val="24"/>
              </w:rPr>
              <w:softHyphen/>
              <w:t>лы</w:t>
            </w:r>
            <w:r w:rsidRPr="00760708">
              <w:rPr>
                <w:rFonts w:ascii="Times New Roman" w:eastAsia="Calibri" w:hAnsi="Times New Roman" w:cs="Times New Roman"/>
                <w:sz w:val="24"/>
                <w:szCs w:val="24"/>
              </w:rPr>
              <w:softHyphen/>
              <w:t>ми словами.</w:t>
            </w:r>
            <w:r w:rsidRPr="00760708">
              <w:rPr>
                <w:rFonts w:ascii="Times New Roman" w:eastAsia="Calibri" w:hAnsi="Times New Roman" w:cs="Times New Roman"/>
                <w:b/>
                <w:sz w:val="24"/>
                <w:szCs w:val="24"/>
              </w:rPr>
              <w:t xml:space="preserve"> Соотнесение</w:t>
            </w:r>
            <w:r w:rsidRPr="00760708">
              <w:rPr>
                <w:rFonts w:ascii="Times New Roman" w:eastAsia="Calibri" w:hAnsi="Times New Roman" w:cs="Times New Roman"/>
                <w:sz w:val="24"/>
                <w:szCs w:val="24"/>
              </w:rPr>
              <w:t xml:space="preserve"> иллюстративного ма</w:t>
            </w:r>
            <w:r w:rsidRPr="00760708">
              <w:rPr>
                <w:rFonts w:ascii="Times New Roman" w:eastAsia="Calibri" w:hAnsi="Times New Roman" w:cs="Times New Roman"/>
                <w:sz w:val="24"/>
                <w:szCs w:val="24"/>
              </w:rPr>
              <w:softHyphen/>
              <w:t>те</w:t>
            </w:r>
            <w:r w:rsidRPr="00760708">
              <w:rPr>
                <w:rFonts w:ascii="Times New Roman" w:eastAsia="Calibri" w:hAnsi="Times New Roman" w:cs="Times New Roman"/>
                <w:sz w:val="24"/>
                <w:szCs w:val="24"/>
              </w:rPr>
              <w:softHyphen/>
              <w:t>риала (предметных картинок) и содержания за</w:t>
            </w:r>
            <w:r w:rsidRPr="00760708">
              <w:rPr>
                <w:rFonts w:ascii="Times New Roman" w:eastAsia="Calibri" w:hAnsi="Times New Roman" w:cs="Times New Roman"/>
                <w:sz w:val="24"/>
                <w:szCs w:val="24"/>
              </w:rPr>
              <w:softHyphen/>
              <w:t>га</w:t>
            </w:r>
            <w:r w:rsidRPr="00760708">
              <w:rPr>
                <w:rFonts w:ascii="Times New Roman" w:eastAsia="Calibri" w:hAnsi="Times New Roman" w:cs="Times New Roman"/>
                <w:sz w:val="24"/>
                <w:szCs w:val="24"/>
              </w:rPr>
              <w:softHyphen/>
              <w:t xml:space="preserve">док. </w:t>
            </w:r>
            <w:r w:rsidRPr="00760708">
              <w:rPr>
                <w:rFonts w:ascii="Times New Roman" w:eastAsia="Calibri" w:hAnsi="Times New Roman" w:cs="Times New Roman"/>
                <w:b/>
                <w:sz w:val="24"/>
                <w:szCs w:val="24"/>
              </w:rPr>
              <w:t>Нахождение</w:t>
            </w:r>
            <w:r w:rsidRPr="00760708">
              <w:rPr>
                <w:rFonts w:ascii="Times New Roman" w:eastAsia="Calibri" w:hAnsi="Times New Roman" w:cs="Times New Roman"/>
                <w:sz w:val="24"/>
                <w:szCs w:val="24"/>
              </w:rPr>
              <w:t xml:space="preserve"> в тексте слов, опреде</w:t>
            </w:r>
            <w:r w:rsidRPr="00760708">
              <w:rPr>
                <w:rFonts w:ascii="Times New Roman" w:eastAsia="Calibri" w:hAnsi="Times New Roman" w:cs="Times New Roman"/>
                <w:sz w:val="24"/>
                <w:szCs w:val="24"/>
              </w:rPr>
              <w:softHyphen/>
              <w:t>ля</w:t>
            </w:r>
            <w:r w:rsidRPr="00760708">
              <w:rPr>
                <w:rFonts w:ascii="Times New Roman" w:eastAsia="Calibri" w:hAnsi="Times New Roman" w:cs="Times New Roman"/>
                <w:sz w:val="24"/>
                <w:szCs w:val="24"/>
              </w:rPr>
              <w:softHyphen/>
              <w:t>ю</w:t>
            </w:r>
            <w:r w:rsidRPr="00760708">
              <w:rPr>
                <w:rFonts w:ascii="Times New Roman" w:eastAsia="Calibri" w:hAnsi="Times New Roman" w:cs="Times New Roman"/>
                <w:sz w:val="24"/>
                <w:szCs w:val="24"/>
              </w:rPr>
              <w:softHyphen/>
              <w:t xml:space="preserve">щих признаки предмета.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нового слова.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23. </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Обобщающий урок по разделу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названия стихотворения являющегося названием раздела. </w:t>
            </w:r>
            <w:r w:rsidRPr="00760708">
              <w:rPr>
                <w:rFonts w:ascii="Times New Roman" w:eastAsia="Calibri" w:hAnsi="Times New Roman" w:cs="Times New Roman"/>
                <w:b/>
                <w:bCs/>
                <w:sz w:val="24"/>
                <w:szCs w:val="24"/>
              </w:rPr>
              <w:t>Выразительное чтение</w:t>
            </w:r>
            <w:r w:rsidRPr="00760708">
              <w:rPr>
                <w:rFonts w:ascii="Times New Roman" w:eastAsia="Calibri" w:hAnsi="Times New Roman" w:cs="Times New Roman"/>
                <w:sz w:val="24"/>
                <w:szCs w:val="24"/>
              </w:rPr>
              <w:t xml:space="preserve"> стихотворения. </w:t>
            </w:r>
            <w:r w:rsidRPr="00760708">
              <w:rPr>
                <w:rFonts w:ascii="Times New Roman" w:eastAsia="Calibri" w:hAnsi="Times New Roman" w:cs="Times New Roman"/>
                <w:b/>
                <w:bCs/>
                <w:sz w:val="24"/>
                <w:szCs w:val="24"/>
              </w:rPr>
              <w:t>Сравнение</w:t>
            </w:r>
            <w:r w:rsidRPr="00760708">
              <w:rPr>
                <w:rFonts w:ascii="Times New Roman" w:eastAsia="Calibri" w:hAnsi="Times New Roman" w:cs="Times New Roman"/>
                <w:sz w:val="24"/>
                <w:szCs w:val="24"/>
              </w:rPr>
              <w:t xml:space="preserve"> произведений одинаковых по теме. </w:t>
            </w:r>
            <w:r w:rsidRPr="00760708">
              <w:rPr>
                <w:rFonts w:ascii="Times New Roman" w:eastAsia="Calibri" w:hAnsi="Times New Roman" w:cs="Times New Roman"/>
                <w:b/>
                <w:bCs/>
                <w:sz w:val="24"/>
                <w:szCs w:val="24"/>
              </w:rPr>
              <w:t>Уточнение</w:t>
            </w:r>
            <w:r w:rsidRPr="00760708">
              <w:rPr>
                <w:rFonts w:ascii="Times New Roman" w:eastAsia="Calibri" w:hAnsi="Times New Roman" w:cs="Times New Roman"/>
                <w:sz w:val="24"/>
                <w:szCs w:val="24"/>
              </w:rPr>
              <w:t xml:space="preserve"> признаков осен</w:t>
            </w:r>
            <w:r w:rsidRPr="00760708">
              <w:rPr>
                <w:rFonts w:ascii="Times New Roman" w:eastAsia="Calibri" w:hAnsi="Times New Roman" w:cs="Times New Roman"/>
                <w:sz w:val="24"/>
                <w:szCs w:val="24"/>
              </w:rPr>
              <w:softHyphen/>
              <w:t xml:space="preserve">него времени года, описанного в них.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пословиц и образных выражений.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рассуждений на основе прочитанных текстов. </w:t>
            </w:r>
            <w:r w:rsidRPr="00760708">
              <w:rPr>
                <w:rFonts w:ascii="Times New Roman" w:eastAsia="Calibri" w:hAnsi="Times New Roman" w:cs="Times New Roman"/>
                <w:b/>
                <w:bCs/>
                <w:sz w:val="24"/>
                <w:szCs w:val="24"/>
              </w:rPr>
              <w:t>Устный рассказ</w:t>
            </w:r>
            <w:r w:rsidRPr="00760708">
              <w:rPr>
                <w:rFonts w:ascii="Times New Roman" w:eastAsia="Calibri" w:hAnsi="Times New Roman" w:cs="Times New Roman"/>
                <w:sz w:val="24"/>
                <w:szCs w:val="24"/>
              </w:rPr>
              <w:t xml:space="preserve"> о помощи зимующим птицам на основе личного опыта. </w:t>
            </w:r>
            <w:r w:rsidRPr="00760708">
              <w:rPr>
                <w:rFonts w:ascii="Times New Roman" w:eastAsia="Calibri" w:hAnsi="Times New Roman" w:cs="Times New Roman"/>
                <w:b/>
                <w:bCs/>
                <w:sz w:val="24"/>
                <w:szCs w:val="24"/>
              </w:rPr>
              <w:t>Классификация</w:t>
            </w:r>
            <w:r w:rsidRPr="00760708">
              <w:rPr>
                <w:rFonts w:ascii="Times New Roman" w:eastAsia="Calibri" w:hAnsi="Times New Roman" w:cs="Times New Roman"/>
                <w:sz w:val="24"/>
                <w:szCs w:val="24"/>
              </w:rPr>
              <w:t xml:space="preserve"> признаков ранней и поздней осени. Пересказ сказки с использованием иллюстраций.</w:t>
            </w:r>
          </w:p>
        </w:tc>
      </w:tr>
      <w:tr w:rsidR="00C72E88" w:rsidRPr="00760708" w:rsidTr="00C72E88">
        <w:tc>
          <w:tcPr>
            <w:tcW w:w="9639" w:type="dxa"/>
            <w:gridSpan w:val="4"/>
            <w:shd w:val="clear" w:color="auto" w:fill="BFBFBF"/>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Раздел «Учимся трудиться» (14 ч.)</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Всё для всех. Ю. </w:t>
            </w:r>
            <w:proofErr w:type="spellStart"/>
            <w:r w:rsidRPr="00760708">
              <w:rPr>
                <w:rFonts w:ascii="Times New Roman" w:eastAsia="Calibri" w:hAnsi="Times New Roman" w:cs="Times New Roman"/>
                <w:sz w:val="24"/>
                <w:szCs w:val="24"/>
              </w:rPr>
              <w:t>Тувим</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Рассматривание </w:t>
            </w:r>
            <w:r w:rsidRPr="00760708">
              <w:rPr>
                <w:rFonts w:ascii="Times New Roman" w:eastAsia="Calibri" w:hAnsi="Times New Roman" w:cs="Times New Roman"/>
                <w:bCs/>
                <w:sz w:val="24"/>
                <w:szCs w:val="24"/>
              </w:rPr>
              <w:t xml:space="preserve">иллюстраций. </w:t>
            </w:r>
            <w:r w:rsidRPr="00760708">
              <w:rPr>
                <w:rFonts w:ascii="Times New Roman" w:eastAsia="Calibri" w:hAnsi="Times New Roman" w:cs="Times New Roman"/>
                <w:b/>
                <w:sz w:val="24"/>
                <w:szCs w:val="24"/>
              </w:rPr>
              <w:t xml:space="preserve">Уточнение </w:t>
            </w:r>
            <w:r w:rsidRPr="00760708">
              <w:rPr>
                <w:rFonts w:ascii="Times New Roman" w:eastAsia="Calibri" w:hAnsi="Times New Roman" w:cs="Times New Roman"/>
                <w:bCs/>
                <w:sz w:val="24"/>
                <w:szCs w:val="24"/>
              </w:rPr>
              <w:t>названий профессий</w:t>
            </w:r>
            <w:r w:rsidRPr="00760708">
              <w:rPr>
                <w:rFonts w:ascii="Times New Roman" w:eastAsia="Calibri" w:hAnsi="Times New Roman" w:cs="Times New Roman"/>
                <w:b/>
                <w:sz w:val="24"/>
                <w:szCs w:val="24"/>
              </w:rPr>
              <w:t xml:space="preserve">. Объяснение </w:t>
            </w:r>
            <w:r w:rsidRPr="00760708">
              <w:rPr>
                <w:rFonts w:ascii="Times New Roman" w:eastAsia="Calibri" w:hAnsi="Times New Roman" w:cs="Times New Roman"/>
                <w:bCs/>
                <w:sz w:val="24"/>
                <w:szCs w:val="24"/>
              </w:rPr>
              <w:t>смысла пословиц.</w:t>
            </w:r>
            <w:r w:rsidRPr="00760708">
              <w:rPr>
                <w:rFonts w:ascii="Times New Roman" w:eastAsia="Calibri" w:hAnsi="Times New Roman" w:cs="Times New Roman"/>
                <w:b/>
                <w:sz w:val="24"/>
                <w:szCs w:val="24"/>
              </w:rPr>
              <w:t xml:space="preserve"> 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значения новых слов. </w:t>
            </w:r>
            <w:r w:rsidRPr="00760708">
              <w:rPr>
                <w:rFonts w:ascii="Times New Roman" w:eastAsia="Calibri" w:hAnsi="Times New Roman" w:cs="Times New Roman"/>
                <w:b/>
                <w:bCs/>
                <w:sz w:val="24"/>
                <w:szCs w:val="24"/>
              </w:rPr>
              <w:t xml:space="preserve">Объяснение </w:t>
            </w:r>
            <w:r w:rsidRPr="00760708">
              <w:rPr>
                <w:rFonts w:ascii="Times New Roman" w:eastAsia="Calibri" w:hAnsi="Times New Roman" w:cs="Times New Roman"/>
                <w:sz w:val="24"/>
                <w:szCs w:val="24"/>
              </w:rPr>
              <w:t xml:space="preserve">смысла строк </w:t>
            </w:r>
            <w:r w:rsidRPr="00760708">
              <w:rPr>
                <w:rFonts w:ascii="Times New Roman" w:eastAsia="Calibri" w:hAnsi="Times New Roman" w:cs="Times New Roman"/>
                <w:sz w:val="24"/>
                <w:szCs w:val="24"/>
              </w:rPr>
              <w:lastRenderedPageBreak/>
              <w:t xml:space="preserve">стихотворения, его названия.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25.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Работа. По Д. </w:t>
            </w:r>
            <w:proofErr w:type="spellStart"/>
            <w:r w:rsidRPr="00760708">
              <w:rPr>
                <w:rFonts w:ascii="Times New Roman" w:eastAsia="Calibri" w:hAnsi="Times New Roman" w:cs="Times New Roman"/>
                <w:sz w:val="24"/>
                <w:szCs w:val="24"/>
              </w:rPr>
              <w:t>Габе</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Пересказ </w:t>
            </w:r>
            <w:r w:rsidRPr="00760708">
              <w:rPr>
                <w:rFonts w:ascii="Times New Roman" w:eastAsia="Calibri" w:hAnsi="Times New Roman" w:cs="Times New Roman"/>
                <w:bCs/>
                <w:sz w:val="24"/>
                <w:szCs w:val="24"/>
              </w:rPr>
              <w:t>текста с использованием иллюстраций</w:t>
            </w:r>
            <w:r w:rsidRPr="00760708">
              <w:rPr>
                <w:rFonts w:ascii="Times New Roman" w:eastAsia="Calibri" w:hAnsi="Times New Roman" w:cs="Times New Roman"/>
                <w:b/>
                <w:sz w:val="24"/>
                <w:szCs w:val="24"/>
              </w:rPr>
              <w:t xml:space="preserve">. Определение </w:t>
            </w:r>
            <w:r w:rsidRPr="00760708">
              <w:rPr>
                <w:rFonts w:ascii="Times New Roman" w:eastAsia="Calibri" w:hAnsi="Times New Roman" w:cs="Times New Roman"/>
                <w:bCs/>
                <w:sz w:val="24"/>
                <w:szCs w:val="24"/>
              </w:rPr>
              <w:t>характера главного героя рассказа по его поступкам.</w:t>
            </w:r>
            <w:r w:rsidRPr="00760708">
              <w:rPr>
                <w:rFonts w:ascii="Times New Roman" w:eastAsia="Calibri" w:hAnsi="Times New Roman" w:cs="Times New Roman"/>
                <w:b/>
                <w:sz w:val="24"/>
                <w:szCs w:val="24"/>
              </w:rPr>
              <w:t xml:space="preserve">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Мои помощники. В. Орлов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Составление </w:t>
            </w:r>
            <w:r w:rsidRPr="00760708">
              <w:rPr>
                <w:rFonts w:ascii="Times New Roman" w:eastAsia="Calibri" w:hAnsi="Times New Roman" w:cs="Times New Roman"/>
                <w:bCs/>
                <w:sz w:val="24"/>
                <w:szCs w:val="24"/>
              </w:rPr>
              <w:t>рассуждений на основе содержания стихотворения.</w:t>
            </w:r>
            <w:r w:rsidRPr="00760708">
              <w:rPr>
                <w:rFonts w:ascii="Times New Roman" w:eastAsia="Calibri" w:hAnsi="Times New Roman" w:cs="Times New Roman"/>
                <w:b/>
                <w:sz w:val="24"/>
                <w:szCs w:val="24"/>
              </w:rPr>
              <w:t xml:space="preserve"> Объяснение </w:t>
            </w:r>
            <w:r w:rsidRPr="00760708">
              <w:rPr>
                <w:rFonts w:ascii="Times New Roman" w:eastAsia="Calibri" w:hAnsi="Times New Roman" w:cs="Times New Roman"/>
                <w:bCs/>
                <w:sz w:val="24"/>
                <w:szCs w:val="24"/>
              </w:rPr>
              <w:t>смысла нового слова.</w:t>
            </w:r>
            <w:r w:rsidRPr="00760708">
              <w:rPr>
                <w:rFonts w:ascii="Times New Roman" w:eastAsia="Calibri" w:hAnsi="Times New Roman" w:cs="Times New Roman"/>
                <w:b/>
                <w:sz w:val="24"/>
                <w:szCs w:val="24"/>
              </w:rPr>
              <w:t xml:space="preserve">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Бабушка и внучка. По А. Потаповой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r w:rsidRPr="00760708">
              <w:rPr>
                <w:rFonts w:ascii="Times New Roman" w:eastAsia="Calibri" w:hAnsi="Times New Roman" w:cs="Times New Roman"/>
                <w:b/>
                <w:sz w:val="24"/>
                <w:szCs w:val="24"/>
              </w:rPr>
              <w:t xml:space="preserve"> Определение </w:t>
            </w:r>
            <w:r w:rsidRPr="00760708">
              <w:rPr>
                <w:rFonts w:ascii="Times New Roman" w:eastAsia="Calibri" w:hAnsi="Times New Roman" w:cs="Times New Roman"/>
                <w:bCs/>
                <w:sz w:val="24"/>
                <w:szCs w:val="24"/>
              </w:rPr>
              <w:t xml:space="preserve">характера главного героя рассказа по его поступкам. </w:t>
            </w:r>
            <w:r w:rsidRPr="00760708">
              <w:rPr>
                <w:rFonts w:ascii="Times New Roman" w:eastAsia="Calibri" w:hAnsi="Times New Roman" w:cs="Times New Roman"/>
                <w:b/>
                <w:sz w:val="24"/>
                <w:szCs w:val="24"/>
              </w:rPr>
              <w:t>Рассматривание</w:t>
            </w:r>
            <w:r w:rsidRPr="00760708">
              <w:rPr>
                <w:rFonts w:ascii="Times New Roman" w:eastAsia="Calibri" w:hAnsi="Times New Roman" w:cs="Times New Roman"/>
                <w:bCs/>
                <w:sz w:val="24"/>
                <w:szCs w:val="24"/>
              </w:rPr>
              <w:t xml:space="preserve"> иллюстраций, </w:t>
            </w:r>
            <w:r w:rsidRPr="00760708">
              <w:rPr>
                <w:rFonts w:ascii="Times New Roman" w:eastAsia="Calibri" w:hAnsi="Times New Roman" w:cs="Times New Roman"/>
                <w:b/>
                <w:sz w:val="24"/>
                <w:szCs w:val="24"/>
              </w:rPr>
              <w:t>подбор</w:t>
            </w:r>
            <w:r w:rsidRPr="00760708">
              <w:rPr>
                <w:rFonts w:ascii="Times New Roman" w:eastAsia="Calibri" w:hAnsi="Times New Roman" w:cs="Times New Roman"/>
                <w:bCs/>
                <w:sz w:val="24"/>
                <w:szCs w:val="24"/>
              </w:rPr>
              <w:t xml:space="preserve"> к ним подходящих отрывков из текста.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28.</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Повара. Б. </w:t>
            </w:r>
            <w:proofErr w:type="spellStart"/>
            <w:r w:rsidRPr="00760708">
              <w:rPr>
                <w:rFonts w:ascii="Times New Roman" w:eastAsia="Calibri" w:hAnsi="Times New Roman" w:cs="Times New Roman"/>
                <w:sz w:val="24"/>
                <w:szCs w:val="24"/>
              </w:rPr>
              <w:t>Заходер</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Выразительное чтение</w:t>
            </w:r>
            <w:r w:rsidRPr="00760708">
              <w:rPr>
                <w:rFonts w:ascii="Times New Roman" w:eastAsia="Calibri" w:hAnsi="Times New Roman" w:cs="Times New Roman"/>
                <w:sz w:val="24"/>
                <w:szCs w:val="24"/>
              </w:rPr>
              <w:t xml:space="preserve"> с соблюдением соответствующей интонации.</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Сюрприз. По М. Дружининой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 </w:t>
            </w:r>
            <w:r w:rsidRPr="00760708">
              <w:rPr>
                <w:rFonts w:ascii="Times New Roman" w:eastAsia="Calibri" w:hAnsi="Times New Roman" w:cs="Times New Roman"/>
                <w:b/>
                <w:sz w:val="24"/>
                <w:szCs w:val="24"/>
              </w:rPr>
              <w:t xml:space="preserve">Объяснение </w:t>
            </w:r>
            <w:r w:rsidRPr="00760708">
              <w:rPr>
                <w:rFonts w:ascii="Times New Roman" w:eastAsia="Calibri" w:hAnsi="Times New Roman" w:cs="Times New Roman"/>
                <w:bCs/>
                <w:sz w:val="24"/>
                <w:szCs w:val="24"/>
              </w:rPr>
              <w:t>смысла нового слова.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Выразительное чтение</w:t>
            </w:r>
            <w:r w:rsidRPr="00760708">
              <w:rPr>
                <w:rFonts w:ascii="Times New Roman" w:eastAsia="Calibri" w:hAnsi="Times New Roman" w:cs="Times New Roman"/>
                <w:sz w:val="24"/>
                <w:szCs w:val="24"/>
              </w:rPr>
              <w:t xml:space="preserve"> слов мальчика с соответствующей интонацией.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названия рассказа.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рассуждений по содержанию рассказа.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Маргаритка. О. </w:t>
            </w:r>
            <w:proofErr w:type="spellStart"/>
            <w:r w:rsidRPr="00760708">
              <w:rPr>
                <w:rFonts w:ascii="Times New Roman" w:eastAsia="Calibri" w:hAnsi="Times New Roman" w:cs="Times New Roman"/>
                <w:sz w:val="24"/>
                <w:szCs w:val="24"/>
              </w:rPr>
              <w:t>Высотская</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w:t>
            </w:r>
            <w:r w:rsidRPr="00760708">
              <w:rPr>
                <w:rFonts w:ascii="Times New Roman" w:eastAsia="Calibri" w:hAnsi="Times New Roman" w:cs="Times New Roman"/>
                <w:sz w:val="24"/>
                <w:szCs w:val="24"/>
              </w:rPr>
              <w:lastRenderedPageBreak/>
              <w:t xml:space="preserve">подтверждения ответа. </w:t>
            </w:r>
            <w:r w:rsidRPr="00760708">
              <w:rPr>
                <w:rFonts w:ascii="Times New Roman" w:eastAsia="Calibri" w:hAnsi="Times New Roman" w:cs="Times New Roman"/>
                <w:b/>
                <w:bCs/>
                <w:sz w:val="24"/>
                <w:szCs w:val="24"/>
              </w:rPr>
              <w:t>Устный рассказ</w:t>
            </w:r>
            <w:r w:rsidRPr="00760708">
              <w:rPr>
                <w:rFonts w:ascii="Times New Roman" w:eastAsia="Calibri" w:hAnsi="Times New Roman" w:cs="Times New Roman"/>
                <w:sz w:val="24"/>
                <w:szCs w:val="24"/>
              </w:rPr>
              <w:t xml:space="preserve"> близкий по теме содержанию стихотворения.</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31.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Пуговица. По В. Хомченко</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Эмоциональная оценка </w:t>
            </w:r>
            <w:r w:rsidRPr="00760708">
              <w:rPr>
                <w:rFonts w:ascii="Times New Roman" w:eastAsia="Calibri" w:hAnsi="Times New Roman" w:cs="Times New Roman"/>
                <w:bCs/>
                <w:sz w:val="24"/>
                <w:szCs w:val="24"/>
              </w:rPr>
              <w:t>поступков героев рассказа.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Портниха. Г. </w:t>
            </w:r>
            <w:proofErr w:type="spellStart"/>
            <w:r w:rsidRPr="00760708">
              <w:rPr>
                <w:rFonts w:ascii="Times New Roman" w:eastAsia="Calibri" w:hAnsi="Times New Roman" w:cs="Times New Roman"/>
                <w:sz w:val="24"/>
                <w:szCs w:val="24"/>
              </w:rPr>
              <w:t>Ладонщиков</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Заучивание</w:t>
            </w:r>
            <w:r w:rsidRPr="00760708">
              <w:rPr>
                <w:rFonts w:ascii="Times New Roman" w:eastAsia="Calibri" w:hAnsi="Times New Roman" w:cs="Times New Roman"/>
                <w:sz w:val="24"/>
                <w:szCs w:val="24"/>
              </w:rPr>
              <w:t xml:space="preserve"> стихотворения наизусть.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Пуговица. В. Осеева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рассуждений по содержанию текста.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Как я помогал маме мыть пол. По В. </w:t>
            </w:r>
            <w:proofErr w:type="spellStart"/>
            <w:r w:rsidRPr="00760708">
              <w:rPr>
                <w:rFonts w:ascii="Times New Roman" w:eastAsia="Calibri" w:hAnsi="Times New Roman" w:cs="Times New Roman"/>
                <w:sz w:val="24"/>
                <w:szCs w:val="24"/>
              </w:rPr>
              <w:t>Голявкину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рассказа по картинке. </w:t>
            </w:r>
            <w:r w:rsidRPr="00760708">
              <w:rPr>
                <w:rFonts w:ascii="Times New Roman" w:eastAsia="Calibri" w:hAnsi="Times New Roman" w:cs="Times New Roman"/>
                <w:b/>
                <w:sz w:val="24"/>
                <w:szCs w:val="24"/>
              </w:rPr>
              <w:t xml:space="preserve">Нравственная оценка </w:t>
            </w:r>
            <w:r w:rsidRPr="00760708">
              <w:rPr>
                <w:rFonts w:ascii="Times New Roman" w:eastAsia="Calibri" w:hAnsi="Times New Roman" w:cs="Times New Roman"/>
                <w:bCs/>
                <w:sz w:val="24"/>
                <w:szCs w:val="24"/>
              </w:rPr>
              <w:t>поступков героя рассказа.</w:t>
            </w:r>
            <w:r w:rsidRPr="00760708">
              <w:rPr>
                <w:rFonts w:ascii="Times New Roman" w:eastAsia="Calibri" w:hAnsi="Times New Roman" w:cs="Times New Roman"/>
                <w:b/>
                <w:sz w:val="24"/>
                <w:szCs w:val="24"/>
              </w:rPr>
              <w:t xml:space="preserve">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Как Алешке учиться надоело. По С. </w:t>
            </w:r>
            <w:proofErr w:type="spellStart"/>
            <w:r w:rsidRPr="00760708">
              <w:rPr>
                <w:rFonts w:ascii="Times New Roman" w:eastAsia="Calibri" w:hAnsi="Times New Roman" w:cs="Times New Roman"/>
                <w:sz w:val="24"/>
                <w:szCs w:val="24"/>
              </w:rPr>
              <w:t>Баруздину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пословицы. </w:t>
            </w:r>
            <w:r w:rsidRPr="00760708">
              <w:rPr>
                <w:rFonts w:ascii="Times New Roman" w:eastAsia="Calibri" w:hAnsi="Times New Roman" w:cs="Times New Roman"/>
                <w:b/>
                <w:bCs/>
                <w:sz w:val="24"/>
                <w:szCs w:val="24"/>
              </w:rPr>
              <w:t>Чтение диалога по ролям</w:t>
            </w:r>
            <w:r w:rsidRPr="00760708">
              <w:rPr>
                <w:rFonts w:ascii="Times New Roman" w:eastAsia="Calibri" w:hAnsi="Times New Roman" w:cs="Times New Roman"/>
                <w:sz w:val="24"/>
                <w:szCs w:val="24"/>
              </w:rPr>
              <w:t xml:space="preserve"> с соответствующей интонацией.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Чем пахнут ремесла. Дж. </w:t>
            </w:r>
            <w:proofErr w:type="spellStart"/>
            <w:r w:rsidRPr="00760708">
              <w:rPr>
                <w:rFonts w:ascii="Times New Roman" w:eastAsia="Calibri" w:hAnsi="Times New Roman" w:cs="Times New Roman"/>
                <w:sz w:val="24"/>
                <w:szCs w:val="24"/>
              </w:rPr>
              <w:t>Родари</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Рассматривание</w:t>
            </w:r>
            <w:r w:rsidRPr="00760708">
              <w:rPr>
                <w:rFonts w:ascii="Times New Roman" w:eastAsia="Calibri" w:hAnsi="Times New Roman" w:cs="Times New Roman"/>
                <w:sz w:val="24"/>
                <w:szCs w:val="24"/>
              </w:rPr>
              <w:t xml:space="preserve"> иллюстраций. </w:t>
            </w:r>
            <w:r w:rsidRPr="00760708">
              <w:rPr>
                <w:rFonts w:ascii="Times New Roman" w:eastAsia="Calibri" w:hAnsi="Times New Roman" w:cs="Times New Roman"/>
                <w:b/>
                <w:bCs/>
                <w:sz w:val="24"/>
                <w:szCs w:val="24"/>
              </w:rPr>
              <w:t xml:space="preserve">Уточнение </w:t>
            </w:r>
            <w:r w:rsidRPr="00760708">
              <w:rPr>
                <w:rFonts w:ascii="Times New Roman" w:eastAsia="Calibri" w:hAnsi="Times New Roman" w:cs="Times New Roman"/>
                <w:sz w:val="24"/>
                <w:szCs w:val="24"/>
              </w:rPr>
              <w:t xml:space="preserve">названий профессий, </w:t>
            </w:r>
            <w:proofErr w:type="spellStart"/>
            <w:r w:rsidRPr="00760708">
              <w:rPr>
                <w:rFonts w:ascii="Times New Roman" w:eastAsia="Calibri" w:hAnsi="Times New Roman" w:cs="Times New Roman"/>
                <w:sz w:val="24"/>
                <w:szCs w:val="24"/>
              </w:rPr>
              <w:t>упоминающихся</w:t>
            </w:r>
            <w:proofErr w:type="spellEnd"/>
            <w:r w:rsidRPr="00760708">
              <w:rPr>
                <w:rFonts w:ascii="Times New Roman" w:eastAsia="Calibri" w:hAnsi="Times New Roman" w:cs="Times New Roman"/>
                <w:sz w:val="24"/>
                <w:szCs w:val="24"/>
              </w:rPr>
              <w:t xml:space="preserve"> в стихотворении.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r w:rsidRPr="00760708">
              <w:rPr>
                <w:rFonts w:ascii="Times New Roman" w:eastAsia="Calibri" w:hAnsi="Times New Roman" w:cs="Times New Roman"/>
                <w:b/>
                <w:bCs/>
                <w:sz w:val="24"/>
                <w:szCs w:val="24"/>
              </w:rPr>
              <w:t xml:space="preserve"> Уточнение</w:t>
            </w: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sz w:val="24"/>
                <w:szCs w:val="24"/>
              </w:rPr>
              <w:lastRenderedPageBreak/>
              <w:t xml:space="preserve">смысла новых слов после объяснения учителя. </w:t>
            </w:r>
            <w:r w:rsidRPr="00760708">
              <w:rPr>
                <w:rFonts w:ascii="Times New Roman" w:eastAsia="Calibri" w:hAnsi="Times New Roman" w:cs="Times New Roman"/>
                <w:b/>
                <w:bCs/>
                <w:sz w:val="24"/>
                <w:szCs w:val="24"/>
              </w:rPr>
              <w:t xml:space="preserve">Объяснение </w:t>
            </w:r>
            <w:r w:rsidRPr="00760708">
              <w:rPr>
                <w:rFonts w:ascii="Times New Roman" w:eastAsia="Calibri" w:hAnsi="Times New Roman" w:cs="Times New Roman"/>
                <w:sz w:val="24"/>
                <w:szCs w:val="24"/>
              </w:rPr>
              <w:t>смысла образного выражения.</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37.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Обобщающий урок по разделу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Уточнение</w:t>
            </w:r>
            <w:r w:rsidRPr="00760708">
              <w:rPr>
                <w:rFonts w:ascii="Times New Roman" w:eastAsia="Calibri" w:hAnsi="Times New Roman" w:cs="Times New Roman"/>
                <w:sz w:val="24"/>
                <w:szCs w:val="24"/>
              </w:rPr>
              <w:t xml:space="preserve"> названий профессий, </w:t>
            </w:r>
            <w:proofErr w:type="spellStart"/>
            <w:r w:rsidRPr="00760708">
              <w:rPr>
                <w:rFonts w:ascii="Times New Roman" w:eastAsia="Calibri" w:hAnsi="Times New Roman" w:cs="Times New Roman"/>
                <w:sz w:val="24"/>
                <w:szCs w:val="24"/>
              </w:rPr>
              <w:t>упоминавшихся</w:t>
            </w:r>
            <w:proofErr w:type="spellEnd"/>
            <w:r w:rsidRPr="00760708">
              <w:rPr>
                <w:rFonts w:ascii="Times New Roman" w:eastAsia="Calibri" w:hAnsi="Times New Roman" w:cs="Times New Roman"/>
                <w:sz w:val="24"/>
                <w:szCs w:val="24"/>
              </w:rPr>
              <w:t xml:space="preserve"> в произведениях раздела.  </w:t>
            </w:r>
            <w:r w:rsidRPr="00760708">
              <w:rPr>
                <w:rFonts w:ascii="Times New Roman" w:eastAsia="Calibri" w:hAnsi="Times New Roman" w:cs="Times New Roman"/>
                <w:b/>
                <w:bCs/>
                <w:sz w:val="24"/>
                <w:szCs w:val="24"/>
              </w:rPr>
              <w:t>Соотнесение</w:t>
            </w:r>
            <w:r w:rsidRPr="00760708">
              <w:rPr>
                <w:rFonts w:ascii="Times New Roman" w:eastAsia="Calibri" w:hAnsi="Times New Roman" w:cs="Times New Roman"/>
                <w:sz w:val="24"/>
                <w:szCs w:val="24"/>
              </w:rPr>
              <w:t xml:space="preserve"> строк со стихотворением раздела,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его содержанию. </w:t>
            </w:r>
            <w:r w:rsidRPr="00760708">
              <w:rPr>
                <w:rFonts w:ascii="Times New Roman" w:eastAsia="Calibri" w:hAnsi="Times New Roman" w:cs="Times New Roman"/>
                <w:b/>
                <w:bCs/>
                <w:sz w:val="24"/>
                <w:szCs w:val="24"/>
              </w:rPr>
              <w:t>Соотнесение</w:t>
            </w:r>
            <w:r w:rsidRPr="00760708">
              <w:rPr>
                <w:rFonts w:ascii="Times New Roman" w:eastAsia="Calibri" w:hAnsi="Times New Roman" w:cs="Times New Roman"/>
                <w:sz w:val="24"/>
                <w:szCs w:val="24"/>
              </w:rPr>
              <w:t xml:space="preserve"> иллюстраций с названием рассказа,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текста с использованием картинного плана. </w:t>
            </w:r>
            <w:r w:rsidRPr="00760708">
              <w:rPr>
                <w:rFonts w:ascii="Times New Roman" w:eastAsia="Calibri" w:hAnsi="Times New Roman" w:cs="Times New Roman"/>
                <w:b/>
                <w:bCs/>
                <w:sz w:val="24"/>
                <w:szCs w:val="24"/>
              </w:rPr>
              <w:t>Сравнение</w:t>
            </w:r>
            <w:r w:rsidRPr="00760708">
              <w:rPr>
                <w:rFonts w:ascii="Times New Roman" w:eastAsia="Calibri" w:hAnsi="Times New Roman" w:cs="Times New Roman"/>
                <w:sz w:val="24"/>
                <w:szCs w:val="24"/>
              </w:rPr>
              <w:t xml:space="preserve"> произведений близких по теме. </w:t>
            </w:r>
            <w:r w:rsidRPr="00760708">
              <w:rPr>
                <w:rFonts w:ascii="Times New Roman" w:eastAsia="Calibri" w:hAnsi="Times New Roman" w:cs="Times New Roman"/>
                <w:b/>
                <w:bCs/>
                <w:sz w:val="24"/>
                <w:szCs w:val="24"/>
              </w:rPr>
              <w:t>Нравственная оценка</w:t>
            </w:r>
            <w:r w:rsidRPr="00760708">
              <w:rPr>
                <w:rFonts w:ascii="Times New Roman" w:eastAsia="Calibri" w:hAnsi="Times New Roman" w:cs="Times New Roman"/>
                <w:sz w:val="24"/>
                <w:szCs w:val="24"/>
              </w:rPr>
              <w:t xml:space="preserve"> поступков героев. </w:t>
            </w:r>
            <w:r w:rsidRPr="00760708">
              <w:rPr>
                <w:rFonts w:ascii="Times New Roman" w:eastAsia="Calibri" w:hAnsi="Times New Roman" w:cs="Times New Roman"/>
                <w:b/>
                <w:bCs/>
                <w:sz w:val="24"/>
                <w:szCs w:val="24"/>
              </w:rPr>
              <w:t xml:space="preserve">Составление </w:t>
            </w:r>
            <w:r w:rsidRPr="00760708">
              <w:rPr>
                <w:rFonts w:ascii="Times New Roman" w:eastAsia="Calibri" w:hAnsi="Times New Roman" w:cs="Times New Roman"/>
                <w:bCs/>
                <w:sz w:val="24"/>
                <w:szCs w:val="24"/>
              </w:rPr>
              <w:t xml:space="preserve">элементарных </w:t>
            </w:r>
            <w:r w:rsidRPr="00760708">
              <w:rPr>
                <w:rFonts w:ascii="Times New Roman" w:eastAsia="Calibri" w:hAnsi="Times New Roman" w:cs="Times New Roman"/>
                <w:sz w:val="24"/>
                <w:szCs w:val="24"/>
              </w:rPr>
              <w:t xml:space="preserve">суждений о необходимости помогать взрослым.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названия рассказа и его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с опорой на слова из этого рассказа.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пословиц. </w:t>
            </w:r>
            <w:r w:rsidRPr="00760708">
              <w:rPr>
                <w:rFonts w:ascii="Times New Roman" w:eastAsia="Calibri" w:hAnsi="Times New Roman" w:cs="Times New Roman"/>
                <w:b/>
                <w:bCs/>
                <w:sz w:val="24"/>
                <w:szCs w:val="24"/>
              </w:rPr>
              <w:t>Эмоциональная оценка</w:t>
            </w:r>
            <w:r w:rsidRPr="00760708">
              <w:rPr>
                <w:rFonts w:ascii="Times New Roman" w:eastAsia="Calibri" w:hAnsi="Times New Roman" w:cs="Times New Roman"/>
                <w:sz w:val="24"/>
                <w:szCs w:val="24"/>
              </w:rPr>
              <w:t xml:space="preserve"> прочитанных стихотворений, </w:t>
            </w:r>
            <w:r w:rsidRPr="00760708">
              <w:rPr>
                <w:rFonts w:ascii="Times New Roman" w:eastAsia="Calibri" w:hAnsi="Times New Roman" w:cs="Times New Roman"/>
                <w:b/>
                <w:bCs/>
                <w:sz w:val="24"/>
                <w:szCs w:val="24"/>
              </w:rPr>
              <w:t>выразительное чтение</w:t>
            </w:r>
            <w:r w:rsidRPr="00760708">
              <w:rPr>
                <w:rFonts w:ascii="Times New Roman" w:eastAsia="Calibri" w:hAnsi="Times New Roman" w:cs="Times New Roman"/>
                <w:sz w:val="24"/>
                <w:szCs w:val="24"/>
              </w:rPr>
              <w:t xml:space="preserve"> наиболее </w:t>
            </w:r>
            <w:proofErr w:type="gramStart"/>
            <w:r w:rsidRPr="00760708">
              <w:rPr>
                <w:rFonts w:ascii="Times New Roman" w:eastAsia="Calibri" w:hAnsi="Times New Roman" w:cs="Times New Roman"/>
                <w:sz w:val="24"/>
                <w:szCs w:val="24"/>
              </w:rPr>
              <w:t>понравившегося</w:t>
            </w:r>
            <w:proofErr w:type="gramEnd"/>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 xml:space="preserve">Объяснение </w:t>
            </w:r>
            <w:r w:rsidRPr="00760708">
              <w:rPr>
                <w:rFonts w:ascii="Times New Roman" w:eastAsia="Calibri" w:hAnsi="Times New Roman" w:cs="Times New Roman"/>
                <w:sz w:val="24"/>
                <w:szCs w:val="24"/>
              </w:rPr>
              <w:t xml:space="preserve">нравственного смысла понятия «трудолюбие». </w:t>
            </w:r>
            <w:r w:rsidRPr="00760708">
              <w:rPr>
                <w:rFonts w:ascii="Times New Roman" w:eastAsia="Calibri" w:hAnsi="Times New Roman" w:cs="Times New Roman"/>
                <w:b/>
                <w:sz w:val="24"/>
                <w:szCs w:val="24"/>
              </w:rPr>
              <w:t xml:space="preserve">Обсуждение </w:t>
            </w:r>
            <w:r w:rsidRPr="00760708">
              <w:rPr>
                <w:rFonts w:ascii="Times New Roman" w:eastAsia="Calibri" w:hAnsi="Times New Roman" w:cs="Times New Roman"/>
                <w:sz w:val="24"/>
                <w:szCs w:val="24"/>
              </w:rPr>
              <w:t>проблемной ситуации «Зачем люди трудятся».</w:t>
            </w:r>
          </w:p>
        </w:tc>
      </w:tr>
      <w:tr w:rsidR="00C72E88" w:rsidRPr="00760708" w:rsidTr="00C72E88">
        <w:tc>
          <w:tcPr>
            <w:tcW w:w="9639" w:type="dxa"/>
            <w:gridSpan w:val="4"/>
            <w:shd w:val="clear" w:color="auto" w:fill="BFBFBF"/>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Раздел «Ребятам о </w:t>
            </w:r>
            <w:proofErr w:type="gramStart"/>
            <w:r w:rsidRPr="00760708">
              <w:rPr>
                <w:rFonts w:ascii="Times New Roman" w:eastAsia="Calibri" w:hAnsi="Times New Roman" w:cs="Times New Roman"/>
                <w:b/>
                <w:sz w:val="24"/>
                <w:szCs w:val="24"/>
              </w:rPr>
              <w:t>зверятах</w:t>
            </w:r>
            <w:proofErr w:type="gramEnd"/>
            <w:r w:rsidRPr="00760708">
              <w:rPr>
                <w:rFonts w:ascii="Times New Roman" w:eastAsia="Calibri" w:hAnsi="Times New Roman" w:cs="Times New Roman"/>
                <w:b/>
                <w:sz w:val="24"/>
                <w:szCs w:val="24"/>
              </w:rPr>
              <w:t>» (14 ч.)</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38.</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Лисята. По Е. </w:t>
            </w:r>
            <w:proofErr w:type="spellStart"/>
            <w:r w:rsidRPr="00760708">
              <w:rPr>
                <w:rFonts w:ascii="Times New Roman" w:eastAsia="Calibri" w:hAnsi="Times New Roman" w:cs="Times New Roman"/>
                <w:sz w:val="24"/>
                <w:szCs w:val="24"/>
              </w:rPr>
              <w:t>Чарушину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Рассматривание иллюстрации. Уточнение </w:t>
            </w:r>
            <w:r w:rsidRPr="00760708">
              <w:rPr>
                <w:rFonts w:ascii="Times New Roman" w:eastAsia="Calibri" w:hAnsi="Times New Roman" w:cs="Times New Roman"/>
                <w:bCs/>
                <w:sz w:val="24"/>
                <w:szCs w:val="24"/>
              </w:rPr>
              <w:t>на</w:t>
            </w:r>
            <w:r w:rsidRPr="00760708">
              <w:rPr>
                <w:rFonts w:ascii="Times New Roman" w:eastAsia="Calibri" w:hAnsi="Times New Roman" w:cs="Times New Roman"/>
                <w:bCs/>
                <w:sz w:val="24"/>
                <w:szCs w:val="24"/>
              </w:rPr>
              <w:softHyphen/>
              <w:t>зва</w:t>
            </w:r>
            <w:r w:rsidRPr="00760708">
              <w:rPr>
                <w:rFonts w:ascii="Times New Roman" w:eastAsia="Calibri" w:hAnsi="Times New Roman" w:cs="Times New Roman"/>
                <w:bCs/>
                <w:sz w:val="24"/>
                <w:szCs w:val="24"/>
              </w:rPr>
              <w:softHyphen/>
              <w:t>ний диких и домашних животных.</w:t>
            </w:r>
            <w:r w:rsidRPr="00760708">
              <w:rPr>
                <w:rFonts w:ascii="Times New Roman" w:eastAsia="Calibri" w:hAnsi="Times New Roman" w:cs="Times New Roman"/>
                <w:b/>
                <w:sz w:val="24"/>
                <w:szCs w:val="24"/>
              </w:rPr>
              <w:t xml:space="preserve"> Чтение </w:t>
            </w:r>
            <w:r w:rsidRPr="00760708">
              <w:rPr>
                <w:rFonts w:ascii="Times New Roman" w:eastAsia="Calibri" w:hAnsi="Times New Roman" w:cs="Times New Roman"/>
                <w:sz w:val="24"/>
                <w:szCs w:val="24"/>
              </w:rPr>
              <w:t>труд</w:t>
            </w:r>
            <w:r w:rsidRPr="00760708">
              <w:rPr>
                <w:rFonts w:ascii="Times New Roman" w:eastAsia="Calibri" w:hAnsi="Times New Roman" w:cs="Times New Roman"/>
                <w:sz w:val="24"/>
                <w:szCs w:val="24"/>
              </w:rPr>
              <w:softHyphen/>
              <w:t>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Определение </w:t>
            </w:r>
            <w:r w:rsidRPr="00760708">
              <w:rPr>
                <w:rFonts w:ascii="Times New Roman" w:eastAsia="Calibri" w:hAnsi="Times New Roman" w:cs="Times New Roman"/>
                <w:bCs/>
                <w:sz w:val="24"/>
                <w:szCs w:val="24"/>
              </w:rPr>
              <w:t>смысла новых слов,</w:t>
            </w:r>
            <w:r w:rsidRPr="00760708">
              <w:rPr>
                <w:rFonts w:ascii="Times New Roman" w:eastAsia="Calibri" w:hAnsi="Times New Roman" w:cs="Times New Roman"/>
                <w:b/>
                <w:sz w:val="24"/>
                <w:szCs w:val="24"/>
              </w:rPr>
              <w:t xml:space="preserve"> подбор </w:t>
            </w:r>
            <w:r w:rsidRPr="00760708">
              <w:rPr>
                <w:rFonts w:ascii="Times New Roman" w:eastAsia="Calibri" w:hAnsi="Times New Roman" w:cs="Times New Roman"/>
                <w:bCs/>
                <w:sz w:val="24"/>
                <w:szCs w:val="24"/>
              </w:rPr>
              <w:t>синонимов.</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Заяц. Е. </w:t>
            </w:r>
            <w:proofErr w:type="spellStart"/>
            <w:r w:rsidRPr="00760708">
              <w:rPr>
                <w:rFonts w:ascii="Times New Roman" w:eastAsia="Calibri" w:hAnsi="Times New Roman" w:cs="Times New Roman"/>
                <w:sz w:val="24"/>
                <w:szCs w:val="24"/>
              </w:rPr>
              <w:t>Тараховская</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стихотворения. </w:t>
            </w:r>
            <w:r w:rsidRPr="00760708">
              <w:rPr>
                <w:rFonts w:ascii="Times New Roman" w:eastAsia="Calibri" w:hAnsi="Times New Roman" w:cs="Times New Roman"/>
                <w:b/>
                <w:bCs/>
                <w:sz w:val="24"/>
                <w:szCs w:val="24"/>
              </w:rPr>
              <w:t>Выразительное чтение</w:t>
            </w:r>
            <w:r w:rsidRPr="00760708">
              <w:rPr>
                <w:rFonts w:ascii="Times New Roman" w:eastAsia="Calibri" w:hAnsi="Times New Roman" w:cs="Times New Roman"/>
                <w:sz w:val="24"/>
                <w:szCs w:val="24"/>
              </w:rPr>
              <w:t xml:space="preserve"> стихотворения с соблюдением соответствующей интонации. </w:t>
            </w:r>
            <w:r w:rsidRPr="00760708">
              <w:rPr>
                <w:rFonts w:ascii="Times New Roman" w:eastAsia="Calibri" w:hAnsi="Times New Roman" w:cs="Times New Roman"/>
                <w:b/>
                <w:bCs/>
                <w:sz w:val="24"/>
                <w:szCs w:val="24"/>
              </w:rPr>
              <w:t>Самостоятельное рисование</w:t>
            </w:r>
            <w:r w:rsidRPr="00760708">
              <w:rPr>
                <w:rFonts w:ascii="Times New Roman" w:eastAsia="Calibri" w:hAnsi="Times New Roman" w:cs="Times New Roman"/>
                <w:sz w:val="24"/>
                <w:szCs w:val="24"/>
              </w:rPr>
              <w:t xml:space="preserve"> по теме стихотворения.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40.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Еж. По М. Пришвину </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суждений на основе содержания рассказа и собственного опыта.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Материнская забота. По А. </w:t>
            </w:r>
            <w:proofErr w:type="spellStart"/>
            <w:r w:rsidRPr="00760708">
              <w:rPr>
                <w:rFonts w:ascii="Times New Roman" w:eastAsia="Calibri" w:hAnsi="Times New Roman" w:cs="Times New Roman"/>
                <w:sz w:val="24"/>
                <w:szCs w:val="24"/>
              </w:rPr>
              <w:t>Баркову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Объяснение </w:t>
            </w:r>
            <w:r w:rsidRPr="00760708">
              <w:rPr>
                <w:rFonts w:ascii="Times New Roman" w:eastAsia="Calibri" w:hAnsi="Times New Roman" w:cs="Times New Roman"/>
                <w:bCs/>
                <w:sz w:val="24"/>
                <w:szCs w:val="24"/>
              </w:rPr>
              <w:t>смысла образного выражения.</w:t>
            </w:r>
            <w:r w:rsidRPr="00760708">
              <w:rPr>
                <w:rFonts w:ascii="Times New Roman" w:eastAsia="Calibri" w:hAnsi="Times New Roman" w:cs="Times New Roman"/>
                <w:b/>
                <w:sz w:val="24"/>
                <w:szCs w:val="24"/>
              </w:rPr>
              <w:t xml:space="preserve"> Рассматривание </w:t>
            </w:r>
            <w:r w:rsidRPr="00760708">
              <w:rPr>
                <w:rFonts w:ascii="Times New Roman" w:eastAsia="Calibri" w:hAnsi="Times New Roman" w:cs="Times New Roman"/>
                <w:bCs/>
                <w:sz w:val="24"/>
                <w:szCs w:val="24"/>
              </w:rPr>
              <w:t>иллюстраций,</w:t>
            </w:r>
            <w:r w:rsidRPr="00760708">
              <w:rPr>
                <w:rFonts w:ascii="Times New Roman" w:eastAsia="Calibri" w:hAnsi="Times New Roman" w:cs="Times New Roman"/>
                <w:b/>
                <w:sz w:val="24"/>
                <w:szCs w:val="24"/>
              </w:rPr>
              <w:t xml:space="preserve"> подбор </w:t>
            </w:r>
            <w:r w:rsidRPr="00760708">
              <w:rPr>
                <w:rFonts w:ascii="Times New Roman" w:eastAsia="Calibri" w:hAnsi="Times New Roman" w:cs="Times New Roman"/>
                <w:bCs/>
                <w:sz w:val="24"/>
                <w:szCs w:val="24"/>
              </w:rPr>
              <w:t>к ним подходящих отрывков из текста.</w:t>
            </w:r>
            <w:r w:rsidRPr="00760708">
              <w:rPr>
                <w:rFonts w:ascii="Times New Roman" w:eastAsia="Calibri" w:hAnsi="Times New Roman" w:cs="Times New Roman"/>
                <w:b/>
                <w:sz w:val="24"/>
                <w:szCs w:val="24"/>
              </w:rPr>
              <w:t xml:space="preserve"> Объяснение </w:t>
            </w:r>
            <w:r w:rsidRPr="00760708">
              <w:rPr>
                <w:rFonts w:ascii="Times New Roman" w:eastAsia="Calibri" w:hAnsi="Times New Roman" w:cs="Times New Roman"/>
                <w:bCs/>
                <w:sz w:val="24"/>
                <w:szCs w:val="24"/>
              </w:rPr>
              <w:t>смысла названия рассказа.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Белёк. По Г. Снегиреву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 xml:space="preserve">Прогнозирование </w:t>
            </w:r>
            <w:r w:rsidRPr="00760708">
              <w:rPr>
                <w:rFonts w:ascii="Times New Roman" w:eastAsia="Calibri" w:hAnsi="Times New Roman" w:cs="Times New Roman"/>
                <w:sz w:val="24"/>
                <w:szCs w:val="24"/>
              </w:rPr>
              <w:t>возможных событий рассказа.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proofErr w:type="spellStart"/>
            <w:r w:rsidRPr="00760708">
              <w:rPr>
                <w:rFonts w:ascii="Times New Roman" w:eastAsia="Calibri" w:hAnsi="Times New Roman" w:cs="Times New Roman"/>
                <w:sz w:val="24"/>
                <w:szCs w:val="24"/>
              </w:rPr>
              <w:t>Пин</w:t>
            </w:r>
            <w:proofErr w:type="spellEnd"/>
            <w:r w:rsidRPr="00760708">
              <w:rPr>
                <w:rFonts w:ascii="Times New Roman" w:eastAsia="Calibri" w:hAnsi="Times New Roman" w:cs="Times New Roman"/>
                <w:sz w:val="24"/>
                <w:szCs w:val="24"/>
              </w:rPr>
              <w:t xml:space="preserve"> и </w:t>
            </w:r>
            <w:proofErr w:type="spellStart"/>
            <w:r w:rsidRPr="00760708">
              <w:rPr>
                <w:rFonts w:ascii="Times New Roman" w:eastAsia="Calibri" w:hAnsi="Times New Roman" w:cs="Times New Roman"/>
                <w:sz w:val="24"/>
                <w:szCs w:val="24"/>
              </w:rPr>
              <w:t>Гвин</w:t>
            </w:r>
            <w:proofErr w:type="spellEnd"/>
            <w:r w:rsidRPr="00760708">
              <w:rPr>
                <w:rFonts w:ascii="Times New Roman" w:eastAsia="Calibri" w:hAnsi="Times New Roman" w:cs="Times New Roman"/>
                <w:sz w:val="24"/>
                <w:szCs w:val="24"/>
              </w:rPr>
              <w:t>. В. Приходько</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Устный рассказ</w:t>
            </w:r>
            <w:r w:rsidRPr="00760708">
              <w:rPr>
                <w:rFonts w:ascii="Times New Roman" w:eastAsia="Calibri" w:hAnsi="Times New Roman" w:cs="Times New Roman"/>
                <w:sz w:val="24"/>
                <w:szCs w:val="24"/>
              </w:rPr>
              <w:t xml:space="preserve"> на основе собственного опыта. </w:t>
            </w:r>
            <w:r w:rsidRPr="00760708">
              <w:rPr>
                <w:rFonts w:ascii="Times New Roman" w:eastAsia="Calibri" w:hAnsi="Times New Roman" w:cs="Times New Roman"/>
                <w:b/>
                <w:bCs/>
                <w:sz w:val="24"/>
                <w:szCs w:val="24"/>
              </w:rPr>
              <w:t xml:space="preserve">Заучивание </w:t>
            </w:r>
            <w:r w:rsidRPr="00760708">
              <w:rPr>
                <w:rFonts w:ascii="Times New Roman" w:eastAsia="Calibri" w:hAnsi="Times New Roman" w:cs="Times New Roman"/>
                <w:sz w:val="24"/>
                <w:szCs w:val="24"/>
              </w:rPr>
              <w:t>стихотворения наизусть.</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Галка. По Б. Житкову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образного выражения.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Установление</w:t>
            </w:r>
            <w:r w:rsidRPr="00760708">
              <w:rPr>
                <w:rFonts w:ascii="Times New Roman" w:eastAsia="Calibri" w:hAnsi="Times New Roman" w:cs="Times New Roman"/>
                <w:sz w:val="24"/>
                <w:szCs w:val="24"/>
              </w:rPr>
              <w:t xml:space="preserve"> причинно-следственных связей между событиями рассказа.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рассказа к иллюстрации.</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Куриный воспитанник. По В. </w:t>
            </w:r>
            <w:proofErr w:type="spellStart"/>
            <w:r w:rsidRPr="00760708">
              <w:rPr>
                <w:rFonts w:ascii="Times New Roman" w:eastAsia="Calibri" w:hAnsi="Times New Roman" w:cs="Times New Roman"/>
                <w:sz w:val="24"/>
                <w:szCs w:val="24"/>
              </w:rPr>
              <w:t>Гаранжину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Определение </w:t>
            </w:r>
            <w:r w:rsidRPr="00760708">
              <w:rPr>
                <w:rFonts w:ascii="Times New Roman" w:eastAsia="Calibri" w:hAnsi="Times New Roman" w:cs="Times New Roman"/>
                <w:bCs/>
                <w:sz w:val="24"/>
                <w:szCs w:val="24"/>
              </w:rPr>
              <w:t xml:space="preserve">смысла </w:t>
            </w:r>
            <w:r w:rsidRPr="00760708">
              <w:rPr>
                <w:rFonts w:ascii="Times New Roman" w:eastAsia="Calibri" w:hAnsi="Times New Roman" w:cs="Times New Roman"/>
                <w:bCs/>
                <w:sz w:val="24"/>
                <w:szCs w:val="24"/>
              </w:rPr>
              <w:lastRenderedPageBreak/>
              <w:t>образных выражений самостоятельно и после объяснения учителя.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r w:rsidRPr="00760708">
              <w:rPr>
                <w:rFonts w:ascii="Times New Roman" w:eastAsia="Calibri" w:hAnsi="Times New Roman" w:cs="Times New Roman"/>
                <w:b/>
                <w:bCs/>
                <w:sz w:val="24"/>
                <w:szCs w:val="24"/>
              </w:rPr>
              <w:t xml:space="preserve"> Прогнозирование </w:t>
            </w:r>
            <w:r w:rsidRPr="00760708">
              <w:rPr>
                <w:rFonts w:ascii="Times New Roman" w:eastAsia="Calibri" w:hAnsi="Times New Roman" w:cs="Times New Roman"/>
                <w:sz w:val="24"/>
                <w:szCs w:val="24"/>
              </w:rPr>
              <w:t xml:space="preserve">возможных событий рассказа. </w:t>
            </w:r>
            <w:r w:rsidRPr="00760708">
              <w:rPr>
                <w:rFonts w:ascii="Times New Roman" w:eastAsia="Calibri" w:hAnsi="Times New Roman" w:cs="Times New Roman"/>
                <w:b/>
                <w:bCs/>
                <w:sz w:val="24"/>
                <w:szCs w:val="24"/>
              </w:rPr>
              <w:t xml:space="preserve">Объяснение </w:t>
            </w:r>
            <w:r w:rsidRPr="00760708">
              <w:rPr>
                <w:rFonts w:ascii="Times New Roman" w:eastAsia="Calibri" w:hAnsi="Times New Roman" w:cs="Times New Roman"/>
                <w:sz w:val="24"/>
                <w:szCs w:val="24"/>
              </w:rPr>
              <w:t>смысла названия рассказа.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46.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Добрый Волк. По М. </w:t>
            </w:r>
            <w:proofErr w:type="spellStart"/>
            <w:r w:rsidRPr="00760708">
              <w:rPr>
                <w:rFonts w:ascii="Times New Roman" w:eastAsia="Calibri" w:hAnsi="Times New Roman" w:cs="Times New Roman"/>
                <w:sz w:val="24"/>
                <w:szCs w:val="24"/>
              </w:rPr>
              <w:t>Тарловскому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Рассматривание </w:t>
            </w:r>
            <w:r w:rsidRPr="00760708">
              <w:rPr>
                <w:rFonts w:ascii="Times New Roman" w:eastAsia="Calibri" w:hAnsi="Times New Roman" w:cs="Times New Roman"/>
                <w:bCs/>
                <w:sz w:val="24"/>
                <w:szCs w:val="24"/>
              </w:rPr>
              <w:t>иллюстрации.</w:t>
            </w:r>
            <w:r w:rsidRPr="00760708">
              <w:rPr>
                <w:rFonts w:ascii="Times New Roman" w:eastAsia="Calibri" w:hAnsi="Times New Roman" w:cs="Times New Roman"/>
                <w:b/>
                <w:sz w:val="24"/>
                <w:szCs w:val="24"/>
              </w:rPr>
              <w:t xml:space="preserve"> Ответы </w:t>
            </w:r>
            <w:r w:rsidRPr="00760708">
              <w:rPr>
                <w:rFonts w:ascii="Times New Roman" w:eastAsia="Calibri" w:hAnsi="Times New Roman" w:cs="Times New Roman"/>
                <w:bCs/>
                <w:sz w:val="24"/>
                <w:szCs w:val="24"/>
              </w:rPr>
              <w:t>на вопросы по иллюстрации</w:t>
            </w:r>
            <w:r w:rsidRPr="00760708">
              <w:rPr>
                <w:rFonts w:ascii="Times New Roman" w:eastAsia="Calibri" w:hAnsi="Times New Roman" w:cs="Times New Roman"/>
                <w:b/>
                <w:sz w:val="24"/>
                <w:szCs w:val="24"/>
              </w:rPr>
              <w:t xml:space="preserve">. Объяснение </w:t>
            </w:r>
            <w:r w:rsidRPr="00760708">
              <w:rPr>
                <w:rFonts w:ascii="Times New Roman" w:eastAsia="Calibri" w:hAnsi="Times New Roman" w:cs="Times New Roman"/>
                <w:bCs/>
                <w:sz w:val="24"/>
                <w:szCs w:val="24"/>
              </w:rPr>
              <w:t>смысла пословицы.</w:t>
            </w:r>
            <w:r w:rsidRPr="00760708">
              <w:rPr>
                <w:rFonts w:ascii="Times New Roman" w:eastAsia="Calibri" w:hAnsi="Times New Roman" w:cs="Times New Roman"/>
                <w:b/>
                <w:sz w:val="24"/>
                <w:szCs w:val="24"/>
              </w:rPr>
              <w:t xml:space="preserve">  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реальности происходящих событий,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жанра рассказа.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сказки с использованием иллюстраций.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Живая шляпа. По Н. Носову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Чтение </w:t>
            </w:r>
            <w:r w:rsidRPr="00760708">
              <w:rPr>
                <w:rFonts w:ascii="Times New Roman" w:eastAsia="Calibri" w:hAnsi="Times New Roman" w:cs="Times New Roman"/>
                <w:bCs/>
                <w:sz w:val="24"/>
                <w:szCs w:val="24"/>
              </w:rPr>
              <w:t>диалога по ролям с соответствующей интонацией</w:t>
            </w:r>
            <w:r w:rsidRPr="00760708">
              <w:rPr>
                <w:rFonts w:ascii="Times New Roman" w:eastAsia="Calibri" w:hAnsi="Times New Roman" w:cs="Times New Roman"/>
                <w:b/>
                <w:sz w:val="24"/>
                <w:szCs w:val="24"/>
              </w:rPr>
              <w:t xml:space="preserve">. Объяснение </w:t>
            </w:r>
            <w:r w:rsidRPr="00760708">
              <w:rPr>
                <w:rFonts w:ascii="Times New Roman" w:eastAsia="Calibri" w:hAnsi="Times New Roman" w:cs="Times New Roman"/>
                <w:bCs/>
                <w:sz w:val="24"/>
                <w:szCs w:val="24"/>
              </w:rPr>
              <w:t>смысла названия рассказа.</w:t>
            </w:r>
            <w:r w:rsidRPr="00760708">
              <w:rPr>
                <w:rFonts w:ascii="Times New Roman" w:eastAsia="Calibri" w:hAnsi="Times New Roman" w:cs="Times New Roman"/>
                <w:b/>
                <w:sz w:val="24"/>
                <w:szCs w:val="24"/>
              </w:rPr>
              <w:t xml:space="preserve"> Пересказ </w:t>
            </w:r>
            <w:r w:rsidRPr="00760708">
              <w:rPr>
                <w:rFonts w:ascii="Times New Roman" w:eastAsia="Calibri" w:hAnsi="Times New Roman" w:cs="Times New Roman"/>
                <w:bCs/>
                <w:sz w:val="24"/>
                <w:szCs w:val="24"/>
              </w:rPr>
              <w:t>с использованием иллюстраций</w:t>
            </w:r>
            <w:r w:rsidRPr="00760708">
              <w:rPr>
                <w:rFonts w:ascii="Times New Roman" w:eastAsia="Calibri" w:hAnsi="Times New Roman" w:cs="Times New Roman"/>
                <w:b/>
                <w:sz w:val="24"/>
                <w:szCs w:val="24"/>
              </w:rPr>
              <w:t xml:space="preserve">. Самостоятельное чтение </w:t>
            </w:r>
            <w:r w:rsidRPr="00760708">
              <w:rPr>
                <w:rFonts w:ascii="Times New Roman" w:eastAsia="Calibri" w:hAnsi="Times New Roman" w:cs="Times New Roman"/>
                <w:bCs/>
                <w:sz w:val="24"/>
                <w:szCs w:val="24"/>
              </w:rPr>
              <w:t>других произведений автора.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48.</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Котята. По Н. Павловой </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w:t>
            </w:r>
            <w:r w:rsidRPr="00760708">
              <w:rPr>
                <w:rFonts w:ascii="Times New Roman" w:eastAsia="Calibri" w:hAnsi="Times New Roman" w:cs="Times New Roman"/>
                <w:sz w:val="24"/>
                <w:szCs w:val="24"/>
              </w:rPr>
              <w:softHyphen/>
              <w:t>лы</w:t>
            </w:r>
            <w:r w:rsidRPr="00760708">
              <w:rPr>
                <w:rFonts w:ascii="Times New Roman" w:eastAsia="Calibri" w:hAnsi="Times New Roman" w:cs="Times New Roman"/>
                <w:sz w:val="24"/>
                <w:szCs w:val="24"/>
              </w:rPr>
              <w:softHyphen/>
              <w:t>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w:t>
            </w:r>
            <w:r w:rsidRPr="00760708">
              <w:rPr>
                <w:rFonts w:ascii="Times New Roman" w:eastAsia="Calibri" w:hAnsi="Times New Roman" w:cs="Times New Roman"/>
                <w:sz w:val="24"/>
                <w:szCs w:val="24"/>
              </w:rPr>
              <w:softHyphen/>
              <w:t>де</w:t>
            </w:r>
            <w:r w:rsidRPr="00760708">
              <w:rPr>
                <w:rFonts w:ascii="Times New Roman" w:eastAsia="Calibri" w:hAnsi="Times New Roman" w:cs="Times New Roman"/>
                <w:sz w:val="24"/>
                <w:szCs w:val="24"/>
              </w:rPr>
              <w:softHyphen/>
              <w:t>р</w:t>
            </w:r>
            <w:r w:rsidRPr="00760708">
              <w:rPr>
                <w:rFonts w:ascii="Times New Roman" w:eastAsia="Calibri" w:hAnsi="Times New Roman" w:cs="Times New Roman"/>
                <w:sz w:val="24"/>
                <w:szCs w:val="24"/>
              </w:rPr>
              <w:softHyphen/>
              <w:t>жа</w:t>
            </w:r>
            <w:r w:rsidRPr="00760708">
              <w:rPr>
                <w:rFonts w:ascii="Times New Roman" w:eastAsia="Calibri" w:hAnsi="Times New Roman" w:cs="Times New Roman"/>
                <w:sz w:val="24"/>
                <w:szCs w:val="24"/>
              </w:rPr>
              <w:softHyphen/>
              <w:t>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w:t>
            </w:r>
            <w:r w:rsidRPr="00760708">
              <w:rPr>
                <w:rFonts w:ascii="Times New Roman" w:eastAsia="Calibri" w:hAnsi="Times New Roman" w:cs="Times New Roman"/>
                <w:sz w:val="24"/>
                <w:szCs w:val="24"/>
              </w:rPr>
              <w:softHyphen/>
              <w:t>т</w:t>
            </w:r>
            <w:r w:rsidRPr="00760708">
              <w:rPr>
                <w:rFonts w:ascii="Times New Roman" w:eastAsia="Calibri" w:hAnsi="Times New Roman" w:cs="Times New Roman"/>
                <w:sz w:val="24"/>
                <w:szCs w:val="24"/>
              </w:rPr>
              <w:softHyphen/>
              <w:t>ве</w:t>
            </w:r>
            <w:r w:rsidRPr="00760708">
              <w:rPr>
                <w:rFonts w:ascii="Times New Roman" w:eastAsia="Calibri" w:hAnsi="Times New Roman" w:cs="Times New Roman"/>
                <w:sz w:val="24"/>
                <w:szCs w:val="24"/>
              </w:rPr>
              <w:softHyphen/>
              <w:t>р</w:t>
            </w:r>
            <w:r w:rsidRPr="00760708">
              <w:rPr>
                <w:rFonts w:ascii="Times New Roman" w:eastAsia="Calibri" w:hAnsi="Times New Roman" w:cs="Times New Roman"/>
                <w:sz w:val="24"/>
                <w:szCs w:val="24"/>
              </w:rPr>
              <w:softHyphen/>
              <w:t>ж</w:t>
            </w:r>
            <w:r w:rsidRPr="00760708">
              <w:rPr>
                <w:rFonts w:ascii="Times New Roman" w:eastAsia="Calibri" w:hAnsi="Times New Roman" w:cs="Times New Roman"/>
                <w:sz w:val="24"/>
                <w:szCs w:val="24"/>
              </w:rPr>
              <w:softHyphen/>
              <w:t>де</w:t>
            </w:r>
            <w:r w:rsidRPr="00760708">
              <w:rPr>
                <w:rFonts w:ascii="Times New Roman" w:eastAsia="Calibri" w:hAnsi="Times New Roman" w:cs="Times New Roman"/>
                <w:sz w:val="24"/>
                <w:szCs w:val="24"/>
              </w:rPr>
              <w:softHyphen/>
              <w:t xml:space="preserve">ния ответа.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характера героев рас</w:t>
            </w:r>
            <w:r w:rsidRPr="00760708">
              <w:rPr>
                <w:rFonts w:ascii="Times New Roman" w:eastAsia="Calibri" w:hAnsi="Times New Roman" w:cs="Times New Roman"/>
                <w:sz w:val="24"/>
                <w:szCs w:val="24"/>
              </w:rPr>
              <w:softHyphen/>
              <w:t>с</w:t>
            </w:r>
            <w:r w:rsidRPr="00760708">
              <w:rPr>
                <w:rFonts w:ascii="Times New Roman" w:eastAsia="Calibri" w:hAnsi="Times New Roman" w:cs="Times New Roman"/>
                <w:sz w:val="24"/>
                <w:szCs w:val="24"/>
              </w:rPr>
              <w:softHyphen/>
              <w:t>ка</w:t>
            </w:r>
            <w:r w:rsidRPr="00760708">
              <w:rPr>
                <w:rFonts w:ascii="Times New Roman" w:eastAsia="Calibri" w:hAnsi="Times New Roman" w:cs="Times New Roman"/>
                <w:sz w:val="24"/>
                <w:szCs w:val="24"/>
              </w:rPr>
              <w:softHyphen/>
              <w:t xml:space="preserve">за по их поступкам. </w:t>
            </w:r>
            <w:r w:rsidRPr="00760708">
              <w:rPr>
                <w:rFonts w:ascii="Times New Roman" w:eastAsia="Calibri" w:hAnsi="Times New Roman" w:cs="Times New Roman"/>
                <w:b/>
                <w:bCs/>
                <w:sz w:val="24"/>
                <w:szCs w:val="24"/>
              </w:rPr>
              <w:t xml:space="preserve">Рассматривание </w:t>
            </w:r>
            <w:r w:rsidRPr="00760708">
              <w:rPr>
                <w:rFonts w:ascii="Times New Roman" w:eastAsia="Calibri" w:hAnsi="Times New Roman" w:cs="Times New Roman"/>
                <w:sz w:val="24"/>
                <w:szCs w:val="24"/>
              </w:rPr>
              <w:t>ил</w:t>
            </w:r>
            <w:r w:rsidRPr="00760708">
              <w:rPr>
                <w:rFonts w:ascii="Times New Roman" w:eastAsia="Calibri" w:hAnsi="Times New Roman" w:cs="Times New Roman"/>
                <w:sz w:val="24"/>
                <w:szCs w:val="24"/>
              </w:rPr>
              <w:softHyphen/>
              <w:t>лю</w:t>
            </w:r>
            <w:r w:rsidRPr="00760708">
              <w:rPr>
                <w:rFonts w:ascii="Times New Roman" w:eastAsia="Calibri" w:hAnsi="Times New Roman" w:cs="Times New Roman"/>
                <w:sz w:val="24"/>
                <w:szCs w:val="24"/>
              </w:rPr>
              <w:softHyphen/>
              <w:t>с</w:t>
            </w:r>
            <w:r w:rsidRPr="00760708">
              <w:rPr>
                <w:rFonts w:ascii="Times New Roman" w:eastAsia="Calibri" w:hAnsi="Times New Roman" w:cs="Times New Roman"/>
                <w:sz w:val="24"/>
                <w:szCs w:val="24"/>
              </w:rPr>
              <w:softHyphen/>
              <w:t>т</w:t>
            </w:r>
            <w:r w:rsidRPr="00760708">
              <w:rPr>
                <w:rFonts w:ascii="Times New Roman" w:eastAsia="Calibri" w:hAnsi="Times New Roman" w:cs="Times New Roman"/>
                <w:sz w:val="24"/>
                <w:szCs w:val="24"/>
              </w:rPr>
              <w:softHyphen/>
              <w:t>ра</w:t>
            </w:r>
            <w:r w:rsidRPr="00760708">
              <w:rPr>
                <w:rFonts w:ascii="Times New Roman" w:eastAsia="Calibri" w:hAnsi="Times New Roman" w:cs="Times New Roman"/>
                <w:sz w:val="24"/>
                <w:szCs w:val="24"/>
              </w:rPr>
              <w:softHyphen/>
              <w:t>ции.</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Кошкин щенок. В. Берестов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Объяснение </w:t>
            </w:r>
            <w:r w:rsidRPr="00760708">
              <w:rPr>
                <w:rFonts w:ascii="Times New Roman" w:eastAsia="Calibri" w:hAnsi="Times New Roman" w:cs="Times New Roman"/>
                <w:bCs/>
                <w:sz w:val="24"/>
                <w:szCs w:val="24"/>
              </w:rPr>
              <w:t>смысла нового слова с помощью учителя.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реаль</w:t>
            </w:r>
            <w:r w:rsidRPr="00760708">
              <w:rPr>
                <w:rFonts w:ascii="Times New Roman" w:eastAsia="Calibri" w:hAnsi="Times New Roman" w:cs="Times New Roman"/>
                <w:sz w:val="24"/>
                <w:szCs w:val="24"/>
              </w:rPr>
              <w:softHyphen/>
              <w:t xml:space="preserve">ности событий стихотворения. </w:t>
            </w:r>
            <w:r w:rsidRPr="00760708">
              <w:rPr>
                <w:rFonts w:ascii="Times New Roman" w:eastAsia="Calibri" w:hAnsi="Times New Roman" w:cs="Times New Roman"/>
                <w:b/>
                <w:bCs/>
                <w:sz w:val="24"/>
                <w:szCs w:val="24"/>
              </w:rPr>
              <w:t>Устный рассказ</w:t>
            </w: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sz w:val="24"/>
                <w:szCs w:val="24"/>
              </w:rPr>
              <w:lastRenderedPageBreak/>
              <w:t xml:space="preserve">по теме близкой содержанию стихотворения.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50.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Сердитый дог Буль. По М. </w:t>
            </w:r>
            <w:proofErr w:type="spellStart"/>
            <w:r w:rsidRPr="00760708">
              <w:rPr>
                <w:rFonts w:ascii="Times New Roman" w:eastAsia="Calibri" w:hAnsi="Times New Roman" w:cs="Times New Roman"/>
                <w:sz w:val="24"/>
                <w:szCs w:val="24"/>
              </w:rPr>
              <w:t>Пляцковскому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Составление рассуждений на основании прочитанного и личного опыта. </w:t>
            </w:r>
            <w:r w:rsidRPr="00760708">
              <w:rPr>
                <w:rFonts w:ascii="Times New Roman" w:eastAsia="Calibri" w:hAnsi="Times New Roman" w:cs="Times New Roman"/>
                <w:b/>
                <w:bCs/>
                <w:sz w:val="24"/>
                <w:szCs w:val="24"/>
              </w:rPr>
              <w:t>Чтение</w:t>
            </w:r>
            <w:r w:rsidRPr="00760708">
              <w:rPr>
                <w:rFonts w:ascii="Times New Roman" w:eastAsia="Calibri" w:hAnsi="Times New Roman" w:cs="Times New Roman"/>
                <w:sz w:val="24"/>
                <w:szCs w:val="24"/>
              </w:rPr>
              <w:t xml:space="preserve"> сказки по ролям с соответствующей интонацией.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Обобщающий урок по разделу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Уточнение</w:t>
            </w:r>
            <w:r w:rsidRPr="00760708">
              <w:rPr>
                <w:rFonts w:ascii="Times New Roman" w:eastAsia="Calibri" w:hAnsi="Times New Roman" w:cs="Times New Roman"/>
                <w:sz w:val="24"/>
                <w:szCs w:val="24"/>
              </w:rPr>
              <w:t xml:space="preserve"> названий диких животных и названий рассказов, в которых о них говорится. </w:t>
            </w:r>
            <w:r w:rsidRPr="00760708">
              <w:rPr>
                <w:rFonts w:ascii="Times New Roman" w:eastAsia="Calibri" w:hAnsi="Times New Roman" w:cs="Times New Roman"/>
                <w:b/>
                <w:sz w:val="24"/>
                <w:szCs w:val="24"/>
              </w:rPr>
              <w:t>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Разгадывание</w:t>
            </w:r>
            <w:r w:rsidRPr="00760708">
              <w:rPr>
                <w:rFonts w:ascii="Times New Roman" w:eastAsia="Calibri" w:hAnsi="Times New Roman" w:cs="Times New Roman"/>
                <w:sz w:val="24"/>
                <w:szCs w:val="24"/>
              </w:rPr>
              <w:t xml:space="preserve"> загадок,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рассказов, к которым они относятся. </w:t>
            </w:r>
            <w:r w:rsidRPr="00760708">
              <w:rPr>
                <w:rFonts w:ascii="Times New Roman" w:eastAsia="Calibri" w:hAnsi="Times New Roman" w:cs="Times New Roman"/>
                <w:b/>
                <w:bCs/>
                <w:sz w:val="24"/>
                <w:szCs w:val="24"/>
              </w:rPr>
              <w:t xml:space="preserve">Сравнение </w:t>
            </w:r>
            <w:r w:rsidRPr="00760708">
              <w:rPr>
                <w:rFonts w:ascii="Times New Roman" w:eastAsia="Calibri" w:hAnsi="Times New Roman" w:cs="Times New Roman"/>
                <w:sz w:val="24"/>
                <w:szCs w:val="24"/>
              </w:rPr>
              <w:t xml:space="preserve">произведений одинаковых по теме.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произведений.  </w:t>
            </w:r>
            <w:r w:rsidRPr="00760708">
              <w:rPr>
                <w:rFonts w:ascii="Times New Roman" w:eastAsia="Calibri" w:hAnsi="Times New Roman" w:cs="Times New Roman"/>
                <w:b/>
                <w:bCs/>
                <w:sz w:val="24"/>
                <w:szCs w:val="24"/>
              </w:rPr>
              <w:t xml:space="preserve">Рассматривание </w:t>
            </w:r>
            <w:r w:rsidRPr="00760708">
              <w:rPr>
                <w:rFonts w:ascii="Times New Roman" w:eastAsia="Calibri" w:hAnsi="Times New Roman" w:cs="Times New Roman"/>
                <w:sz w:val="24"/>
                <w:szCs w:val="24"/>
              </w:rPr>
              <w:t xml:space="preserve">иллюстраций,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названий рассказов, к которым они относятся. </w:t>
            </w:r>
            <w:r w:rsidRPr="00760708">
              <w:rPr>
                <w:rFonts w:ascii="Times New Roman" w:eastAsia="Calibri" w:hAnsi="Times New Roman" w:cs="Times New Roman"/>
                <w:b/>
                <w:bCs/>
                <w:sz w:val="24"/>
                <w:szCs w:val="24"/>
              </w:rPr>
              <w:t>Устный рассказ</w:t>
            </w:r>
            <w:r w:rsidRPr="00760708">
              <w:rPr>
                <w:rFonts w:ascii="Times New Roman" w:eastAsia="Calibri" w:hAnsi="Times New Roman" w:cs="Times New Roman"/>
                <w:sz w:val="24"/>
                <w:szCs w:val="24"/>
              </w:rPr>
              <w:t xml:space="preserve"> по теме близкой содержанию текстов.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пословицы. </w:t>
            </w:r>
            <w:r w:rsidRPr="00760708">
              <w:rPr>
                <w:rFonts w:ascii="Times New Roman" w:eastAsia="Calibri" w:hAnsi="Times New Roman" w:cs="Times New Roman"/>
                <w:b/>
                <w:bCs/>
                <w:sz w:val="24"/>
                <w:szCs w:val="24"/>
              </w:rPr>
              <w:t>Эмоциональная оценка</w:t>
            </w:r>
            <w:r w:rsidRPr="00760708">
              <w:rPr>
                <w:rFonts w:ascii="Times New Roman" w:eastAsia="Calibri" w:hAnsi="Times New Roman" w:cs="Times New Roman"/>
                <w:sz w:val="24"/>
                <w:szCs w:val="24"/>
              </w:rPr>
              <w:t xml:space="preserve"> произведений раздела. </w:t>
            </w:r>
            <w:r w:rsidRPr="00760708">
              <w:rPr>
                <w:rFonts w:ascii="Times New Roman" w:eastAsia="Calibri" w:hAnsi="Times New Roman" w:cs="Times New Roman"/>
                <w:b/>
                <w:bCs/>
                <w:sz w:val="24"/>
                <w:szCs w:val="24"/>
              </w:rPr>
              <w:t>Самостоятельное рисование</w:t>
            </w:r>
            <w:r w:rsidRPr="00760708">
              <w:rPr>
                <w:rFonts w:ascii="Times New Roman" w:eastAsia="Calibri" w:hAnsi="Times New Roman" w:cs="Times New Roman"/>
                <w:sz w:val="24"/>
                <w:szCs w:val="24"/>
              </w:rPr>
              <w:t xml:space="preserve"> по теме раздела. </w:t>
            </w:r>
            <w:r w:rsidRPr="00760708">
              <w:rPr>
                <w:rFonts w:ascii="Times New Roman" w:eastAsia="Calibri" w:hAnsi="Times New Roman" w:cs="Times New Roman"/>
                <w:b/>
                <w:bCs/>
                <w:sz w:val="24"/>
                <w:szCs w:val="24"/>
              </w:rPr>
              <w:t>Самостоятельный выбор</w:t>
            </w:r>
            <w:r w:rsidRPr="00760708">
              <w:rPr>
                <w:rFonts w:ascii="Times New Roman" w:eastAsia="Calibri" w:hAnsi="Times New Roman" w:cs="Times New Roman"/>
                <w:sz w:val="24"/>
                <w:szCs w:val="24"/>
              </w:rPr>
              <w:t xml:space="preserve"> книг по тематике раздела в библиотеке, </w:t>
            </w:r>
            <w:r w:rsidRPr="00760708">
              <w:rPr>
                <w:rFonts w:ascii="Times New Roman" w:eastAsia="Calibri" w:hAnsi="Times New Roman" w:cs="Times New Roman"/>
                <w:b/>
                <w:bCs/>
                <w:sz w:val="24"/>
                <w:szCs w:val="24"/>
              </w:rPr>
              <w:t>выразительное чтение</w:t>
            </w: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 xml:space="preserve"> </w:t>
            </w:r>
          </w:p>
        </w:tc>
      </w:tr>
      <w:tr w:rsidR="00C72E88" w:rsidRPr="00760708" w:rsidTr="00C72E88">
        <w:tc>
          <w:tcPr>
            <w:tcW w:w="9639" w:type="dxa"/>
            <w:gridSpan w:val="4"/>
            <w:shd w:val="clear" w:color="auto" w:fill="BFBFBF"/>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Раздел «Чудесный мир сказок» (10 ч.)</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Лиса и журавль. Русская народная сказка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 xml:space="preserve">Рассматривание </w:t>
            </w:r>
            <w:r w:rsidRPr="00760708">
              <w:rPr>
                <w:rFonts w:ascii="Times New Roman" w:eastAsia="Calibri" w:hAnsi="Times New Roman" w:cs="Times New Roman"/>
                <w:sz w:val="24"/>
                <w:szCs w:val="24"/>
              </w:rPr>
              <w:t>иллюстрации.</w:t>
            </w:r>
            <w:r w:rsidRPr="00760708">
              <w:rPr>
                <w:rFonts w:ascii="Times New Roman" w:eastAsia="Calibri" w:hAnsi="Times New Roman" w:cs="Times New Roman"/>
                <w:b/>
                <w:bCs/>
                <w:sz w:val="24"/>
                <w:szCs w:val="24"/>
              </w:rPr>
              <w:t xml:space="preserve"> Уточнение </w:t>
            </w:r>
            <w:r w:rsidRPr="00760708">
              <w:rPr>
                <w:rFonts w:ascii="Times New Roman" w:eastAsia="Calibri" w:hAnsi="Times New Roman" w:cs="Times New Roman"/>
                <w:sz w:val="24"/>
                <w:szCs w:val="24"/>
              </w:rPr>
              <w:t xml:space="preserve">названий знакомых сказок. </w:t>
            </w:r>
            <w:r w:rsidRPr="00760708">
              <w:rPr>
                <w:rFonts w:ascii="Times New Roman" w:eastAsia="Calibri" w:hAnsi="Times New Roman" w:cs="Times New Roman"/>
                <w:b/>
                <w:bCs/>
                <w:sz w:val="24"/>
                <w:szCs w:val="24"/>
              </w:rPr>
              <w:t>Эмоциональная оценка и пересказ</w:t>
            </w:r>
            <w:r w:rsidRPr="00760708">
              <w:rPr>
                <w:rFonts w:ascii="Times New Roman" w:eastAsia="Calibri" w:hAnsi="Times New Roman" w:cs="Times New Roman"/>
                <w:sz w:val="24"/>
                <w:szCs w:val="24"/>
              </w:rPr>
              <w:t xml:space="preserve"> понравившейся сказки.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нового слова, образного выражения. </w:t>
            </w:r>
            <w:r w:rsidRPr="00760708">
              <w:rPr>
                <w:rFonts w:ascii="Times New Roman" w:eastAsia="Calibri" w:hAnsi="Times New Roman" w:cs="Times New Roman"/>
                <w:b/>
                <w:bCs/>
                <w:sz w:val="24"/>
                <w:szCs w:val="24"/>
              </w:rPr>
              <w:t xml:space="preserve">Прогнозирование </w:t>
            </w:r>
            <w:r w:rsidRPr="00760708">
              <w:rPr>
                <w:rFonts w:ascii="Times New Roman" w:eastAsia="Calibri" w:hAnsi="Times New Roman" w:cs="Times New Roman"/>
                <w:sz w:val="24"/>
                <w:szCs w:val="24"/>
              </w:rPr>
              <w:t xml:space="preserve">возможных правильных поступков героев сказки.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нравственного смысла сказки.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Храбрый баран. Русская </w:t>
            </w:r>
            <w:r w:rsidRPr="00760708">
              <w:rPr>
                <w:rFonts w:ascii="Times New Roman" w:eastAsia="Calibri" w:hAnsi="Times New Roman" w:cs="Times New Roman"/>
                <w:sz w:val="24"/>
                <w:szCs w:val="24"/>
              </w:rPr>
              <w:lastRenderedPageBreak/>
              <w:t>народная сказка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lastRenderedPageBreak/>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b/>
                <w:sz w:val="24"/>
                <w:szCs w:val="24"/>
              </w:rPr>
              <w:lastRenderedPageBreak/>
              <w:t>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образных выражений с помощью учителя и самостоятельно. Нравственная оценка</w:t>
            </w:r>
            <w:r w:rsidRPr="00760708">
              <w:rPr>
                <w:rFonts w:ascii="Times New Roman" w:eastAsia="Calibri" w:hAnsi="Times New Roman" w:cs="Times New Roman"/>
                <w:b/>
                <w:bCs/>
                <w:sz w:val="24"/>
                <w:szCs w:val="24"/>
              </w:rPr>
              <w:t xml:space="preserve"> </w:t>
            </w:r>
            <w:r w:rsidRPr="00760708">
              <w:rPr>
                <w:rFonts w:ascii="Times New Roman" w:eastAsia="Calibri" w:hAnsi="Times New Roman" w:cs="Times New Roman"/>
                <w:sz w:val="24"/>
                <w:szCs w:val="24"/>
              </w:rPr>
              <w:t>поведения главного героя сказки.</w:t>
            </w:r>
            <w:r w:rsidRPr="00760708">
              <w:rPr>
                <w:rFonts w:ascii="Times New Roman" w:eastAsia="Calibri" w:hAnsi="Times New Roman" w:cs="Times New Roman"/>
                <w:b/>
                <w:bCs/>
                <w:sz w:val="24"/>
                <w:szCs w:val="24"/>
              </w:rPr>
              <w:t xml:space="preserve"> Пересказ</w:t>
            </w:r>
            <w:r w:rsidRPr="00760708">
              <w:rPr>
                <w:rFonts w:ascii="Times New Roman" w:eastAsia="Calibri" w:hAnsi="Times New Roman" w:cs="Times New Roman"/>
                <w:sz w:val="24"/>
                <w:szCs w:val="24"/>
              </w:rPr>
              <w:t xml:space="preserve"> сказки по иллюстрациям.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54.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Лиса и тетерев. Русская народная сказка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 xml:space="preserve">Чтение </w:t>
            </w:r>
            <w:r w:rsidRPr="00760708">
              <w:rPr>
                <w:rFonts w:ascii="Times New Roman" w:eastAsia="Calibri" w:hAnsi="Times New Roman" w:cs="Times New Roman"/>
                <w:sz w:val="24"/>
                <w:szCs w:val="24"/>
              </w:rPr>
              <w:t>сказки</w:t>
            </w:r>
            <w:r w:rsidRPr="00760708">
              <w:rPr>
                <w:rFonts w:ascii="Times New Roman" w:eastAsia="Calibri" w:hAnsi="Times New Roman" w:cs="Times New Roman"/>
                <w:b/>
                <w:bCs/>
                <w:sz w:val="24"/>
                <w:szCs w:val="24"/>
              </w:rPr>
              <w:t xml:space="preserve"> по ролям </w:t>
            </w:r>
            <w:r w:rsidRPr="00760708">
              <w:rPr>
                <w:rFonts w:ascii="Times New Roman" w:eastAsia="Calibri" w:hAnsi="Times New Roman" w:cs="Times New Roman"/>
                <w:sz w:val="24"/>
                <w:szCs w:val="24"/>
              </w:rPr>
              <w:t xml:space="preserve">с соответствующей интонацией.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Овечка и волк. Украинская народная сказка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Прогнозирование</w:t>
            </w:r>
            <w:r w:rsidRPr="00760708">
              <w:rPr>
                <w:rFonts w:ascii="Times New Roman" w:eastAsia="Calibri" w:hAnsi="Times New Roman" w:cs="Times New Roman"/>
                <w:sz w:val="24"/>
                <w:szCs w:val="24"/>
              </w:rPr>
              <w:t xml:space="preserve"> возможного продолжения сказки.</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Медведь и пчелы. Башкирская народная сказка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 xml:space="preserve">Определение </w:t>
            </w:r>
            <w:r w:rsidRPr="00760708">
              <w:rPr>
                <w:rFonts w:ascii="Times New Roman" w:eastAsia="Calibri" w:hAnsi="Times New Roman" w:cs="Times New Roman"/>
                <w:sz w:val="24"/>
                <w:szCs w:val="24"/>
              </w:rPr>
              <w:t xml:space="preserve">нравственного смысла сказки.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Тигр и лиса. Таджикская народная сказка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Прогнозирование </w:t>
            </w:r>
            <w:r w:rsidRPr="00760708">
              <w:rPr>
                <w:rFonts w:ascii="Times New Roman" w:eastAsia="Calibri" w:hAnsi="Times New Roman" w:cs="Times New Roman"/>
                <w:bCs/>
                <w:sz w:val="24"/>
                <w:szCs w:val="24"/>
              </w:rPr>
              <w:t>возможных дальнейших событий сказки.</w:t>
            </w:r>
            <w:r w:rsidRPr="00760708">
              <w:rPr>
                <w:rFonts w:ascii="Times New Roman" w:eastAsia="Calibri" w:hAnsi="Times New Roman" w:cs="Times New Roman"/>
                <w:b/>
                <w:sz w:val="24"/>
                <w:szCs w:val="24"/>
              </w:rPr>
              <w:t xml:space="preserve"> Определение </w:t>
            </w:r>
            <w:r w:rsidRPr="00760708">
              <w:rPr>
                <w:rFonts w:ascii="Times New Roman" w:eastAsia="Calibri" w:hAnsi="Times New Roman" w:cs="Times New Roman"/>
                <w:bCs/>
                <w:sz w:val="24"/>
                <w:szCs w:val="24"/>
              </w:rPr>
              <w:t>характеров героев сказки по их поступкам.</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58.</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Лиса и куропатка. Французская народная сказка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образных выражений, </w:t>
            </w:r>
            <w:r w:rsidRPr="00760708">
              <w:rPr>
                <w:rFonts w:ascii="Times New Roman" w:eastAsia="Calibri" w:hAnsi="Times New Roman" w:cs="Times New Roman"/>
                <w:b/>
                <w:bCs/>
                <w:sz w:val="24"/>
                <w:szCs w:val="24"/>
              </w:rPr>
              <w:t xml:space="preserve">подтверждение </w:t>
            </w:r>
            <w:r w:rsidRPr="00760708">
              <w:rPr>
                <w:rFonts w:ascii="Times New Roman" w:eastAsia="Calibri" w:hAnsi="Times New Roman" w:cs="Times New Roman"/>
                <w:sz w:val="24"/>
                <w:szCs w:val="24"/>
              </w:rPr>
              <w:t xml:space="preserve">строчками из текста, </w:t>
            </w:r>
            <w:r w:rsidRPr="00760708">
              <w:rPr>
                <w:rFonts w:ascii="Times New Roman" w:eastAsia="Calibri" w:hAnsi="Times New Roman" w:cs="Times New Roman"/>
                <w:b/>
                <w:bCs/>
                <w:sz w:val="24"/>
                <w:szCs w:val="24"/>
              </w:rPr>
              <w:t>подбор</w:t>
            </w:r>
            <w:r w:rsidRPr="00760708">
              <w:rPr>
                <w:rFonts w:ascii="Times New Roman" w:eastAsia="Calibri" w:hAnsi="Times New Roman" w:cs="Times New Roman"/>
                <w:sz w:val="24"/>
                <w:szCs w:val="24"/>
              </w:rPr>
              <w:t xml:space="preserve"> синонимов.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сказки с использованием иллюстраций.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Куцый хвост. Абхазская народная сказка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w:t>
            </w:r>
            <w:r w:rsidRPr="00760708">
              <w:rPr>
                <w:rFonts w:ascii="Times New Roman" w:eastAsia="Calibri" w:hAnsi="Times New Roman" w:cs="Times New Roman"/>
                <w:sz w:val="24"/>
                <w:szCs w:val="24"/>
              </w:rPr>
              <w:lastRenderedPageBreak/>
              <w:t>содержанию текста.</w:t>
            </w:r>
            <w:r w:rsidRPr="00760708">
              <w:rPr>
                <w:rFonts w:ascii="Times New Roman" w:eastAsia="Calibri" w:hAnsi="Times New Roman" w:cs="Times New Roman"/>
                <w:b/>
                <w:sz w:val="24"/>
                <w:szCs w:val="24"/>
              </w:rPr>
              <w:t xml:space="preserve"> Объяснение </w:t>
            </w:r>
            <w:r w:rsidRPr="00760708">
              <w:rPr>
                <w:rFonts w:ascii="Times New Roman" w:eastAsia="Calibri" w:hAnsi="Times New Roman" w:cs="Times New Roman"/>
                <w:bCs/>
                <w:sz w:val="24"/>
                <w:szCs w:val="24"/>
              </w:rPr>
              <w:t>смысла нового слова.</w:t>
            </w:r>
            <w:r w:rsidRPr="00760708">
              <w:rPr>
                <w:rFonts w:ascii="Times New Roman" w:eastAsia="Calibri" w:hAnsi="Times New Roman" w:cs="Times New Roman"/>
                <w:b/>
                <w:sz w:val="24"/>
                <w:szCs w:val="24"/>
              </w:rPr>
              <w:t xml:space="preserve"> Эмоциональная оценка </w:t>
            </w:r>
            <w:r w:rsidRPr="00760708">
              <w:rPr>
                <w:rFonts w:ascii="Times New Roman" w:eastAsia="Calibri" w:hAnsi="Times New Roman" w:cs="Times New Roman"/>
                <w:bCs/>
                <w:sz w:val="24"/>
                <w:szCs w:val="24"/>
              </w:rPr>
              <w:t>поступков героев сказки</w:t>
            </w:r>
            <w:r w:rsidRPr="00760708">
              <w:rPr>
                <w:rFonts w:ascii="Times New Roman" w:eastAsia="Calibri" w:hAnsi="Times New Roman" w:cs="Times New Roman"/>
                <w:b/>
                <w:sz w:val="24"/>
                <w:szCs w:val="24"/>
              </w:rPr>
              <w:t xml:space="preserve">. Нравственная оценка </w:t>
            </w:r>
            <w:r w:rsidRPr="00760708">
              <w:rPr>
                <w:rFonts w:ascii="Times New Roman" w:eastAsia="Calibri" w:hAnsi="Times New Roman" w:cs="Times New Roman"/>
                <w:bCs/>
                <w:sz w:val="24"/>
                <w:szCs w:val="24"/>
              </w:rPr>
              <w:t>смысла сказки и пословицы.</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60.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Глупый котенок. Удмуртская народная сказка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 xml:space="preserve">Установление </w:t>
            </w:r>
            <w:r w:rsidRPr="00760708">
              <w:rPr>
                <w:rFonts w:ascii="Times New Roman" w:eastAsia="Calibri" w:hAnsi="Times New Roman" w:cs="Times New Roman"/>
                <w:sz w:val="24"/>
                <w:szCs w:val="24"/>
              </w:rPr>
              <w:t xml:space="preserve">причинно-следственных событий между событиями сказки.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с использованием иллюстрации.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смысла названия сказки.</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61.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Обобщающий урок по разделу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Эмоциональная оценка</w:t>
            </w:r>
            <w:r w:rsidRPr="00760708">
              <w:rPr>
                <w:rFonts w:ascii="Times New Roman" w:eastAsia="Calibri" w:hAnsi="Times New Roman" w:cs="Times New Roman"/>
                <w:sz w:val="24"/>
                <w:szCs w:val="24"/>
              </w:rPr>
              <w:t xml:space="preserve"> произведений раздела,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суждений о прочитанных сказках.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названия сказки по пословице.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сказки с использованием иллюстраций. </w:t>
            </w:r>
            <w:r w:rsidRPr="00760708">
              <w:rPr>
                <w:rFonts w:ascii="Times New Roman" w:eastAsia="Calibri" w:hAnsi="Times New Roman" w:cs="Times New Roman"/>
                <w:b/>
                <w:bCs/>
                <w:sz w:val="24"/>
                <w:szCs w:val="24"/>
              </w:rPr>
              <w:t xml:space="preserve">Уточнение </w:t>
            </w:r>
            <w:r w:rsidRPr="00760708">
              <w:rPr>
                <w:rFonts w:ascii="Times New Roman" w:eastAsia="Calibri" w:hAnsi="Times New Roman" w:cs="Times New Roman"/>
                <w:sz w:val="24"/>
                <w:szCs w:val="24"/>
              </w:rPr>
              <w:t xml:space="preserve">названий народов, сказки которых есть в разделе. </w:t>
            </w:r>
            <w:r w:rsidRPr="00760708">
              <w:rPr>
                <w:rFonts w:ascii="Times New Roman" w:eastAsia="Calibri" w:hAnsi="Times New Roman" w:cs="Times New Roman"/>
                <w:b/>
                <w:bCs/>
                <w:sz w:val="24"/>
                <w:szCs w:val="24"/>
              </w:rPr>
              <w:t>Сравнение</w:t>
            </w:r>
            <w:r w:rsidRPr="00760708">
              <w:rPr>
                <w:rFonts w:ascii="Times New Roman" w:eastAsia="Calibri" w:hAnsi="Times New Roman" w:cs="Times New Roman"/>
                <w:sz w:val="24"/>
                <w:szCs w:val="24"/>
              </w:rPr>
              <w:t xml:space="preserve"> сказок одинаковых по теме.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сказки по отрывку,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окончания сказки,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нравственного смысла сказки.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любимых сказок, не входящих в раздел.       </w:t>
            </w:r>
          </w:p>
        </w:tc>
      </w:tr>
      <w:tr w:rsidR="00C72E88" w:rsidRPr="00760708" w:rsidTr="00C72E88">
        <w:tc>
          <w:tcPr>
            <w:tcW w:w="9639" w:type="dxa"/>
            <w:gridSpan w:val="4"/>
            <w:shd w:val="clear" w:color="auto" w:fill="BFBFBF"/>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Раздел «Зимушка-зима» (20 ч.)</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62.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Ой ты, зимушка-зима!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Заяц, Косач, Медведь и Дед Мороз. По В. Бианки</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Рассматривание</w:t>
            </w:r>
            <w:r w:rsidRPr="00760708">
              <w:rPr>
                <w:rFonts w:ascii="Times New Roman" w:eastAsia="Calibri" w:hAnsi="Times New Roman" w:cs="Times New Roman"/>
                <w:sz w:val="24"/>
                <w:szCs w:val="24"/>
              </w:rPr>
              <w:t xml:space="preserve"> иллюстрации. </w:t>
            </w:r>
            <w:r w:rsidRPr="00760708">
              <w:rPr>
                <w:rFonts w:ascii="Times New Roman" w:eastAsia="Calibri" w:hAnsi="Times New Roman" w:cs="Times New Roman"/>
                <w:b/>
                <w:bCs/>
                <w:sz w:val="24"/>
                <w:szCs w:val="24"/>
              </w:rPr>
              <w:t>Уточнение</w:t>
            </w:r>
            <w:r w:rsidRPr="00760708">
              <w:rPr>
                <w:rFonts w:ascii="Times New Roman" w:eastAsia="Calibri" w:hAnsi="Times New Roman" w:cs="Times New Roman"/>
                <w:sz w:val="24"/>
                <w:szCs w:val="24"/>
              </w:rPr>
              <w:t xml:space="preserve"> признаков зимы.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Самостоятельное рисо</w:t>
            </w:r>
            <w:r w:rsidRPr="00760708">
              <w:rPr>
                <w:rFonts w:ascii="Times New Roman" w:eastAsia="Calibri" w:hAnsi="Times New Roman" w:cs="Times New Roman"/>
                <w:b/>
                <w:bCs/>
                <w:sz w:val="24"/>
                <w:szCs w:val="24"/>
              </w:rPr>
              <w:softHyphen/>
              <w:t>ва</w:t>
            </w:r>
            <w:r w:rsidRPr="00760708">
              <w:rPr>
                <w:rFonts w:ascii="Times New Roman" w:eastAsia="Calibri" w:hAnsi="Times New Roman" w:cs="Times New Roman"/>
                <w:b/>
                <w:bCs/>
                <w:sz w:val="24"/>
                <w:szCs w:val="24"/>
              </w:rPr>
              <w:softHyphen/>
              <w:t>ние</w:t>
            </w:r>
            <w:r w:rsidRPr="00760708">
              <w:rPr>
                <w:rFonts w:ascii="Times New Roman" w:eastAsia="Calibri" w:hAnsi="Times New Roman" w:cs="Times New Roman"/>
                <w:sz w:val="24"/>
                <w:szCs w:val="24"/>
              </w:rPr>
              <w:t xml:space="preserve"> на основе содержания стихотворения. </w:t>
            </w:r>
            <w:r w:rsidRPr="00760708">
              <w:rPr>
                <w:rFonts w:ascii="Times New Roman" w:eastAsia="Calibri" w:hAnsi="Times New Roman" w:cs="Times New Roman"/>
                <w:b/>
                <w:bCs/>
                <w:sz w:val="24"/>
                <w:szCs w:val="24"/>
              </w:rPr>
              <w:t>Заучи</w:t>
            </w:r>
            <w:r w:rsidRPr="00760708">
              <w:rPr>
                <w:rFonts w:ascii="Times New Roman" w:eastAsia="Calibri" w:hAnsi="Times New Roman" w:cs="Times New Roman"/>
                <w:b/>
                <w:bCs/>
                <w:sz w:val="24"/>
                <w:szCs w:val="24"/>
              </w:rPr>
              <w:softHyphen/>
              <w:t>вание</w:t>
            </w:r>
            <w:r w:rsidRPr="00760708">
              <w:rPr>
                <w:rFonts w:ascii="Times New Roman" w:eastAsia="Calibri" w:hAnsi="Times New Roman" w:cs="Times New Roman"/>
                <w:sz w:val="24"/>
                <w:szCs w:val="24"/>
              </w:rPr>
              <w:t xml:space="preserve"> стихотворения наизусть.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образных выражений, </w:t>
            </w:r>
            <w:r w:rsidRPr="00760708">
              <w:rPr>
                <w:rFonts w:ascii="Times New Roman" w:eastAsia="Calibri" w:hAnsi="Times New Roman" w:cs="Times New Roman"/>
                <w:b/>
                <w:bCs/>
                <w:sz w:val="24"/>
                <w:szCs w:val="24"/>
              </w:rPr>
              <w:t>подбор</w:t>
            </w:r>
            <w:r w:rsidRPr="00760708">
              <w:rPr>
                <w:rFonts w:ascii="Times New Roman" w:eastAsia="Calibri" w:hAnsi="Times New Roman" w:cs="Times New Roman"/>
                <w:sz w:val="24"/>
                <w:szCs w:val="24"/>
              </w:rPr>
              <w:t xml:space="preserve"> синонимов.</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63.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Декабрь. М. Садовский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образного выражения. </w:t>
            </w:r>
            <w:r w:rsidRPr="00760708">
              <w:rPr>
                <w:rFonts w:ascii="Times New Roman" w:eastAsia="Calibri" w:hAnsi="Times New Roman" w:cs="Times New Roman"/>
                <w:b/>
                <w:bCs/>
                <w:sz w:val="24"/>
                <w:szCs w:val="24"/>
              </w:rPr>
              <w:t>Уточ</w:t>
            </w:r>
            <w:r w:rsidRPr="00760708">
              <w:rPr>
                <w:rFonts w:ascii="Times New Roman" w:eastAsia="Calibri" w:hAnsi="Times New Roman" w:cs="Times New Roman"/>
                <w:b/>
                <w:bCs/>
                <w:sz w:val="24"/>
                <w:szCs w:val="24"/>
              </w:rPr>
              <w:softHyphen/>
              <w:t>не</w:t>
            </w:r>
            <w:r w:rsidRPr="00760708">
              <w:rPr>
                <w:rFonts w:ascii="Times New Roman" w:eastAsia="Calibri" w:hAnsi="Times New Roman" w:cs="Times New Roman"/>
                <w:b/>
                <w:bCs/>
                <w:sz w:val="24"/>
                <w:szCs w:val="24"/>
              </w:rPr>
              <w:softHyphen/>
              <w:t>ние</w:t>
            </w:r>
            <w:r w:rsidRPr="00760708">
              <w:rPr>
                <w:rFonts w:ascii="Times New Roman" w:eastAsia="Calibri" w:hAnsi="Times New Roman" w:cs="Times New Roman"/>
                <w:sz w:val="24"/>
                <w:szCs w:val="24"/>
              </w:rPr>
              <w:t xml:space="preserve"> представлений о зимнем празднике. </w:t>
            </w:r>
            <w:r w:rsidRPr="00760708">
              <w:rPr>
                <w:rFonts w:ascii="Times New Roman" w:eastAsia="Calibri" w:hAnsi="Times New Roman" w:cs="Times New Roman"/>
                <w:b/>
                <w:bCs/>
                <w:sz w:val="24"/>
                <w:szCs w:val="24"/>
              </w:rPr>
              <w:t>Уст</w:t>
            </w:r>
            <w:r w:rsidRPr="00760708">
              <w:rPr>
                <w:rFonts w:ascii="Times New Roman" w:eastAsia="Calibri" w:hAnsi="Times New Roman" w:cs="Times New Roman"/>
                <w:b/>
                <w:bCs/>
                <w:sz w:val="24"/>
                <w:szCs w:val="24"/>
              </w:rPr>
              <w:softHyphen/>
              <w:t>ный рассказ</w:t>
            </w:r>
            <w:r w:rsidRPr="00760708">
              <w:rPr>
                <w:rFonts w:ascii="Times New Roman" w:eastAsia="Calibri" w:hAnsi="Times New Roman" w:cs="Times New Roman"/>
                <w:sz w:val="24"/>
                <w:szCs w:val="24"/>
              </w:rPr>
              <w:t xml:space="preserve"> по теме содержания </w:t>
            </w:r>
            <w:r w:rsidRPr="00760708">
              <w:rPr>
                <w:rFonts w:ascii="Times New Roman" w:eastAsia="Calibri" w:hAnsi="Times New Roman" w:cs="Times New Roman"/>
                <w:sz w:val="24"/>
                <w:szCs w:val="24"/>
              </w:rPr>
              <w:lastRenderedPageBreak/>
              <w:t xml:space="preserve">стихотворения. </w:t>
            </w:r>
            <w:r w:rsidRPr="00760708">
              <w:rPr>
                <w:rFonts w:ascii="Times New Roman" w:eastAsia="Calibri" w:hAnsi="Times New Roman" w:cs="Times New Roman"/>
                <w:b/>
                <w:bCs/>
                <w:sz w:val="24"/>
                <w:szCs w:val="24"/>
              </w:rPr>
              <w:t>Заучивание</w:t>
            </w:r>
            <w:r w:rsidRPr="00760708">
              <w:rPr>
                <w:rFonts w:ascii="Times New Roman" w:eastAsia="Calibri" w:hAnsi="Times New Roman" w:cs="Times New Roman"/>
                <w:sz w:val="24"/>
                <w:szCs w:val="24"/>
              </w:rPr>
              <w:t xml:space="preserve"> стихотворения  наизусть.</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64.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Как елку наряжали. По Л. Воронковой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Пересказ текста</w:t>
            </w:r>
            <w:r w:rsidRPr="00760708">
              <w:rPr>
                <w:rFonts w:ascii="Times New Roman" w:eastAsia="Calibri" w:hAnsi="Times New Roman" w:cs="Times New Roman"/>
                <w:sz w:val="24"/>
                <w:szCs w:val="24"/>
              </w:rPr>
              <w:t xml:space="preserve"> с использованием иллюстраций.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65.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 новогоднюю ночь. С. Попов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w:t>
            </w:r>
            <w:r w:rsidRPr="00760708">
              <w:rPr>
                <w:rFonts w:ascii="Times New Roman" w:eastAsia="Calibri" w:hAnsi="Times New Roman" w:cs="Times New Roman"/>
                <w:sz w:val="24"/>
                <w:szCs w:val="24"/>
              </w:rPr>
              <w:softHyphen/>
              <w:t>дер</w:t>
            </w:r>
            <w:r w:rsidRPr="00760708">
              <w:rPr>
                <w:rFonts w:ascii="Times New Roman" w:eastAsia="Calibri" w:hAnsi="Times New Roman" w:cs="Times New Roman"/>
                <w:sz w:val="24"/>
                <w:szCs w:val="24"/>
              </w:rPr>
              <w:softHyphen/>
              <w:t>жа</w:t>
            </w:r>
            <w:r w:rsidRPr="00760708">
              <w:rPr>
                <w:rFonts w:ascii="Times New Roman" w:eastAsia="Calibri" w:hAnsi="Times New Roman" w:cs="Times New Roman"/>
                <w:sz w:val="24"/>
                <w:szCs w:val="24"/>
              </w:rPr>
              <w:softHyphen/>
              <w:t xml:space="preserve">нию стихотворения, в </w:t>
            </w:r>
            <w:proofErr w:type="spellStart"/>
            <w:r w:rsidRPr="00760708">
              <w:rPr>
                <w:rFonts w:ascii="Times New Roman" w:eastAsia="Calibri" w:hAnsi="Times New Roman" w:cs="Times New Roman"/>
                <w:sz w:val="24"/>
                <w:szCs w:val="24"/>
              </w:rPr>
              <w:t>т.ч</w:t>
            </w:r>
            <w:proofErr w:type="spellEnd"/>
            <w:r w:rsidRPr="00760708">
              <w:rPr>
                <w:rFonts w:ascii="Times New Roman" w:eastAsia="Calibri" w:hAnsi="Times New Roman" w:cs="Times New Roman"/>
                <w:sz w:val="24"/>
                <w:szCs w:val="24"/>
              </w:rPr>
              <w:t>. с использованием иллюстрации.</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w:t>
            </w:r>
            <w:r w:rsidRPr="00760708">
              <w:rPr>
                <w:rFonts w:ascii="Times New Roman" w:eastAsia="Calibri" w:hAnsi="Times New Roman" w:cs="Times New Roman"/>
                <w:sz w:val="24"/>
                <w:szCs w:val="24"/>
              </w:rPr>
              <w:softHyphen/>
              <w:t xml:space="preserve">тверждения ответа. </w:t>
            </w:r>
            <w:r w:rsidRPr="00760708">
              <w:rPr>
                <w:rFonts w:ascii="Times New Roman" w:eastAsia="Calibri" w:hAnsi="Times New Roman" w:cs="Times New Roman"/>
                <w:b/>
                <w:bCs/>
                <w:sz w:val="24"/>
                <w:szCs w:val="24"/>
              </w:rPr>
              <w:t xml:space="preserve">Объяснение </w:t>
            </w:r>
            <w:r w:rsidRPr="00760708">
              <w:rPr>
                <w:rFonts w:ascii="Times New Roman" w:eastAsia="Calibri" w:hAnsi="Times New Roman" w:cs="Times New Roman"/>
                <w:sz w:val="24"/>
                <w:szCs w:val="24"/>
              </w:rPr>
              <w:t xml:space="preserve">смысла образного выражения. </w:t>
            </w:r>
            <w:r w:rsidRPr="00760708">
              <w:rPr>
                <w:rFonts w:ascii="Times New Roman" w:eastAsia="Calibri" w:hAnsi="Times New Roman" w:cs="Times New Roman"/>
                <w:b/>
                <w:bCs/>
                <w:sz w:val="24"/>
                <w:szCs w:val="24"/>
              </w:rPr>
              <w:t>Заучивание</w:t>
            </w:r>
            <w:r w:rsidRPr="00760708">
              <w:rPr>
                <w:rFonts w:ascii="Times New Roman" w:eastAsia="Calibri" w:hAnsi="Times New Roman" w:cs="Times New Roman"/>
                <w:sz w:val="24"/>
                <w:szCs w:val="24"/>
              </w:rPr>
              <w:t xml:space="preserve"> стихотворения наизусть.</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66.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Как Дед Мороз сделал себе помощников. По А. Усачеву.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w:t>
            </w:r>
            <w:r w:rsidRPr="00760708">
              <w:rPr>
                <w:rFonts w:ascii="Times New Roman" w:eastAsia="Calibri" w:hAnsi="Times New Roman" w:cs="Times New Roman"/>
                <w:sz w:val="24"/>
                <w:szCs w:val="24"/>
              </w:rPr>
              <w:softHyphen/>
              <w:t>де</w:t>
            </w:r>
            <w:r w:rsidRPr="00760708">
              <w:rPr>
                <w:rFonts w:ascii="Times New Roman" w:eastAsia="Calibri" w:hAnsi="Times New Roman" w:cs="Times New Roman"/>
                <w:sz w:val="24"/>
                <w:szCs w:val="24"/>
              </w:rPr>
              <w:softHyphen/>
              <w:t>р</w:t>
            </w:r>
            <w:r w:rsidRPr="00760708">
              <w:rPr>
                <w:rFonts w:ascii="Times New Roman" w:eastAsia="Calibri" w:hAnsi="Times New Roman" w:cs="Times New Roman"/>
                <w:sz w:val="24"/>
                <w:szCs w:val="24"/>
              </w:rPr>
              <w:softHyphen/>
              <w:t>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w:t>
            </w:r>
            <w:r w:rsidRPr="00760708">
              <w:rPr>
                <w:rFonts w:ascii="Times New Roman" w:eastAsia="Calibri" w:hAnsi="Times New Roman" w:cs="Times New Roman"/>
                <w:sz w:val="24"/>
                <w:szCs w:val="24"/>
              </w:rPr>
              <w:softHyphen/>
              <w:t>т</w:t>
            </w:r>
            <w:r w:rsidRPr="00760708">
              <w:rPr>
                <w:rFonts w:ascii="Times New Roman" w:eastAsia="Calibri" w:hAnsi="Times New Roman" w:cs="Times New Roman"/>
                <w:sz w:val="24"/>
                <w:szCs w:val="24"/>
              </w:rPr>
              <w:softHyphen/>
              <w:t>ве</w:t>
            </w:r>
            <w:r w:rsidRPr="00760708">
              <w:rPr>
                <w:rFonts w:ascii="Times New Roman" w:eastAsia="Calibri" w:hAnsi="Times New Roman" w:cs="Times New Roman"/>
                <w:sz w:val="24"/>
                <w:szCs w:val="24"/>
              </w:rPr>
              <w:softHyphen/>
              <w:t>р</w:t>
            </w:r>
            <w:r w:rsidRPr="00760708">
              <w:rPr>
                <w:rFonts w:ascii="Times New Roman" w:eastAsia="Calibri" w:hAnsi="Times New Roman" w:cs="Times New Roman"/>
                <w:sz w:val="24"/>
                <w:szCs w:val="24"/>
              </w:rPr>
              <w:softHyphen/>
              <w:t>ж</w:t>
            </w:r>
            <w:r w:rsidRPr="00760708">
              <w:rPr>
                <w:rFonts w:ascii="Times New Roman" w:eastAsia="Calibri" w:hAnsi="Times New Roman" w:cs="Times New Roman"/>
                <w:sz w:val="24"/>
                <w:szCs w:val="24"/>
              </w:rPr>
              <w:softHyphen/>
              <w:t>де</w:t>
            </w:r>
            <w:r w:rsidRPr="00760708">
              <w:rPr>
                <w:rFonts w:ascii="Times New Roman" w:eastAsia="Calibri" w:hAnsi="Times New Roman" w:cs="Times New Roman"/>
                <w:sz w:val="24"/>
                <w:szCs w:val="24"/>
              </w:rPr>
              <w:softHyphen/>
              <w:t xml:space="preserve">ния ответа. </w:t>
            </w:r>
            <w:r w:rsidRPr="00760708">
              <w:rPr>
                <w:rFonts w:ascii="Times New Roman" w:eastAsia="Calibri" w:hAnsi="Times New Roman" w:cs="Times New Roman"/>
                <w:b/>
                <w:bCs/>
                <w:sz w:val="24"/>
                <w:szCs w:val="24"/>
              </w:rPr>
              <w:t>Самостоятельное рисование</w:t>
            </w:r>
            <w:r w:rsidRPr="00760708">
              <w:rPr>
                <w:rFonts w:ascii="Times New Roman" w:eastAsia="Calibri" w:hAnsi="Times New Roman" w:cs="Times New Roman"/>
                <w:sz w:val="24"/>
                <w:szCs w:val="24"/>
              </w:rPr>
              <w:t xml:space="preserve"> на ос</w:t>
            </w:r>
            <w:r w:rsidRPr="00760708">
              <w:rPr>
                <w:rFonts w:ascii="Times New Roman" w:eastAsia="Calibri" w:hAnsi="Times New Roman" w:cs="Times New Roman"/>
                <w:sz w:val="24"/>
                <w:szCs w:val="24"/>
              </w:rPr>
              <w:softHyphen/>
              <w:t>нове содержания текста и иллюстраций учеб</w:t>
            </w:r>
            <w:r w:rsidRPr="00760708">
              <w:rPr>
                <w:rFonts w:ascii="Times New Roman" w:eastAsia="Calibri" w:hAnsi="Times New Roman" w:cs="Times New Roman"/>
                <w:sz w:val="24"/>
                <w:szCs w:val="24"/>
              </w:rPr>
              <w:softHyphen/>
              <w:t>ника.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67.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Такой вот герой. По А. Потаповой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Эмоциональная оценка</w:t>
            </w:r>
            <w:r w:rsidRPr="00760708">
              <w:rPr>
                <w:rFonts w:ascii="Times New Roman" w:eastAsia="Calibri" w:hAnsi="Times New Roman" w:cs="Times New Roman"/>
                <w:sz w:val="24"/>
                <w:szCs w:val="24"/>
              </w:rPr>
              <w:t xml:space="preserve"> поведения героя рассказа.  </w:t>
            </w:r>
            <w:r w:rsidRPr="00760708">
              <w:rPr>
                <w:rFonts w:ascii="Times New Roman" w:eastAsia="Calibri" w:hAnsi="Times New Roman" w:cs="Times New Roman"/>
                <w:b/>
                <w:bCs/>
                <w:sz w:val="24"/>
                <w:szCs w:val="24"/>
              </w:rPr>
              <w:t>Пересказ текста</w:t>
            </w:r>
            <w:r w:rsidRPr="00760708">
              <w:rPr>
                <w:rFonts w:ascii="Times New Roman" w:eastAsia="Calibri" w:hAnsi="Times New Roman" w:cs="Times New Roman"/>
                <w:sz w:val="24"/>
                <w:szCs w:val="24"/>
              </w:rPr>
              <w:t xml:space="preserve"> с использованием иллюстраций. </w:t>
            </w:r>
            <w:r w:rsidRPr="00760708">
              <w:rPr>
                <w:rFonts w:ascii="Times New Roman" w:eastAsia="Calibri" w:hAnsi="Times New Roman" w:cs="Times New Roman"/>
                <w:b/>
                <w:bCs/>
                <w:sz w:val="24"/>
                <w:szCs w:val="24"/>
              </w:rPr>
              <w:t>Самостоятельное рисование</w:t>
            </w:r>
            <w:r w:rsidRPr="00760708">
              <w:rPr>
                <w:rFonts w:ascii="Times New Roman" w:eastAsia="Calibri" w:hAnsi="Times New Roman" w:cs="Times New Roman"/>
                <w:sz w:val="24"/>
                <w:szCs w:val="24"/>
              </w:rPr>
              <w:t xml:space="preserve"> на основе собственного опыта.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68.</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Зима. С. Есенин</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 xml:space="preserve">Рассматривание </w:t>
            </w:r>
            <w:r w:rsidRPr="00760708">
              <w:rPr>
                <w:rFonts w:ascii="Times New Roman" w:eastAsia="Calibri" w:hAnsi="Times New Roman" w:cs="Times New Roman"/>
                <w:sz w:val="24"/>
                <w:szCs w:val="24"/>
              </w:rPr>
              <w:t>иллюстрации.</w:t>
            </w:r>
            <w:r w:rsidRPr="00760708">
              <w:rPr>
                <w:rFonts w:ascii="Times New Roman" w:eastAsia="Calibri" w:hAnsi="Times New Roman" w:cs="Times New Roman"/>
                <w:b/>
                <w:bCs/>
                <w:sz w:val="24"/>
                <w:szCs w:val="24"/>
              </w:rPr>
              <w:t xml:space="preserve"> Уточнение </w:t>
            </w:r>
            <w:r w:rsidRPr="00760708">
              <w:rPr>
                <w:rFonts w:ascii="Times New Roman" w:eastAsia="Calibri" w:hAnsi="Times New Roman" w:cs="Times New Roman"/>
                <w:sz w:val="24"/>
                <w:szCs w:val="24"/>
              </w:rPr>
              <w:t>названий зимних забав.</w:t>
            </w:r>
            <w:r w:rsidRPr="00760708">
              <w:rPr>
                <w:rFonts w:ascii="Times New Roman" w:eastAsia="Calibri" w:hAnsi="Times New Roman" w:cs="Times New Roman"/>
                <w:b/>
                <w:bCs/>
                <w:sz w:val="24"/>
                <w:szCs w:val="24"/>
              </w:rPr>
              <w:t xml:space="preserve"> Устный рассказ </w:t>
            </w:r>
            <w:r w:rsidRPr="00760708">
              <w:rPr>
                <w:rFonts w:ascii="Times New Roman" w:eastAsia="Calibri" w:hAnsi="Times New Roman" w:cs="Times New Roman"/>
                <w:sz w:val="24"/>
                <w:szCs w:val="24"/>
              </w:rPr>
              <w:t xml:space="preserve">о любимых зимних забавах.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стихотворения.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образных выражений самостоятельно </w:t>
            </w:r>
            <w:r w:rsidRPr="00760708">
              <w:rPr>
                <w:rFonts w:ascii="Times New Roman" w:eastAsia="Calibri" w:hAnsi="Times New Roman" w:cs="Times New Roman"/>
                <w:sz w:val="24"/>
                <w:szCs w:val="24"/>
              </w:rPr>
              <w:lastRenderedPageBreak/>
              <w:t xml:space="preserve">или с помощью учителя, </w:t>
            </w:r>
            <w:r w:rsidRPr="00760708">
              <w:rPr>
                <w:rFonts w:ascii="Times New Roman" w:eastAsia="Calibri" w:hAnsi="Times New Roman" w:cs="Times New Roman"/>
                <w:b/>
                <w:bCs/>
                <w:sz w:val="24"/>
                <w:szCs w:val="24"/>
              </w:rPr>
              <w:t>подбор</w:t>
            </w:r>
            <w:r w:rsidRPr="00760708">
              <w:rPr>
                <w:rFonts w:ascii="Times New Roman" w:eastAsia="Calibri" w:hAnsi="Times New Roman" w:cs="Times New Roman"/>
                <w:sz w:val="24"/>
                <w:szCs w:val="24"/>
              </w:rPr>
              <w:t xml:space="preserve"> синонимов.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69.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Подарок. С. Суворова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стихо</w:t>
            </w:r>
            <w:r w:rsidRPr="00760708">
              <w:rPr>
                <w:rFonts w:ascii="Times New Roman" w:eastAsia="Calibri" w:hAnsi="Times New Roman" w:cs="Times New Roman"/>
                <w:sz w:val="24"/>
                <w:szCs w:val="24"/>
              </w:rPr>
              <w:softHyphen/>
              <w:t>творения.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Устный рассказ</w:t>
            </w:r>
            <w:r w:rsidRPr="00760708">
              <w:rPr>
                <w:rFonts w:ascii="Times New Roman" w:eastAsia="Calibri" w:hAnsi="Times New Roman" w:cs="Times New Roman"/>
                <w:sz w:val="24"/>
                <w:szCs w:val="24"/>
              </w:rPr>
              <w:t xml:space="preserve"> по теме стихотворения.</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70.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У Ники новые лыжи. По В. </w:t>
            </w:r>
            <w:proofErr w:type="spellStart"/>
            <w:r w:rsidRPr="00760708">
              <w:rPr>
                <w:rFonts w:ascii="Times New Roman" w:eastAsia="Calibri" w:hAnsi="Times New Roman" w:cs="Times New Roman"/>
                <w:sz w:val="24"/>
                <w:szCs w:val="24"/>
              </w:rPr>
              <w:t>Голявкину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Составление </w:t>
            </w:r>
            <w:r w:rsidRPr="00760708">
              <w:rPr>
                <w:rFonts w:ascii="Times New Roman" w:eastAsia="Calibri" w:hAnsi="Times New Roman" w:cs="Times New Roman"/>
                <w:bCs/>
                <w:sz w:val="24"/>
                <w:szCs w:val="24"/>
              </w:rPr>
              <w:t>рассуждений на основе содержания прочитанного и личного опыта.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71.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 прогулки. И. Шевчук.</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сти</w:t>
            </w:r>
            <w:r w:rsidRPr="00760708">
              <w:rPr>
                <w:rFonts w:ascii="Times New Roman" w:eastAsia="Calibri" w:hAnsi="Times New Roman" w:cs="Times New Roman"/>
                <w:sz w:val="24"/>
                <w:szCs w:val="24"/>
              </w:rPr>
              <w:softHyphen/>
              <w:t>хо</w:t>
            </w:r>
            <w:r w:rsidRPr="00760708">
              <w:rPr>
                <w:rFonts w:ascii="Times New Roman" w:eastAsia="Calibri" w:hAnsi="Times New Roman" w:cs="Times New Roman"/>
                <w:sz w:val="24"/>
                <w:szCs w:val="24"/>
              </w:rPr>
              <w:softHyphen/>
              <w:t>т</w:t>
            </w:r>
            <w:r w:rsidRPr="00760708">
              <w:rPr>
                <w:rFonts w:ascii="Times New Roman" w:eastAsia="Calibri" w:hAnsi="Times New Roman" w:cs="Times New Roman"/>
                <w:sz w:val="24"/>
                <w:szCs w:val="24"/>
              </w:rPr>
              <w:softHyphen/>
              <w:t>во</w:t>
            </w:r>
            <w:r w:rsidRPr="00760708">
              <w:rPr>
                <w:rFonts w:ascii="Times New Roman" w:eastAsia="Calibri" w:hAnsi="Times New Roman" w:cs="Times New Roman"/>
                <w:sz w:val="24"/>
                <w:szCs w:val="24"/>
              </w:rPr>
              <w:softHyphen/>
              <w:t>ре</w:t>
            </w:r>
            <w:r w:rsidRPr="00760708">
              <w:rPr>
                <w:rFonts w:ascii="Times New Roman" w:eastAsia="Calibri" w:hAnsi="Times New Roman" w:cs="Times New Roman"/>
                <w:sz w:val="24"/>
                <w:szCs w:val="24"/>
              </w:rPr>
              <w:softHyphen/>
              <w:t>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w:t>
            </w:r>
            <w:r w:rsidRPr="00760708">
              <w:rPr>
                <w:rFonts w:ascii="Times New Roman" w:eastAsia="Calibri" w:hAnsi="Times New Roman" w:cs="Times New Roman"/>
                <w:sz w:val="24"/>
                <w:szCs w:val="24"/>
              </w:rPr>
              <w:softHyphen/>
              <w:t>ве</w:t>
            </w:r>
            <w:r w:rsidRPr="00760708">
              <w:rPr>
                <w:rFonts w:ascii="Times New Roman" w:eastAsia="Calibri" w:hAnsi="Times New Roman" w:cs="Times New Roman"/>
                <w:sz w:val="24"/>
                <w:szCs w:val="24"/>
              </w:rPr>
              <w:softHyphen/>
              <w:t xml:space="preserve">та.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жанра стихотворения. </w:t>
            </w:r>
            <w:r w:rsidRPr="00760708">
              <w:rPr>
                <w:rFonts w:ascii="Times New Roman" w:eastAsia="Calibri" w:hAnsi="Times New Roman" w:cs="Times New Roman"/>
                <w:b/>
                <w:bCs/>
                <w:sz w:val="24"/>
                <w:szCs w:val="24"/>
              </w:rPr>
              <w:t>Вы</w:t>
            </w:r>
            <w:r w:rsidRPr="00760708">
              <w:rPr>
                <w:rFonts w:ascii="Times New Roman" w:eastAsia="Calibri" w:hAnsi="Times New Roman" w:cs="Times New Roman"/>
                <w:b/>
                <w:bCs/>
                <w:sz w:val="24"/>
                <w:szCs w:val="24"/>
              </w:rPr>
              <w:softHyphen/>
              <w:t>ра</w:t>
            </w:r>
            <w:r w:rsidRPr="00760708">
              <w:rPr>
                <w:rFonts w:ascii="Times New Roman" w:eastAsia="Calibri" w:hAnsi="Times New Roman" w:cs="Times New Roman"/>
                <w:b/>
                <w:bCs/>
                <w:sz w:val="24"/>
                <w:szCs w:val="24"/>
              </w:rPr>
              <w:softHyphen/>
              <w:t>зи</w:t>
            </w:r>
            <w:r w:rsidRPr="00760708">
              <w:rPr>
                <w:rFonts w:ascii="Times New Roman" w:eastAsia="Calibri" w:hAnsi="Times New Roman" w:cs="Times New Roman"/>
                <w:b/>
                <w:bCs/>
                <w:sz w:val="24"/>
                <w:szCs w:val="24"/>
              </w:rPr>
              <w:softHyphen/>
              <w:t>тель</w:t>
            </w:r>
            <w:r w:rsidRPr="00760708">
              <w:rPr>
                <w:rFonts w:ascii="Times New Roman" w:eastAsia="Calibri" w:hAnsi="Times New Roman" w:cs="Times New Roman"/>
                <w:b/>
                <w:bCs/>
                <w:sz w:val="24"/>
                <w:szCs w:val="24"/>
              </w:rPr>
              <w:softHyphen/>
              <w:t>ное чтение</w:t>
            </w:r>
            <w:r w:rsidRPr="00760708">
              <w:rPr>
                <w:rFonts w:ascii="Times New Roman" w:eastAsia="Calibri" w:hAnsi="Times New Roman" w:cs="Times New Roman"/>
                <w:sz w:val="24"/>
                <w:szCs w:val="24"/>
              </w:rPr>
              <w:t xml:space="preserve"> стихотворения с соответствующей интонацией.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72.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Неудачная находка. По М. Быковой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r w:rsidRPr="00760708">
              <w:rPr>
                <w:rFonts w:ascii="Times New Roman" w:eastAsia="Calibri" w:hAnsi="Times New Roman" w:cs="Times New Roman"/>
                <w:b/>
                <w:bCs/>
                <w:sz w:val="24"/>
                <w:szCs w:val="24"/>
              </w:rPr>
              <w:t xml:space="preserve"> Рассматривание</w:t>
            </w:r>
            <w:r w:rsidRPr="00760708">
              <w:rPr>
                <w:rFonts w:ascii="Times New Roman" w:eastAsia="Calibri" w:hAnsi="Times New Roman" w:cs="Times New Roman"/>
                <w:sz w:val="24"/>
                <w:szCs w:val="24"/>
              </w:rPr>
              <w:t xml:space="preserve"> иллюстраций, </w:t>
            </w:r>
            <w:r w:rsidRPr="00760708">
              <w:rPr>
                <w:rFonts w:ascii="Times New Roman" w:eastAsia="Calibri" w:hAnsi="Times New Roman" w:cs="Times New Roman"/>
                <w:b/>
                <w:bCs/>
                <w:sz w:val="24"/>
                <w:szCs w:val="24"/>
              </w:rPr>
              <w:t>подбор</w:t>
            </w:r>
            <w:r w:rsidRPr="00760708">
              <w:rPr>
                <w:rFonts w:ascii="Times New Roman" w:eastAsia="Calibri" w:hAnsi="Times New Roman" w:cs="Times New Roman"/>
                <w:sz w:val="24"/>
                <w:szCs w:val="24"/>
              </w:rPr>
              <w:t xml:space="preserve"> соответствующих отрывков из текста.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73.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Детство. И. Суриков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 xml:space="preserve">Уточнение </w:t>
            </w:r>
            <w:r w:rsidRPr="00760708">
              <w:rPr>
                <w:rFonts w:ascii="Times New Roman" w:eastAsia="Calibri" w:hAnsi="Times New Roman" w:cs="Times New Roman"/>
                <w:sz w:val="24"/>
                <w:szCs w:val="24"/>
              </w:rPr>
              <w:t>представлений о зимних забавах.</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стихотворения. Объяснение смысла образного выражения. </w:t>
            </w:r>
            <w:r w:rsidRPr="00760708">
              <w:rPr>
                <w:rFonts w:ascii="Times New Roman" w:eastAsia="Calibri" w:hAnsi="Times New Roman" w:cs="Times New Roman"/>
                <w:b/>
                <w:bCs/>
                <w:sz w:val="24"/>
                <w:szCs w:val="24"/>
              </w:rPr>
              <w:t>Нравственная оценка</w:t>
            </w:r>
            <w:r w:rsidRPr="00760708">
              <w:rPr>
                <w:rFonts w:ascii="Times New Roman" w:eastAsia="Calibri" w:hAnsi="Times New Roman" w:cs="Times New Roman"/>
                <w:sz w:val="24"/>
                <w:szCs w:val="24"/>
              </w:rPr>
              <w:t xml:space="preserve"> поступков героев стихотворения.</w:t>
            </w:r>
            <w:r w:rsidRPr="00760708">
              <w:rPr>
                <w:rFonts w:ascii="Times New Roman" w:eastAsia="Calibri" w:hAnsi="Times New Roman" w:cs="Times New Roman"/>
                <w:b/>
                <w:sz w:val="24"/>
                <w:szCs w:val="24"/>
              </w:rPr>
              <w:t xml:space="preserve"> Прогнозирование </w:t>
            </w:r>
            <w:r w:rsidRPr="00760708">
              <w:rPr>
                <w:rFonts w:ascii="Times New Roman" w:eastAsia="Calibri" w:hAnsi="Times New Roman" w:cs="Times New Roman"/>
                <w:bCs/>
                <w:sz w:val="24"/>
                <w:szCs w:val="24"/>
              </w:rPr>
              <w:t>собственного поведения в похожей ситуации.</w:t>
            </w:r>
            <w:r w:rsidRPr="00760708">
              <w:rPr>
                <w:rFonts w:ascii="Times New Roman" w:eastAsia="Calibri" w:hAnsi="Times New Roman" w:cs="Times New Roman"/>
                <w:b/>
                <w:sz w:val="24"/>
                <w:szCs w:val="24"/>
              </w:rPr>
              <w:t xml:space="preserve"> Заучивание </w:t>
            </w:r>
            <w:r w:rsidRPr="00760708">
              <w:rPr>
                <w:rFonts w:ascii="Times New Roman" w:eastAsia="Calibri" w:hAnsi="Times New Roman" w:cs="Times New Roman"/>
                <w:bCs/>
                <w:sz w:val="24"/>
                <w:szCs w:val="24"/>
              </w:rPr>
              <w:t>стихотворения наизусть.</w:t>
            </w:r>
            <w:r w:rsidRPr="00760708">
              <w:rPr>
                <w:rFonts w:ascii="Times New Roman" w:eastAsia="Calibri" w:hAnsi="Times New Roman" w:cs="Times New Roman"/>
                <w:b/>
                <w:sz w:val="24"/>
                <w:szCs w:val="24"/>
              </w:rPr>
              <w:t xml:space="preserve">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74.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Что за зверь? По Е. </w:t>
            </w:r>
            <w:proofErr w:type="spellStart"/>
            <w:r w:rsidRPr="00760708">
              <w:rPr>
                <w:rFonts w:ascii="Times New Roman" w:eastAsia="Calibri" w:hAnsi="Times New Roman" w:cs="Times New Roman"/>
                <w:sz w:val="24"/>
                <w:szCs w:val="24"/>
              </w:rPr>
              <w:t>Чарушину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r w:rsidRPr="00760708">
              <w:rPr>
                <w:rFonts w:ascii="Times New Roman" w:eastAsia="Calibri" w:hAnsi="Times New Roman" w:cs="Times New Roman"/>
                <w:b/>
                <w:bCs/>
                <w:sz w:val="24"/>
                <w:szCs w:val="24"/>
              </w:rPr>
              <w:t xml:space="preserve"> Подбор</w:t>
            </w:r>
            <w:r w:rsidRPr="00760708">
              <w:rPr>
                <w:rFonts w:ascii="Times New Roman" w:eastAsia="Calibri" w:hAnsi="Times New Roman" w:cs="Times New Roman"/>
                <w:sz w:val="24"/>
                <w:szCs w:val="24"/>
              </w:rPr>
              <w:t xml:space="preserve"> соответствующего отрывка из текста к иллюстрации.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75.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Не стучать – все спят! По Э. </w:t>
            </w:r>
            <w:proofErr w:type="spellStart"/>
            <w:r w:rsidRPr="00760708">
              <w:rPr>
                <w:rFonts w:ascii="Times New Roman" w:eastAsia="Calibri" w:hAnsi="Times New Roman" w:cs="Times New Roman"/>
                <w:sz w:val="24"/>
                <w:szCs w:val="24"/>
              </w:rPr>
              <w:t>Шиму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w:t>
            </w:r>
            <w:r w:rsidRPr="00760708">
              <w:rPr>
                <w:rFonts w:ascii="Times New Roman" w:eastAsia="Calibri" w:hAnsi="Times New Roman" w:cs="Times New Roman"/>
                <w:sz w:val="24"/>
                <w:szCs w:val="24"/>
              </w:rPr>
              <w:lastRenderedPageBreak/>
              <w:t>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текста с использованием иллюстраций. </w:t>
            </w:r>
            <w:r w:rsidRPr="00760708">
              <w:rPr>
                <w:rFonts w:ascii="Times New Roman" w:eastAsia="Calibri" w:hAnsi="Times New Roman" w:cs="Times New Roman"/>
                <w:b/>
                <w:bCs/>
                <w:sz w:val="24"/>
                <w:szCs w:val="24"/>
              </w:rPr>
              <w:t>Чтение текста по ролям</w:t>
            </w:r>
            <w:r w:rsidRPr="00760708">
              <w:rPr>
                <w:rFonts w:ascii="Times New Roman" w:eastAsia="Calibri" w:hAnsi="Times New Roman" w:cs="Times New Roman"/>
                <w:sz w:val="24"/>
                <w:szCs w:val="24"/>
              </w:rPr>
              <w:t xml:space="preserve"> с подходящей интонацией.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76.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Зайка. В. Степанов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 xml:space="preserve">Уточнение </w:t>
            </w:r>
            <w:r w:rsidRPr="00760708">
              <w:rPr>
                <w:rFonts w:ascii="Times New Roman" w:eastAsia="Calibri" w:hAnsi="Times New Roman" w:cs="Times New Roman"/>
                <w:sz w:val="24"/>
                <w:szCs w:val="24"/>
              </w:rPr>
              <w:t>представлений о животных, впадающих в спячку.</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стихотворения.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77.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Еловая каша. По Н. Сладкову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образного выражения.</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78. </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Снежок. З. Александрова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r w:rsidRPr="00760708">
              <w:rPr>
                <w:rFonts w:ascii="Times New Roman" w:eastAsia="Calibri" w:hAnsi="Times New Roman" w:cs="Times New Roman"/>
                <w:b/>
                <w:bCs/>
                <w:sz w:val="24"/>
                <w:szCs w:val="24"/>
              </w:rPr>
              <w:t xml:space="preserve"> Объяснение</w:t>
            </w:r>
            <w:r w:rsidRPr="00760708">
              <w:rPr>
                <w:rFonts w:ascii="Times New Roman" w:eastAsia="Calibri" w:hAnsi="Times New Roman" w:cs="Times New Roman"/>
                <w:sz w:val="24"/>
                <w:szCs w:val="24"/>
              </w:rPr>
              <w:t xml:space="preserve"> смысла образного выражения. </w:t>
            </w:r>
            <w:r w:rsidRPr="00760708">
              <w:rPr>
                <w:rFonts w:ascii="Times New Roman" w:eastAsia="Calibri" w:hAnsi="Times New Roman" w:cs="Times New Roman"/>
                <w:b/>
                <w:bCs/>
                <w:sz w:val="24"/>
                <w:szCs w:val="24"/>
              </w:rPr>
              <w:t xml:space="preserve">Заучивание </w:t>
            </w:r>
            <w:r w:rsidRPr="00760708">
              <w:rPr>
                <w:rFonts w:ascii="Times New Roman" w:eastAsia="Calibri" w:hAnsi="Times New Roman" w:cs="Times New Roman"/>
                <w:sz w:val="24"/>
                <w:szCs w:val="24"/>
              </w:rPr>
              <w:t>стихотворения наизусть.</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79.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Коллективная печка. По С. </w:t>
            </w:r>
            <w:proofErr w:type="spellStart"/>
            <w:r w:rsidRPr="00760708">
              <w:rPr>
                <w:rFonts w:ascii="Times New Roman" w:eastAsia="Calibri" w:hAnsi="Times New Roman" w:cs="Times New Roman"/>
                <w:sz w:val="24"/>
                <w:szCs w:val="24"/>
              </w:rPr>
              <w:t>Баруздину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названия рассказа.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80.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Зимние загадки.</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sz w:val="24"/>
                <w:szCs w:val="24"/>
              </w:rPr>
              <w:t xml:space="preserve"> Соотнесение</w:t>
            </w:r>
            <w:r w:rsidRPr="00760708">
              <w:rPr>
                <w:rFonts w:ascii="Times New Roman" w:eastAsia="Calibri" w:hAnsi="Times New Roman" w:cs="Times New Roman"/>
                <w:sz w:val="24"/>
                <w:szCs w:val="24"/>
              </w:rPr>
              <w:t xml:space="preserve"> иллюстративного материала (предметных картинок) и содержания загадок. </w:t>
            </w:r>
            <w:r w:rsidRPr="00760708">
              <w:rPr>
                <w:rFonts w:ascii="Times New Roman" w:eastAsia="Calibri" w:hAnsi="Times New Roman" w:cs="Times New Roman"/>
                <w:b/>
                <w:sz w:val="24"/>
                <w:szCs w:val="24"/>
              </w:rPr>
              <w:t>Нахождение</w:t>
            </w:r>
            <w:r w:rsidRPr="00760708">
              <w:rPr>
                <w:rFonts w:ascii="Times New Roman" w:eastAsia="Calibri" w:hAnsi="Times New Roman" w:cs="Times New Roman"/>
                <w:sz w:val="24"/>
                <w:szCs w:val="24"/>
              </w:rPr>
              <w:t xml:space="preserve"> в тексте слов, определяющих признаки предмета.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нового слова.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81.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Обобщающий урок по разделу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Уточнение</w:t>
            </w:r>
            <w:r w:rsidRPr="00760708">
              <w:rPr>
                <w:rFonts w:ascii="Times New Roman" w:eastAsia="Calibri" w:hAnsi="Times New Roman" w:cs="Times New Roman"/>
                <w:sz w:val="24"/>
                <w:szCs w:val="24"/>
              </w:rPr>
              <w:t xml:space="preserve"> признаков зимы в лесу и в городе.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элементарных рассуждений на основе прочитанного и собственного опыта. </w:t>
            </w:r>
            <w:r w:rsidRPr="00760708">
              <w:rPr>
                <w:rFonts w:ascii="Times New Roman" w:eastAsia="Calibri" w:hAnsi="Times New Roman" w:cs="Times New Roman"/>
                <w:b/>
                <w:bCs/>
                <w:sz w:val="24"/>
                <w:szCs w:val="24"/>
              </w:rPr>
              <w:t xml:space="preserve">Объяснение </w:t>
            </w:r>
            <w:r w:rsidRPr="00760708">
              <w:rPr>
                <w:rFonts w:ascii="Times New Roman" w:eastAsia="Calibri" w:hAnsi="Times New Roman" w:cs="Times New Roman"/>
                <w:sz w:val="24"/>
                <w:szCs w:val="24"/>
              </w:rPr>
              <w:t xml:space="preserve">смысла пословиц.  </w:t>
            </w:r>
            <w:r w:rsidRPr="00760708">
              <w:rPr>
                <w:rFonts w:ascii="Times New Roman" w:eastAsia="Calibri" w:hAnsi="Times New Roman" w:cs="Times New Roman"/>
                <w:b/>
                <w:bCs/>
                <w:sz w:val="24"/>
                <w:szCs w:val="24"/>
              </w:rPr>
              <w:t>Уточнение</w:t>
            </w: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sz w:val="24"/>
                <w:szCs w:val="24"/>
              </w:rPr>
              <w:lastRenderedPageBreak/>
              <w:t xml:space="preserve">представлений и подготовке к зиме и зимовке животных и птиц.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названия зимнего праздника по приведенным словам. </w:t>
            </w:r>
            <w:r w:rsidRPr="00760708">
              <w:rPr>
                <w:rFonts w:ascii="Times New Roman" w:eastAsia="Calibri" w:hAnsi="Times New Roman" w:cs="Times New Roman"/>
                <w:b/>
                <w:bCs/>
                <w:sz w:val="24"/>
                <w:szCs w:val="24"/>
              </w:rPr>
              <w:t>Устный рассказ</w:t>
            </w:r>
            <w:r w:rsidRPr="00760708">
              <w:rPr>
                <w:rFonts w:ascii="Times New Roman" w:eastAsia="Calibri" w:hAnsi="Times New Roman" w:cs="Times New Roman"/>
                <w:sz w:val="24"/>
                <w:szCs w:val="24"/>
              </w:rPr>
              <w:t xml:space="preserve"> по теме близкой содержанию рассказов (о Новом годе и зимних забавах). </w:t>
            </w:r>
            <w:r w:rsidRPr="00760708">
              <w:rPr>
                <w:rFonts w:ascii="Times New Roman" w:eastAsia="Calibri" w:hAnsi="Times New Roman" w:cs="Times New Roman"/>
                <w:b/>
                <w:bCs/>
                <w:sz w:val="24"/>
                <w:szCs w:val="24"/>
              </w:rPr>
              <w:t>Рассказывание</w:t>
            </w:r>
            <w:r w:rsidRPr="00760708">
              <w:rPr>
                <w:rFonts w:ascii="Times New Roman" w:eastAsia="Calibri" w:hAnsi="Times New Roman" w:cs="Times New Roman"/>
                <w:sz w:val="24"/>
                <w:szCs w:val="24"/>
              </w:rPr>
              <w:t xml:space="preserve"> наизусть понравившегося стихотворения.</w:t>
            </w:r>
          </w:p>
        </w:tc>
      </w:tr>
      <w:tr w:rsidR="00C72E88" w:rsidRPr="00760708" w:rsidTr="00C72E88">
        <w:tc>
          <w:tcPr>
            <w:tcW w:w="9639" w:type="dxa"/>
            <w:gridSpan w:val="4"/>
            <w:shd w:val="clear" w:color="auto" w:fill="BFBFBF"/>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Раздел «Так нельзя, а так можно» (10 ч.)</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82.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Снегирь и синичка. По А. </w:t>
            </w:r>
            <w:proofErr w:type="spellStart"/>
            <w:r w:rsidRPr="00760708">
              <w:rPr>
                <w:rFonts w:ascii="Times New Roman" w:eastAsia="Calibri" w:hAnsi="Times New Roman" w:cs="Times New Roman"/>
                <w:sz w:val="24"/>
                <w:szCs w:val="24"/>
              </w:rPr>
              <w:t>Ягафаровой</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 xml:space="preserve">Рассматривание </w:t>
            </w:r>
            <w:r w:rsidRPr="00760708">
              <w:rPr>
                <w:rFonts w:ascii="Times New Roman" w:eastAsia="Calibri" w:hAnsi="Times New Roman" w:cs="Times New Roman"/>
                <w:sz w:val="24"/>
                <w:szCs w:val="24"/>
              </w:rPr>
              <w:t>иллюстрации.</w:t>
            </w:r>
            <w:r w:rsidRPr="00760708">
              <w:rPr>
                <w:rFonts w:ascii="Times New Roman" w:eastAsia="Calibri" w:hAnsi="Times New Roman" w:cs="Times New Roman"/>
                <w:b/>
                <w:bCs/>
                <w:sz w:val="24"/>
                <w:szCs w:val="24"/>
              </w:rPr>
              <w:t xml:space="preserve"> Эмоциональная оценка </w:t>
            </w:r>
            <w:r w:rsidRPr="00760708">
              <w:rPr>
                <w:rFonts w:ascii="Times New Roman" w:eastAsia="Calibri" w:hAnsi="Times New Roman" w:cs="Times New Roman"/>
                <w:sz w:val="24"/>
                <w:szCs w:val="24"/>
              </w:rPr>
              <w:t>поступков героев.</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образных выражений, пословиц.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текста с использованием иллюстраций.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83.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Птица-синица. По В. Хомченко</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r w:rsidRPr="00760708">
              <w:rPr>
                <w:rFonts w:ascii="Times New Roman" w:eastAsia="Calibri" w:hAnsi="Times New Roman" w:cs="Times New Roman"/>
                <w:b/>
                <w:bCs/>
                <w:sz w:val="24"/>
                <w:szCs w:val="24"/>
              </w:rPr>
              <w:t xml:space="preserve"> Объяснение</w:t>
            </w:r>
            <w:r w:rsidRPr="00760708">
              <w:rPr>
                <w:rFonts w:ascii="Times New Roman" w:eastAsia="Calibri" w:hAnsi="Times New Roman" w:cs="Times New Roman"/>
                <w:sz w:val="24"/>
                <w:szCs w:val="24"/>
              </w:rPr>
              <w:t xml:space="preserve"> смысла образного выражения. </w:t>
            </w:r>
            <w:r w:rsidRPr="00760708">
              <w:rPr>
                <w:rFonts w:ascii="Times New Roman" w:eastAsia="Calibri" w:hAnsi="Times New Roman" w:cs="Times New Roman"/>
                <w:b/>
                <w:bCs/>
                <w:sz w:val="24"/>
                <w:szCs w:val="24"/>
              </w:rPr>
              <w:t>Установление</w:t>
            </w:r>
            <w:r w:rsidRPr="00760708">
              <w:rPr>
                <w:rFonts w:ascii="Times New Roman" w:eastAsia="Calibri" w:hAnsi="Times New Roman" w:cs="Times New Roman"/>
                <w:sz w:val="24"/>
                <w:szCs w:val="24"/>
              </w:rPr>
              <w:t xml:space="preserve"> смысловых отношений между поступками героев. </w:t>
            </w:r>
            <w:r w:rsidRPr="00760708">
              <w:rPr>
                <w:rFonts w:ascii="Times New Roman" w:eastAsia="Calibri" w:hAnsi="Times New Roman" w:cs="Times New Roman"/>
                <w:b/>
                <w:bCs/>
                <w:sz w:val="24"/>
                <w:szCs w:val="24"/>
              </w:rPr>
              <w:t>Нравственная оценка</w:t>
            </w:r>
            <w:r w:rsidRPr="00760708">
              <w:rPr>
                <w:rFonts w:ascii="Times New Roman" w:eastAsia="Calibri" w:hAnsi="Times New Roman" w:cs="Times New Roman"/>
                <w:sz w:val="24"/>
                <w:szCs w:val="24"/>
              </w:rPr>
              <w:t xml:space="preserve"> поступков героев рассказа. </w:t>
            </w:r>
            <w:r w:rsidRPr="00760708">
              <w:rPr>
                <w:rFonts w:ascii="Times New Roman" w:eastAsia="Calibri" w:hAnsi="Times New Roman" w:cs="Times New Roman"/>
                <w:b/>
                <w:bCs/>
                <w:sz w:val="24"/>
                <w:szCs w:val="24"/>
              </w:rPr>
              <w:t xml:space="preserve">Объяснение </w:t>
            </w:r>
            <w:r w:rsidRPr="00760708">
              <w:rPr>
                <w:rFonts w:ascii="Times New Roman" w:eastAsia="Calibri" w:hAnsi="Times New Roman" w:cs="Times New Roman"/>
                <w:bCs/>
                <w:sz w:val="24"/>
                <w:szCs w:val="24"/>
              </w:rPr>
              <w:t>нравственного смысла понятий «забота и внимание».</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84.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Дельный совет. Г. </w:t>
            </w:r>
            <w:proofErr w:type="spellStart"/>
            <w:r w:rsidRPr="00760708">
              <w:rPr>
                <w:rFonts w:ascii="Times New Roman" w:eastAsia="Calibri" w:hAnsi="Times New Roman" w:cs="Times New Roman"/>
                <w:sz w:val="24"/>
                <w:szCs w:val="24"/>
              </w:rPr>
              <w:t>Ладонщиков</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стихотворения.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образных выражений, названия стихотворения.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рассуждений на основании личного опыта и содержания прочитанного.</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85.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Косточка. По Л. Толстому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нравственного смысла рассказа. </w:t>
            </w:r>
            <w:r w:rsidRPr="00760708">
              <w:rPr>
                <w:rFonts w:ascii="Times New Roman" w:eastAsia="Calibri" w:hAnsi="Times New Roman" w:cs="Times New Roman"/>
                <w:b/>
                <w:bCs/>
                <w:sz w:val="24"/>
                <w:szCs w:val="24"/>
              </w:rPr>
              <w:t>Рассматривание</w:t>
            </w:r>
            <w:r w:rsidRPr="00760708">
              <w:rPr>
                <w:rFonts w:ascii="Times New Roman" w:eastAsia="Calibri" w:hAnsi="Times New Roman" w:cs="Times New Roman"/>
                <w:sz w:val="24"/>
                <w:szCs w:val="24"/>
              </w:rPr>
              <w:t xml:space="preserve"> иллюстрации, подбор </w:t>
            </w:r>
            <w:r w:rsidRPr="00760708">
              <w:rPr>
                <w:rFonts w:ascii="Times New Roman" w:eastAsia="Calibri" w:hAnsi="Times New Roman" w:cs="Times New Roman"/>
                <w:sz w:val="24"/>
                <w:szCs w:val="24"/>
              </w:rPr>
              <w:lastRenderedPageBreak/>
              <w:t xml:space="preserve">соответствующего отрывка из текста. </w:t>
            </w:r>
            <w:r w:rsidRPr="00760708">
              <w:rPr>
                <w:rFonts w:ascii="Times New Roman" w:eastAsia="Calibri" w:hAnsi="Times New Roman" w:cs="Times New Roman"/>
                <w:b/>
                <w:sz w:val="24"/>
                <w:szCs w:val="24"/>
              </w:rPr>
              <w:t xml:space="preserve">Объяснение </w:t>
            </w:r>
            <w:r w:rsidRPr="00760708">
              <w:rPr>
                <w:rFonts w:ascii="Times New Roman" w:eastAsia="Calibri" w:hAnsi="Times New Roman" w:cs="Times New Roman"/>
                <w:sz w:val="24"/>
                <w:szCs w:val="24"/>
              </w:rPr>
              <w:t xml:space="preserve">нравственного смысла понятий «правда» и «ложь» с опорой на вопросы. </w:t>
            </w:r>
            <w:r w:rsidRPr="00760708">
              <w:rPr>
                <w:rFonts w:ascii="Times New Roman" w:eastAsia="Calibri" w:hAnsi="Times New Roman" w:cs="Times New Roman"/>
                <w:b/>
                <w:bCs/>
                <w:sz w:val="24"/>
                <w:szCs w:val="24"/>
              </w:rPr>
              <w:t>Чтение</w:t>
            </w:r>
            <w:r w:rsidRPr="00760708">
              <w:rPr>
                <w:rFonts w:ascii="Times New Roman" w:eastAsia="Calibri" w:hAnsi="Times New Roman" w:cs="Times New Roman"/>
                <w:sz w:val="24"/>
                <w:szCs w:val="24"/>
              </w:rPr>
              <w:t xml:space="preserve"> других рассказов автора.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86.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Праздничный стол. По С. Георгиеву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 игрой. В. Берестов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Составление</w:t>
            </w:r>
            <w:r w:rsidRPr="00760708">
              <w:rPr>
                <w:rFonts w:ascii="Times New Roman" w:eastAsia="Calibri" w:hAnsi="Times New Roman" w:cs="Times New Roman"/>
                <w:sz w:val="24"/>
                <w:szCs w:val="24"/>
              </w:rPr>
              <w:t xml:space="preserve"> рассуждений на основании личного опыта и содержания прочитанного. </w:t>
            </w:r>
            <w:r w:rsidRPr="00760708">
              <w:rPr>
                <w:rFonts w:ascii="Times New Roman" w:eastAsia="Calibri" w:hAnsi="Times New Roman" w:cs="Times New Roman"/>
                <w:b/>
                <w:bCs/>
                <w:sz w:val="24"/>
                <w:szCs w:val="24"/>
              </w:rPr>
              <w:t>Эмоциональная оценка</w:t>
            </w:r>
            <w:r w:rsidRPr="00760708">
              <w:rPr>
                <w:rFonts w:ascii="Times New Roman" w:eastAsia="Calibri" w:hAnsi="Times New Roman" w:cs="Times New Roman"/>
                <w:sz w:val="24"/>
                <w:szCs w:val="24"/>
              </w:rPr>
              <w:t xml:space="preserve"> поступков главной героини рассказа. </w:t>
            </w:r>
            <w:r w:rsidRPr="00760708">
              <w:rPr>
                <w:rFonts w:ascii="Times New Roman" w:eastAsia="Calibri" w:hAnsi="Times New Roman" w:cs="Times New Roman"/>
                <w:b/>
                <w:bCs/>
                <w:sz w:val="24"/>
                <w:szCs w:val="24"/>
              </w:rPr>
              <w:t>Рассматривание</w:t>
            </w:r>
            <w:r w:rsidRPr="00760708">
              <w:rPr>
                <w:rFonts w:ascii="Times New Roman" w:eastAsia="Calibri" w:hAnsi="Times New Roman" w:cs="Times New Roman"/>
                <w:sz w:val="24"/>
                <w:szCs w:val="24"/>
              </w:rPr>
              <w:t xml:space="preserve"> иллюстраций, подбор соответствующих отрывков из текста.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образного выражения. </w:t>
            </w:r>
            <w:r w:rsidRPr="00760708">
              <w:rPr>
                <w:rFonts w:ascii="Times New Roman" w:eastAsia="Calibri" w:hAnsi="Times New Roman" w:cs="Times New Roman"/>
                <w:b/>
                <w:sz w:val="24"/>
                <w:szCs w:val="24"/>
              </w:rPr>
              <w:t>Устный рассказ</w:t>
            </w:r>
            <w:r w:rsidRPr="00760708">
              <w:rPr>
                <w:rFonts w:ascii="Times New Roman" w:eastAsia="Calibri" w:hAnsi="Times New Roman" w:cs="Times New Roman"/>
                <w:sz w:val="24"/>
                <w:szCs w:val="24"/>
              </w:rPr>
              <w:t xml:space="preserve"> по теме стихотворения. </w:t>
            </w:r>
            <w:r w:rsidRPr="00760708">
              <w:rPr>
                <w:rFonts w:ascii="Times New Roman" w:eastAsia="Calibri" w:hAnsi="Times New Roman" w:cs="Times New Roman"/>
                <w:b/>
                <w:bCs/>
                <w:sz w:val="24"/>
                <w:szCs w:val="24"/>
              </w:rPr>
              <w:t>Заучивание</w:t>
            </w:r>
            <w:r w:rsidRPr="00760708">
              <w:rPr>
                <w:rFonts w:ascii="Times New Roman" w:eastAsia="Calibri" w:hAnsi="Times New Roman" w:cs="Times New Roman"/>
                <w:sz w:val="24"/>
                <w:szCs w:val="24"/>
              </w:rPr>
              <w:t xml:space="preserve"> стихотворения наизусть.</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87.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Бревно. С. </w:t>
            </w:r>
            <w:proofErr w:type="spellStart"/>
            <w:r w:rsidRPr="00760708">
              <w:rPr>
                <w:rFonts w:ascii="Times New Roman" w:eastAsia="Calibri" w:hAnsi="Times New Roman" w:cs="Times New Roman"/>
                <w:sz w:val="24"/>
                <w:szCs w:val="24"/>
              </w:rPr>
              <w:t>Баруздин</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стихотворения.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нового слова, </w:t>
            </w:r>
            <w:r w:rsidRPr="00760708">
              <w:rPr>
                <w:rFonts w:ascii="Times New Roman" w:eastAsia="Calibri" w:hAnsi="Times New Roman" w:cs="Times New Roman"/>
                <w:b/>
                <w:bCs/>
                <w:sz w:val="24"/>
                <w:szCs w:val="24"/>
              </w:rPr>
              <w:t>подбор</w:t>
            </w:r>
            <w:r w:rsidRPr="00760708">
              <w:rPr>
                <w:rFonts w:ascii="Times New Roman" w:eastAsia="Calibri" w:hAnsi="Times New Roman" w:cs="Times New Roman"/>
                <w:sz w:val="24"/>
                <w:szCs w:val="24"/>
              </w:rPr>
              <w:t xml:space="preserve"> синонимов.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образного выражения.</w:t>
            </w:r>
            <w:r w:rsidRPr="00760708">
              <w:rPr>
                <w:rFonts w:ascii="Times New Roman" w:eastAsia="Calibri" w:hAnsi="Times New Roman" w:cs="Times New Roman"/>
                <w:b/>
                <w:bCs/>
                <w:sz w:val="24"/>
                <w:szCs w:val="24"/>
              </w:rPr>
              <w:t xml:space="preserve"> Нравственная оценка</w:t>
            </w:r>
            <w:r w:rsidRPr="00760708">
              <w:rPr>
                <w:rFonts w:ascii="Times New Roman" w:eastAsia="Calibri" w:hAnsi="Times New Roman" w:cs="Times New Roman"/>
                <w:sz w:val="24"/>
                <w:szCs w:val="24"/>
              </w:rPr>
              <w:t xml:space="preserve"> поступков героев стихотворения. </w:t>
            </w:r>
            <w:r w:rsidRPr="00760708">
              <w:rPr>
                <w:rFonts w:ascii="Times New Roman" w:eastAsia="Calibri" w:hAnsi="Times New Roman" w:cs="Times New Roman"/>
                <w:b/>
                <w:bCs/>
                <w:sz w:val="24"/>
                <w:szCs w:val="24"/>
              </w:rPr>
              <w:t>Рассматривание</w:t>
            </w:r>
            <w:r w:rsidRPr="00760708">
              <w:rPr>
                <w:rFonts w:ascii="Times New Roman" w:eastAsia="Calibri" w:hAnsi="Times New Roman" w:cs="Times New Roman"/>
                <w:sz w:val="24"/>
                <w:szCs w:val="24"/>
              </w:rPr>
              <w:t xml:space="preserve"> иллюстраций, подбор соответствующих отрывков из текста.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88.</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Как Артемка котенка спас. А. </w:t>
            </w:r>
            <w:proofErr w:type="spellStart"/>
            <w:r w:rsidRPr="00760708">
              <w:rPr>
                <w:rFonts w:ascii="Times New Roman" w:eastAsia="Calibri" w:hAnsi="Times New Roman" w:cs="Times New Roman"/>
                <w:sz w:val="24"/>
                <w:szCs w:val="24"/>
              </w:rPr>
              <w:t>Седугин</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 xml:space="preserve">Прогнозирование </w:t>
            </w:r>
            <w:r w:rsidRPr="00760708">
              <w:rPr>
                <w:rFonts w:ascii="Times New Roman" w:eastAsia="Calibri" w:hAnsi="Times New Roman" w:cs="Times New Roman"/>
                <w:sz w:val="24"/>
                <w:szCs w:val="24"/>
              </w:rPr>
              <w:t xml:space="preserve">возможных событий рассказа и своего поведения в похожей ситуации. </w:t>
            </w:r>
            <w:r w:rsidRPr="00760708">
              <w:rPr>
                <w:rFonts w:ascii="Times New Roman" w:eastAsia="Calibri" w:hAnsi="Times New Roman" w:cs="Times New Roman"/>
                <w:b/>
                <w:bCs/>
                <w:sz w:val="24"/>
                <w:szCs w:val="24"/>
              </w:rPr>
              <w:t xml:space="preserve">Объяснение </w:t>
            </w:r>
            <w:r w:rsidRPr="00760708">
              <w:rPr>
                <w:rFonts w:ascii="Times New Roman" w:eastAsia="Calibri" w:hAnsi="Times New Roman" w:cs="Times New Roman"/>
                <w:bCs/>
                <w:sz w:val="24"/>
                <w:szCs w:val="24"/>
              </w:rPr>
              <w:t>нравственного смысла понятий «забота и внимание».</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89.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Подвиг. По В. Осеевой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Уточнение </w:t>
            </w:r>
            <w:r w:rsidRPr="00760708">
              <w:rPr>
                <w:rFonts w:ascii="Times New Roman" w:eastAsia="Calibri" w:hAnsi="Times New Roman" w:cs="Times New Roman"/>
                <w:bCs/>
                <w:sz w:val="24"/>
                <w:szCs w:val="24"/>
              </w:rPr>
              <w:t xml:space="preserve">смысла нового </w:t>
            </w:r>
            <w:r w:rsidRPr="00760708">
              <w:rPr>
                <w:rFonts w:ascii="Times New Roman" w:eastAsia="Calibri" w:hAnsi="Times New Roman" w:cs="Times New Roman"/>
                <w:bCs/>
                <w:sz w:val="24"/>
                <w:szCs w:val="24"/>
              </w:rPr>
              <w:lastRenderedPageBreak/>
              <w:t>слова.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r w:rsidRPr="00760708">
              <w:rPr>
                <w:rFonts w:ascii="Times New Roman" w:eastAsia="Calibri" w:hAnsi="Times New Roman" w:cs="Times New Roman"/>
                <w:b/>
                <w:bCs/>
                <w:sz w:val="24"/>
                <w:szCs w:val="24"/>
              </w:rPr>
              <w:t xml:space="preserve"> Нравственная оценка</w:t>
            </w:r>
            <w:r w:rsidRPr="00760708">
              <w:rPr>
                <w:rFonts w:ascii="Times New Roman" w:eastAsia="Calibri" w:hAnsi="Times New Roman" w:cs="Times New Roman"/>
                <w:sz w:val="24"/>
                <w:szCs w:val="24"/>
              </w:rPr>
              <w:t xml:space="preserve"> поступков героев рассказа. </w:t>
            </w:r>
            <w:r w:rsidRPr="00760708">
              <w:rPr>
                <w:rFonts w:ascii="Times New Roman" w:eastAsia="Calibri" w:hAnsi="Times New Roman" w:cs="Times New Roman"/>
                <w:b/>
                <w:bCs/>
                <w:sz w:val="24"/>
                <w:szCs w:val="24"/>
              </w:rPr>
              <w:t xml:space="preserve">Определение </w:t>
            </w:r>
            <w:r w:rsidRPr="00760708">
              <w:rPr>
                <w:rFonts w:ascii="Times New Roman" w:eastAsia="Calibri" w:hAnsi="Times New Roman" w:cs="Times New Roman"/>
                <w:sz w:val="24"/>
                <w:szCs w:val="24"/>
              </w:rPr>
              <w:t xml:space="preserve">характера и поступков героев на основании анализа их поступков. </w:t>
            </w:r>
            <w:r w:rsidRPr="00760708">
              <w:rPr>
                <w:rFonts w:ascii="Times New Roman" w:eastAsia="Calibri" w:hAnsi="Times New Roman" w:cs="Times New Roman"/>
                <w:b/>
                <w:sz w:val="24"/>
                <w:szCs w:val="24"/>
              </w:rPr>
              <w:t xml:space="preserve">Объяснение </w:t>
            </w:r>
            <w:r w:rsidRPr="00760708">
              <w:rPr>
                <w:rFonts w:ascii="Times New Roman" w:eastAsia="Calibri" w:hAnsi="Times New Roman" w:cs="Times New Roman"/>
                <w:sz w:val="24"/>
                <w:szCs w:val="24"/>
              </w:rPr>
              <w:t>нравственного смысла понятий «храбрость» и «трусость» с опорой на текст и вопросы.</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90.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Лесные доктора. По В. Бирюкову.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r w:rsidRPr="00760708">
              <w:rPr>
                <w:rFonts w:ascii="Times New Roman" w:eastAsia="Calibri" w:hAnsi="Times New Roman" w:cs="Times New Roman"/>
                <w:b/>
                <w:bCs/>
                <w:sz w:val="24"/>
                <w:szCs w:val="24"/>
              </w:rPr>
              <w:t xml:space="preserve"> Объяснение</w:t>
            </w:r>
            <w:r w:rsidRPr="00760708">
              <w:rPr>
                <w:rFonts w:ascii="Times New Roman" w:eastAsia="Calibri" w:hAnsi="Times New Roman" w:cs="Times New Roman"/>
                <w:sz w:val="24"/>
                <w:szCs w:val="24"/>
              </w:rPr>
              <w:t xml:space="preserve"> смысла образного выражения, названия рассказа.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текста с использованием иллюстраций.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91.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Обобщающий урок по разделу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названия раздела. </w:t>
            </w:r>
            <w:r w:rsidRPr="00760708">
              <w:rPr>
                <w:rFonts w:ascii="Times New Roman" w:eastAsia="Calibri" w:hAnsi="Times New Roman" w:cs="Times New Roman"/>
                <w:b/>
                <w:bCs/>
                <w:sz w:val="24"/>
                <w:szCs w:val="24"/>
              </w:rPr>
              <w:t>Сравнение</w:t>
            </w:r>
            <w:r w:rsidRPr="00760708">
              <w:rPr>
                <w:rFonts w:ascii="Times New Roman" w:eastAsia="Calibri" w:hAnsi="Times New Roman" w:cs="Times New Roman"/>
                <w:sz w:val="24"/>
                <w:szCs w:val="24"/>
              </w:rPr>
              <w:t xml:space="preserve"> произведений раздела с одинаковым нравственным смыслом. </w:t>
            </w:r>
            <w:r w:rsidRPr="00760708">
              <w:rPr>
                <w:rFonts w:ascii="Times New Roman" w:eastAsia="Calibri" w:hAnsi="Times New Roman" w:cs="Times New Roman"/>
                <w:b/>
                <w:bCs/>
                <w:sz w:val="24"/>
                <w:szCs w:val="24"/>
              </w:rPr>
              <w:t>Устный рассказ</w:t>
            </w:r>
            <w:r w:rsidRPr="00760708">
              <w:rPr>
                <w:rFonts w:ascii="Times New Roman" w:eastAsia="Calibri" w:hAnsi="Times New Roman" w:cs="Times New Roman"/>
                <w:sz w:val="24"/>
                <w:szCs w:val="24"/>
              </w:rPr>
              <w:t xml:space="preserve"> по теме близкой содержанию произведений.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текстов с использованием иллюстраций. </w:t>
            </w:r>
            <w:r w:rsidRPr="00760708">
              <w:rPr>
                <w:rFonts w:ascii="Times New Roman" w:eastAsia="Calibri" w:hAnsi="Times New Roman" w:cs="Times New Roman"/>
                <w:b/>
                <w:bCs/>
                <w:sz w:val="24"/>
                <w:szCs w:val="24"/>
              </w:rPr>
              <w:t xml:space="preserve">Объяснение </w:t>
            </w:r>
            <w:r w:rsidRPr="00760708">
              <w:rPr>
                <w:rFonts w:ascii="Times New Roman" w:eastAsia="Calibri" w:hAnsi="Times New Roman" w:cs="Times New Roman"/>
                <w:sz w:val="24"/>
                <w:szCs w:val="24"/>
              </w:rPr>
              <w:t xml:space="preserve">смысла пословиц,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названий рассказов, к которым они относятся. </w:t>
            </w:r>
            <w:r w:rsidRPr="00760708">
              <w:rPr>
                <w:rFonts w:ascii="Times New Roman" w:eastAsia="Calibri" w:hAnsi="Times New Roman" w:cs="Times New Roman"/>
                <w:b/>
                <w:bCs/>
                <w:sz w:val="24"/>
                <w:szCs w:val="24"/>
              </w:rPr>
              <w:t>Определение</w:t>
            </w:r>
            <w:r w:rsidRPr="00760708">
              <w:rPr>
                <w:rFonts w:ascii="Times New Roman" w:eastAsia="Calibri" w:hAnsi="Times New Roman" w:cs="Times New Roman"/>
                <w:sz w:val="24"/>
                <w:szCs w:val="24"/>
              </w:rPr>
              <w:t xml:space="preserve"> названий произведений по приведенным отрывкам. </w:t>
            </w:r>
            <w:r w:rsidRPr="00760708">
              <w:rPr>
                <w:rFonts w:ascii="Times New Roman" w:eastAsia="Calibri" w:hAnsi="Times New Roman" w:cs="Times New Roman"/>
                <w:b/>
                <w:bCs/>
                <w:sz w:val="24"/>
                <w:szCs w:val="24"/>
              </w:rPr>
              <w:t xml:space="preserve">Пересказ </w:t>
            </w:r>
            <w:r w:rsidRPr="00760708">
              <w:rPr>
                <w:rFonts w:ascii="Times New Roman" w:eastAsia="Calibri" w:hAnsi="Times New Roman" w:cs="Times New Roman"/>
                <w:sz w:val="24"/>
                <w:szCs w:val="24"/>
              </w:rPr>
              <w:t xml:space="preserve">понравившегося рассказа.  </w:t>
            </w:r>
          </w:p>
        </w:tc>
      </w:tr>
      <w:tr w:rsidR="00C72E88" w:rsidRPr="00760708" w:rsidTr="00C72E88">
        <w:tc>
          <w:tcPr>
            <w:tcW w:w="9639" w:type="dxa"/>
            <w:gridSpan w:val="4"/>
            <w:shd w:val="clear" w:color="auto" w:fill="BFBFBF"/>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Раздел «Весна в окно стучится» (19 ч.)</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92.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Зима недаром злится… (Ф. Тютчев)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Рассматривание </w:t>
            </w:r>
            <w:r w:rsidRPr="00760708">
              <w:rPr>
                <w:rFonts w:ascii="Times New Roman" w:eastAsia="Calibri" w:hAnsi="Times New Roman" w:cs="Times New Roman"/>
                <w:bCs/>
                <w:sz w:val="24"/>
                <w:szCs w:val="24"/>
              </w:rPr>
              <w:t>иллюстрации.</w:t>
            </w:r>
            <w:r w:rsidRPr="00760708">
              <w:rPr>
                <w:rFonts w:ascii="Times New Roman" w:eastAsia="Calibri" w:hAnsi="Times New Roman" w:cs="Times New Roman"/>
                <w:b/>
                <w:sz w:val="24"/>
                <w:szCs w:val="24"/>
              </w:rPr>
              <w:t xml:space="preserve"> Уточнение </w:t>
            </w:r>
            <w:r w:rsidRPr="00760708">
              <w:rPr>
                <w:rFonts w:ascii="Times New Roman" w:eastAsia="Calibri" w:hAnsi="Times New Roman" w:cs="Times New Roman"/>
                <w:bCs/>
                <w:sz w:val="24"/>
                <w:szCs w:val="24"/>
              </w:rPr>
              <w:t>признаков</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bCs/>
                <w:sz w:val="24"/>
                <w:szCs w:val="24"/>
              </w:rPr>
              <w:t>весны по</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bCs/>
                <w:sz w:val="24"/>
                <w:szCs w:val="24"/>
              </w:rPr>
              <w:t>иллюстрации.</w:t>
            </w:r>
            <w:r w:rsidRPr="00760708">
              <w:rPr>
                <w:rFonts w:ascii="Times New Roman" w:eastAsia="Calibri" w:hAnsi="Times New Roman" w:cs="Times New Roman"/>
                <w:b/>
                <w:sz w:val="24"/>
                <w:szCs w:val="24"/>
              </w:rPr>
              <w:t xml:space="preserve"> Чтение </w:t>
            </w:r>
            <w:r w:rsidRPr="00760708">
              <w:rPr>
                <w:rFonts w:ascii="Times New Roman" w:eastAsia="Calibri" w:hAnsi="Times New Roman" w:cs="Times New Roman"/>
                <w:sz w:val="24"/>
                <w:szCs w:val="24"/>
              </w:rPr>
              <w:t xml:space="preserve">трудных по структуре слов по слогам и целыми словами.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стихотворения.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образных выражений. </w:t>
            </w:r>
            <w:r w:rsidRPr="00760708">
              <w:rPr>
                <w:rFonts w:ascii="Times New Roman" w:eastAsia="Calibri" w:hAnsi="Times New Roman" w:cs="Times New Roman"/>
                <w:b/>
                <w:bCs/>
                <w:sz w:val="24"/>
                <w:szCs w:val="24"/>
              </w:rPr>
              <w:t>Заучивание</w:t>
            </w:r>
            <w:r w:rsidRPr="00760708">
              <w:rPr>
                <w:rFonts w:ascii="Times New Roman" w:eastAsia="Calibri" w:hAnsi="Times New Roman" w:cs="Times New Roman"/>
                <w:sz w:val="24"/>
                <w:szCs w:val="24"/>
              </w:rPr>
              <w:t xml:space="preserve"> стихотворения наизусть.</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93.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Весенняя песня. По В. Бирюкову </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w:t>
            </w:r>
            <w:r w:rsidRPr="00760708">
              <w:rPr>
                <w:rFonts w:ascii="Times New Roman" w:eastAsia="Calibri" w:hAnsi="Times New Roman" w:cs="Times New Roman"/>
                <w:sz w:val="24"/>
                <w:szCs w:val="24"/>
              </w:rPr>
              <w:lastRenderedPageBreak/>
              <w:t xml:space="preserve">содержанию текста, в </w:t>
            </w:r>
            <w:proofErr w:type="spellStart"/>
            <w:r w:rsidRPr="00760708">
              <w:rPr>
                <w:rFonts w:ascii="Times New Roman" w:eastAsia="Calibri" w:hAnsi="Times New Roman" w:cs="Times New Roman"/>
                <w:sz w:val="24"/>
                <w:szCs w:val="24"/>
              </w:rPr>
              <w:t>т.ч</w:t>
            </w:r>
            <w:proofErr w:type="spellEnd"/>
            <w:r w:rsidRPr="00760708">
              <w:rPr>
                <w:rFonts w:ascii="Times New Roman" w:eastAsia="Calibri" w:hAnsi="Times New Roman" w:cs="Times New Roman"/>
                <w:sz w:val="24"/>
                <w:szCs w:val="24"/>
              </w:rPr>
              <w:t>. с использованием иллюстрации.</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94.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Веснянка. Украинская народная песня. </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Уточнение</w:t>
            </w:r>
            <w:r w:rsidRPr="00760708">
              <w:rPr>
                <w:rFonts w:ascii="Times New Roman" w:eastAsia="Calibri" w:hAnsi="Times New Roman" w:cs="Times New Roman"/>
                <w:sz w:val="24"/>
                <w:szCs w:val="24"/>
              </w:rPr>
              <w:t xml:space="preserve"> признаков ранней и поздней весны.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образных выражений. </w:t>
            </w: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стихотворения.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95.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Сосулька. По Э. </w:t>
            </w:r>
            <w:proofErr w:type="spellStart"/>
            <w:r w:rsidRPr="00760708">
              <w:rPr>
                <w:rFonts w:ascii="Times New Roman" w:eastAsia="Calibri" w:hAnsi="Times New Roman" w:cs="Times New Roman"/>
                <w:sz w:val="24"/>
                <w:szCs w:val="24"/>
              </w:rPr>
              <w:t>Шиму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w:t>
            </w:r>
            <w:r w:rsidRPr="00760708">
              <w:rPr>
                <w:rFonts w:ascii="Times New Roman" w:eastAsia="Calibri" w:hAnsi="Times New Roman" w:cs="Times New Roman"/>
                <w:sz w:val="24"/>
                <w:szCs w:val="24"/>
              </w:rPr>
              <w:softHyphen/>
              <w:t>р</w:t>
            </w:r>
            <w:r w:rsidRPr="00760708">
              <w:rPr>
                <w:rFonts w:ascii="Times New Roman" w:eastAsia="Calibri" w:hAnsi="Times New Roman" w:cs="Times New Roman"/>
                <w:sz w:val="24"/>
                <w:szCs w:val="24"/>
              </w:rPr>
              <w:softHyphen/>
              <w:t>жа</w:t>
            </w:r>
            <w:r w:rsidRPr="00760708">
              <w:rPr>
                <w:rFonts w:ascii="Times New Roman" w:eastAsia="Calibri" w:hAnsi="Times New Roman" w:cs="Times New Roman"/>
                <w:sz w:val="24"/>
                <w:szCs w:val="24"/>
              </w:rPr>
              <w:softHyphen/>
              <w:t>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w:t>
            </w:r>
            <w:r w:rsidRPr="00760708">
              <w:rPr>
                <w:rFonts w:ascii="Times New Roman" w:eastAsia="Calibri" w:hAnsi="Times New Roman" w:cs="Times New Roman"/>
                <w:sz w:val="24"/>
                <w:szCs w:val="24"/>
              </w:rPr>
              <w:softHyphen/>
              <w:t xml:space="preserve">тверждения ответа. </w:t>
            </w:r>
            <w:r w:rsidRPr="00760708">
              <w:rPr>
                <w:rFonts w:ascii="Times New Roman" w:eastAsia="Calibri" w:hAnsi="Times New Roman" w:cs="Times New Roman"/>
                <w:b/>
                <w:bCs/>
                <w:sz w:val="24"/>
                <w:szCs w:val="24"/>
              </w:rPr>
              <w:t xml:space="preserve">Составление </w:t>
            </w:r>
            <w:r w:rsidRPr="00760708">
              <w:rPr>
                <w:rFonts w:ascii="Times New Roman" w:eastAsia="Calibri" w:hAnsi="Times New Roman" w:cs="Times New Roman"/>
                <w:sz w:val="24"/>
                <w:szCs w:val="24"/>
              </w:rPr>
              <w:t xml:space="preserve">рассуждений на основе содержания текста.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образного выражения. </w:t>
            </w:r>
            <w:r w:rsidRPr="00760708">
              <w:rPr>
                <w:rFonts w:ascii="Times New Roman" w:eastAsia="Calibri" w:hAnsi="Times New Roman" w:cs="Times New Roman"/>
                <w:b/>
                <w:bCs/>
                <w:sz w:val="24"/>
                <w:szCs w:val="24"/>
              </w:rPr>
              <w:t>Самостоятельное рисование</w:t>
            </w:r>
            <w:r w:rsidRPr="00760708">
              <w:rPr>
                <w:rFonts w:ascii="Times New Roman" w:eastAsia="Calibri" w:hAnsi="Times New Roman" w:cs="Times New Roman"/>
                <w:sz w:val="24"/>
                <w:szCs w:val="24"/>
              </w:rPr>
              <w:t xml:space="preserve"> картинок по содержанию рассказа.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96.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Выгляни, Солнышко… Русская народная песня</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сти</w:t>
            </w:r>
            <w:r w:rsidRPr="00760708">
              <w:rPr>
                <w:rFonts w:ascii="Times New Roman" w:eastAsia="Calibri" w:hAnsi="Times New Roman" w:cs="Times New Roman"/>
                <w:sz w:val="24"/>
                <w:szCs w:val="24"/>
              </w:rPr>
              <w:softHyphen/>
              <w:t>хо</w:t>
            </w:r>
            <w:r w:rsidRPr="00760708">
              <w:rPr>
                <w:rFonts w:ascii="Times New Roman" w:eastAsia="Calibri" w:hAnsi="Times New Roman" w:cs="Times New Roman"/>
                <w:sz w:val="24"/>
                <w:szCs w:val="24"/>
              </w:rPr>
              <w:softHyphen/>
              <w:t>творения.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нового слова.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97.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Мамин портрет. С. </w:t>
            </w:r>
            <w:proofErr w:type="spellStart"/>
            <w:r w:rsidRPr="00760708">
              <w:rPr>
                <w:rFonts w:ascii="Times New Roman" w:eastAsia="Calibri" w:hAnsi="Times New Roman" w:cs="Times New Roman"/>
                <w:sz w:val="24"/>
                <w:szCs w:val="24"/>
              </w:rPr>
              <w:t>Вербова</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Рассматривание</w:t>
            </w:r>
            <w:r w:rsidRPr="00760708">
              <w:rPr>
                <w:rFonts w:ascii="Times New Roman" w:eastAsia="Calibri" w:hAnsi="Times New Roman" w:cs="Times New Roman"/>
                <w:sz w:val="24"/>
                <w:szCs w:val="24"/>
              </w:rPr>
              <w:t xml:space="preserve"> иллюстрации, подбор соответствующего отрывка из текста.  </w:t>
            </w:r>
            <w:r w:rsidRPr="00760708">
              <w:rPr>
                <w:rFonts w:ascii="Times New Roman" w:eastAsia="Calibri" w:hAnsi="Times New Roman" w:cs="Times New Roman"/>
                <w:b/>
                <w:bCs/>
                <w:sz w:val="24"/>
                <w:szCs w:val="24"/>
              </w:rPr>
              <w:t>Самостоятельное рисование</w:t>
            </w:r>
            <w:r w:rsidRPr="00760708">
              <w:rPr>
                <w:rFonts w:ascii="Times New Roman" w:eastAsia="Calibri" w:hAnsi="Times New Roman" w:cs="Times New Roman"/>
                <w:sz w:val="24"/>
                <w:szCs w:val="24"/>
              </w:rPr>
              <w:t xml:space="preserve"> картинки к 8 марта.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98.</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Разноцветный подарок. П. Синявский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t>Ответы</w:t>
            </w:r>
            <w:r w:rsidRPr="00760708">
              <w:rPr>
                <w:rFonts w:ascii="Times New Roman" w:eastAsia="Calibri" w:hAnsi="Times New Roman" w:cs="Times New Roman"/>
                <w:sz w:val="24"/>
                <w:szCs w:val="24"/>
              </w:rPr>
              <w:t xml:space="preserve"> на вопросы по содержанию стихотворения.</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Установление</w:t>
            </w:r>
            <w:r w:rsidRPr="00760708">
              <w:rPr>
                <w:rFonts w:ascii="Times New Roman" w:eastAsia="Calibri" w:hAnsi="Times New Roman" w:cs="Times New Roman"/>
                <w:sz w:val="24"/>
                <w:szCs w:val="24"/>
              </w:rPr>
              <w:t xml:space="preserve"> причинно-следственных связей между поступками героев и их результатом. </w:t>
            </w:r>
            <w:r w:rsidRPr="00760708">
              <w:rPr>
                <w:rFonts w:ascii="Times New Roman" w:eastAsia="Calibri" w:hAnsi="Times New Roman" w:cs="Times New Roman"/>
                <w:b/>
                <w:bCs/>
                <w:sz w:val="24"/>
                <w:szCs w:val="24"/>
              </w:rPr>
              <w:t xml:space="preserve">Прогнозирование </w:t>
            </w:r>
            <w:r w:rsidRPr="00760708">
              <w:rPr>
                <w:rFonts w:ascii="Times New Roman" w:eastAsia="Calibri" w:hAnsi="Times New Roman" w:cs="Times New Roman"/>
                <w:sz w:val="24"/>
                <w:szCs w:val="24"/>
              </w:rPr>
              <w:t>возможных дальнейших событий стихотворения.</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99.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Тихо-тихо. А. </w:t>
            </w:r>
            <w:proofErr w:type="spellStart"/>
            <w:r w:rsidRPr="00760708">
              <w:rPr>
                <w:rFonts w:ascii="Times New Roman" w:eastAsia="Calibri" w:hAnsi="Times New Roman" w:cs="Times New Roman"/>
                <w:sz w:val="24"/>
                <w:szCs w:val="24"/>
              </w:rPr>
              <w:t>Седугин</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Определение</w:t>
            </w:r>
            <w:r w:rsidRPr="00760708">
              <w:rPr>
                <w:rFonts w:ascii="Times New Roman" w:eastAsia="Times New Roman" w:hAnsi="Times New Roman" w:cs="Times New Roman"/>
                <w:sz w:val="24"/>
                <w:szCs w:val="24"/>
                <w:lang w:eastAsia="ru-RU"/>
              </w:rPr>
              <w:t xml:space="preserve"> интонаций, характерных для </w:t>
            </w:r>
            <w:r w:rsidRPr="00760708">
              <w:rPr>
                <w:rFonts w:ascii="Times New Roman" w:eastAsia="Times New Roman" w:hAnsi="Times New Roman" w:cs="Times New Roman"/>
                <w:sz w:val="24"/>
                <w:szCs w:val="24"/>
                <w:lang w:eastAsia="ru-RU"/>
              </w:rPr>
              <w:lastRenderedPageBreak/>
              <w:t xml:space="preserve">эмоционального состояния героев рассказа. </w:t>
            </w:r>
            <w:r w:rsidRPr="00760708">
              <w:rPr>
                <w:rFonts w:ascii="Times New Roman" w:eastAsia="Times New Roman" w:hAnsi="Times New Roman" w:cs="Times New Roman"/>
                <w:b/>
                <w:bCs/>
                <w:sz w:val="24"/>
                <w:szCs w:val="24"/>
                <w:lang w:eastAsia="ru-RU"/>
              </w:rPr>
              <w:t>Чтение текста</w:t>
            </w:r>
            <w:r w:rsidRPr="00760708">
              <w:rPr>
                <w:rFonts w:ascii="Times New Roman" w:eastAsia="Times New Roman" w:hAnsi="Times New Roman" w:cs="Times New Roman"/>
                <w:sz w:val="24"/>
                <w:szCs w:val="24"/>
                <w:lang w:eastAsia="ru-RU"/>
              </w:rPr>
              <w:t xml:space="preserve"> по ролям с соблюдением соответствующей интонации.</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100.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Лицом к весне. Р. </w:t>
            </w:r>
            <w:proofErr w:type="spellStart"/>
            <w:r w:rsidRPr="00760708">
              <w:rPr>
                <w:rFonts w:ascii="Times New Roman" w:eastAsia="Calibri" w:hAnsi="Times New Roman" w:cs="Times New Roman"/>
                <w:sz w:val="24"/>
                <w:szCs w:val="24"/>
              </w:rPr>
              <w:t>Сеф</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 xml:space="preserve">Уточнение </w:t>
            </w:r>
            <w:r w:rsidRPr="00760708">
              <w:rPr>
                <w:rFonts w:ascii="Times New Roman" w:eastAsia="Times New Roman" w:hAnsi="Times New Roman" w:cs="Times New Roman"/>
                <w:sz w:val="24"/>
                <w:szCs w:val="24"/>
                <w:lang w:eastAsia="ru-RU"/>
              </w:rPr>
              <w:t xml:space="preserve">признаков весеннего времени года по содержанию стихотворения и по иллюстрации. </w:t>
            </w:r>
            <w:r w:rsidRPr="00760708">
              <w:rPr>
                <w:rFonts w:ascii="Times New Roman" w:eastAsia="Times New Roman" w:hAnsi="Times New Roman" w:cs="Times New Roman"/>
                <w:b/>
                <w:bCs/>
                <w:sz w:val="24"/>
                <w:szCs w:val="24"/>
                <w:lang w:eastAsia="ru-RU"/>
              </w:rPr>
              <w:t>Составление</w:t>
            </w:r>
            <w:r w:rsidRPr="00760708">
              <w:rPr>
                <w:rFonts w:ascii="Times New Roman" w:eastAsia="Times New Roman" w:hAnsi="Times New Roman" w:cs="Times New Roman"/>
                <w:sz w:val="24"/>
                <w:szCs w:val="24"/>
                <w:lang w:eastAsia="ru-RU"/>
              </w:rPr>
              <w:t xml:space="preserve"> суждений на основе собственного опыта. </w:t>
            </w:r>
            <w:r w:rsidRPr="00760708">
              <w:rPr>
                <w:rFonts w:ascii="Times New Roman" w:eastAsia="Times New Roman" w:hAnsi="Times New Roman" w:cs="Times New Roman"/>
                <w:b/>
                <w:bCs/>
                <w:sz w:val="24"/>
                <w:szCs w:val="24"/>
                <w:lang w:eastAsia="ru-RU"/>
              </w:rPr>
              <w:t>Эмоциональная оценка</w:t>
            </w:r>
            <w:r w:rsidRPr="00760708">
              <w:rPr>
                <w:rFonts w:ascii="Times New Roman" w:eastAsia="Times New Roman" w:hAnsi="Times New Roman" w:cs="Times New Roman"/>
                <w:sz w:val="24"/>
                <w:szCs w:val="24"/>
                <w:lang w:eastAsia="ru-RU"/>
              </w:rPr>
              <w:t xml:space="preserve"> собственного отношения к весне. </w:t>
            </w:r>
            <w:r w:rsidRPr="00760708">
              <w:rPr>
                <w:rFonts w:ascii="Times New Roman" w:eastAsia="Times New Roman" w:hAnsi="Times New Roman" w:cs="Times New Roman"/>
                <w:b/>
                <w:bCs/>
                <w:sz w:val="24"/>
                <w:szCs w:val="24"/>
                <w:lang w:eastAsia="ru-RU"/>
              </w:rPr>
              <w:t>Определение</w:t>
            </w:r>
            <w:r w:rsidRPr="00760708">
              <w:rPr>
                <w:rFonts w:ascii="Times New Roman" w:eastAsia="Times New Roman" w:hAnsi="Times New Roman" w:cs="Times New Roman"/>
                <w:sz w:val="24"/>
                <w:szCs w:val="24"/>
                <w:lang w:eastAsia="ru-RU"/>
              </w:rPr>
              <w:t xml:space="preserve"> интонации, характерной для стихотворения. </w:t>
            </w:r>
            <w:r w:rsidRPr="00760708">
              <w:rPr>
                <w:rFonts w:ascii="Times New Roman" w:eastAsia="Times New Roman" w:hAnsi="Times New Roman" w:cs="Times New Roman"/>
                <w:b/>
                <w:bCs/>
                <w:sz w:val="24"/>
                <w:szCs w:val="24"/>
                <w:lang w:eastAsia="ru-RU"/>
              </w:rPr>
              <w:t>Выразительное чтение</w:t>
            </w:r>
            <w:r w:rsidRPr="00760708">
              <w:rPr>
                <w:rFonts w:ascii="Times New Roman" w:eastAsia="Times New Roman" w:hAnsi="Times New Roman" w:cs="Times New Roman"/>
                <w:sz w:val="24"/>
                <w:szCs w:val="24"/>
                <w:lang w:eastAsia="ru-RU"/>
              </w:rPr>
              <w:t xml:space="preserve"> стихотворения.</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101.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Ледоход. С. </w:t>
            </w:r>
            <w:proofErr w:type="spellStart"/>
            <w:r w:rsidRPr="00760708">
              <w:rPr>
                <w:rFonts w:ascii="Times New Roman" w:eastAsia="Calibri" w:hAnsi="Times New Roman" w:cs="Times New Roman"/>
                <w:sz w:val="24"/>
                <w:szCs w:val="24"/>
              </w:rPr>
              <w:t>Вербова</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 xml:space="preserve">трудных по структуре слов по слогам и целыми словами. </w:t>
            </w:r>
            <w:r w:rsidRPr="00760708">
              <w:rPr>
                <w:rFonts w:ascii="Times New Roman" w:eastAsia="Times New Roman" w:hAnsi="Times New Roman" w:cs="Times New Roman"/>
                <w:b/>
                <w:bCs/>
                <w:sz w:val="24"/>
                <w:szCs w:val="24"/>
                <w:lang w:eastAsia="ru-RU"/>
              </w:rPr>
              <w:t>Уточнение</w:t>
            </w:r>
            <w:r w:rsidRPr="00760708">
              <w:rPr>
                <w:rFonts w:ascii="Times New Roman" w:eastAsia="Times New Roman" w:hAnsi="Times New Roman" w:cs="Times New Roman"/>
                <w:sz w:val="24"/>
                <w:szCs w:val="24"/>
                <w:lang w:eastAsia="ru-RU"/>
              </w:rPr>
              <w:t xml:space="preserve"> смысла нового слова по содержанию стихотворения. </w:t>
            </w:r>
            <w:r w:rsidRPr="00760708">
              <w:rPr>
                <w:rFonts w:ascii="Times New Roman" w:eastAsia="Times New Roman" w:hAnsi="Times New Roman" w:cs="Times New Roman"/>
                <w:b/>
                <w:bCs/>
                <w:sz w:val="24"/>
                <w:szCs w:val="24"/>
                <w:lang w:eastAsia="ru-RU"/>
              </w:rPr>
              <w:t>Составление</w:t>
            </w:r>
            <w:r w:rsidRPr="00760708">
              <w:rPr>
                <w:rFonts w:ascii="Times New Roman" w:eastAsia="Times New Roman" w:hAnsi="Times New Roman" w:cs="Times New Roman"/>
                <w:sz w:val="24"/>
                <w:szCs w:val="24"/>
                <w:lang w:eastAsia="ru-RU"/>
              </w:rPr>
              <w:t xml:space="preserve"> устного рассказа на тему, близкую теме прочитанного стихотворения.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образного выражения. </w:t>
            </w:r>
            <w:r w:rsidRPr="00760708">
              <w:rPr>
                <w:rFonts w:ascii="Times New Roman" w:eastAsia="Times New Roman" w:hAnsi="Times New Roman" w:cs="Times New Roman"/>
                <w:b/>
                <w:sz w:val="24"/>
                <w:szCs w:val="24"/>
                <w:lang w:eastAsia="ru-RU"/>
              </w:rPr>
              <w:t>Выборочное чтение</w:t>
            </w:r>
            <w:r w:rsidRPr="00760708">
              <w:rPr>
                <w:rFonts w:ascii="Times New Roman" w:eastAsia="Times New Roman" w:hAnsi="Times New Roman" w:cs="Times New Roman"/>
                <w:sz w:val="24"/>
                <w:szCs w:val="24"/>
                <w:lang w:eastAsia="ru-RU"/>
              </w:rPr>
              <w:t xml:space="preserve"> для подтверждения ответа.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102.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Сон Медвежонка. По Р. </w:t>
            </w:r>
            <w:proofErr w:type="spellStart"/>
            <w:r w:rsidRPr="00760708">
              <w:rPr>
                <w:rFonts w:ascii="Times New Roman" w:eastAsia="Calibri" w:hAnsi="Times New Roman" w:cs="Times New Roman"/>
                <w:sz w:val="24"/>
                <w:szCs w:val="24"/>
              </w:rPr>
              <w:t>Фархади</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103.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Медведь проснулся. Г. </w:t>
            </w:r>
            <w:proofErr w:type="spellStart"/>
            <w:r w:rsidRPr="00760708">
              <w:rPr>
                <w:rFonts w:ascii="Times New Roman" w:eastAsia="Calibri" w:hAnsi="Times New Roman" w:cs="Times New Roman"/>
                <w:sz w:val="24"/>
                <w:szCs w:val="24"/>
              </w:rPr>
              <w:t>Ладонщиков</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содержанию стихотворения.</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w:t>
            </w:r>
            <w:r w:rsidRPr="00760708">
              <w:rPr>
                <w:rFonts w:ascii="Times New Roman" w:eastAsia="Times New Roman" w:hAnsi="Times New Roman" w:cs="Times New Roman"/>
                <w:sz w:val="24"/>
                <w:szCs w:val="24"/>
                <w:lang w:eastAsia="ru-RU"/>
              </w:rPr>
              <w:softHyphen/>
              <w:t>т</w:t>
            </w:r>
            <w:r w:rsidRPr="00760708">
              <w:rPr>
                <w:rFonts w:ascii="Times New Roman" w:eastAsia="Times New Roman" w:hAnsi="Times New Roman" w:cs="Times New Roman"/>
                <w:sz w:val="24"/>
                <w:szCs w:val="24"/>
                <w:lang w:eastAsia="ru-RU"/>
              </w:rPr>
              <w:softHyphen/>
              <w:t>ве</w:t>
            </w:r>
            <w:r w:rsidRPr="00760708">
              <w:rPr>
                <w:rFonts w:ascii="Times New Roman" w:eastAsia="Times New Roman" w:hAnsi="Times New Roman" w:cs="Times New Roman"/>
                <w:sz w:val="24"/>
                <w:szCs w:val="24"/>
                <w:lang w:eastAsia="ru-RU"/>
              </w:rPr>
              <w:softHyphen/>
              <w:t>р</w:t>
            </w:r>
            <w:r w:rsidRPr="00760708">
              <w:rPr>
                <w:rFonts w:ascii="Times New Roman" w:eastAsia="Times New Roman" w:hAnsi="Times New Roman" w:cs="Times New Roman"/>
                <w:sz w:val="24"/>
                <w:szCs w:val="24"/>
                <w:lang w:eastAsia="ru-RU"/>
              </w:rPr>
              <w:softHyphen/>
              <w:t>ж</w:t>
            </w:r>
            <w:r w:rsidRPr="00760708">
              <w:rPr>
                <w:rFonts w:ascii="Times New Roman" w:eastAsia="Times New Roman" w:hAnsi="Times New Roman" w:cs="Times New Roman"/>
                <w:sz w:val="24"/>
                <w:szCs w:val="24"/>
                <w:lang w:eastAsia="ru-RU"/>
              </w:rPr>
              <w:softHyphen/>
              <w:t xml:space="preserve">дения ответа. </w:t>
            </w:r>
            <w:r w:rsidRPr="00760708">
              <w:rPr>
                <w:rFonts w:ascii="Times New Roman" w:eastAsia="Times New Roman" w:hAnsi="Times New Roman" w:cs="Times New Roman"/>
                <w:b/>
                <w:bCs/>
                <w:sz w:val="24"/>
                <w:szCs w:val="24"/>
                <w:lang w:eastAsia="ru-RU"/>
              </w:rPr>
              <w:t>Установление</w:t>
            </w:r>
            <w:r w:rsidRPr="00760708">
              <w:rPr>
                <w:rFonts w:ascii="Times New Roman" w:eastAsia="Times New Roman" w:hAnsi="Times New Roman" w:cs="Times New Roman"/>
                <w:sz w:val="24"/>
                <w:szCs w:val="24"/>
                <w:lang w:eastAsia="ru-RU"/>
              </w:rPr>
              <w:t xml:space="preserve"> причинно-след</w:t>
            </w:r>
            <w:r w:rsidRPr="00760708">
              <w:rPr>
                <w:rFonts w:ascii="Times New Roman" w:eastAsia="Times New Roman" w:hAnsi="Times New Roman" w:cs="Times New Roman"/>
                <w:sz w:val="24"/>
                <w:szCs w:val="24"/>
                <w:lang w:eastAsia="ru-RU"/>
              </w:rPr>
              <w:softHyphen/>
              <w:t>с</w:t>
            </w:r>
            <w:r w:rsidRPr="00760708">
              <w:rPr>
                <w:rFonts w:ascii="Times New Roman" w:eastAsia="Times New Roman" w:hAnsi="Times New Roman" w:cs="Times New Roman"/>
                <w:sz w:val="24"/>
                <w:szCs w:val="24"/>
                <w:lang w:eastAsia="ru-RU"/>
              </w:rPr>
              <w:softHyphen/>
              <w:t>т</w:t>
            </w:r>
            <w:r w:rsidRPr="00760708">
              <w:rPr>
                <w:rFonts w:ascii="Times New Roman" w:eastAsia="Times New Roman" w:hAnsi="Times New Roman" w:cs="Times New Roman"/>
                <w:sz w:val="24"/>
                <w:szCs w:val="24"/>
                <w:lang w:eastAsia="ru-RU"/>
              </w:rPr>
              <w:softHyphen/>
              <w:t>ве</w:t>
            </w:r>
            <w:r w:rsidRPr="00760708">
              <w:rPr>
                <w:rFonts w:ascii="Times New Roman" w:eastAsia="Times New Roman" w:hAnsi="Times New Roman" w:cs="Times New Roman"/>
                <w:sz w:val="24"/>
                <w:szCs w:val="24"/>
                <w:lang w:eastAsia="ru-RU"/>
              </w:rPr>
              <w:softHyphen/>
              <w:t>н</w:t>
            </w:r>
            <w:r w:rsidRPr="00760708">
              <w:rPr>
                <w:rFonts w:ascii="Times New Roman" w:eastAsia="Times New Roman" w:hAnsi="Times New Roman" w:cs="Times New Roman"/>
                <w:sz w:val="24"/>
                <w:szCs w:val="24"/>
                <w:lang w:eastAsia="ru-RU"/>
              </w:rPr>
              <w:softHyphen/>
              <w:t xml:space="preserve">ных связей между событиями стихотворения. </w:t>
            </w:r>
            <w:r w:rsidRPr="00760708">
              <w:rPr>
                <w:rFonts w:ascii="Times New Roman" w:eastAsia="Times New Roman" w:hAnsi="Times New Roman" w:cs="Times New Roman"/>
                <w:b/>
                <w:bCs/>
                <w:sz w:val="24"/>
                <w:szCs w:val="24"/>
                <w:lang w:eastAsia="ru-RU"/>
              </w:rPr>
              <w:t>Оп</w:t>
            </w:r>
            <w:r w:rsidRPr="00760708">
              <w:rPr>
                <w:rFonts w:ascii="Times New Roman" w:eastAsia="Times New Roman" w:hAnsi="Times New Roman" w:cs="Times New Roman"/>
                <w:b/>
                <w:bCs/>
                <w:sz w:val="24"/>
                <w:szCs w:val="24"/>
                <w:lang w:eastAsia="ru-RU"/>
              </w:rPr>
              <w:softHyphen/>
              <w:t>ределение</w:t>
            </w:r>
            <w:r w:rsidRPr="00760708">
              <w:rPr>
                <w:rFonts w:ascii="Times New Roman" w:eastAsia="Times New Roman" w:hAnsi="Times New Roman" w:cs="Times New Roman"/>
                <w:sz w:val="24"/>
                <w:szCs w:val="24"/>
                <w:lang w:eastAsia="ru-RU"/>
              </w:rPr>
              <w:t xml:space="preserve"> жанра прочитанного стихотворения. </w:t>
            </w:r>
            <w:r w:rsidRPr="00760708">
              <w:rPr>
                <w:rFonts w:ascii="Times New Roman" w:eastAsia="Times New Roman" w:hAnsi="Times New Roman" w:cs="Times New Roman"/>
                <w:b/>
                <w:bCs/>
                <w:sz w:val="24"/>
                <w:szCs w:val="24"/>
                <w:lang w:eastAsia="ru-RU"/>
              </w:rPr>
              <w:t>Заучивание</w:t>
            </w:r>
            <w:r w:rsidRPr="00760708">
              <w:rPr>
                <w:rFonts w:ascii="Times New Roman" w:eastAsia="Times New Roman" w:hAnsi="Times New Roman" w:cs="Times New Roman"/>
                <w:sz w:val="24"/>
                <w:szCs w:val="24"/>
                <w:lang w:eastAsia="ru-RU"/>
              </w:rPr>
              <w:t xml:space="preserve"> стихотворения наизусть.</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104.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Заяц на дереве. По В. Бианки</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 xml:space="preserve">трудных по структуре слов по слогам и целыми словами.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образных вы</w:t>
            </w:r>
            <w:r w:rsidRPr="00760708">
              <w:rPr>
                <w:rFonts w:ascii="Times New Roman" w:eastAsia="Times New Roman" w:hAnsi="Times New Roman" w:cs="Times New Roman"/>
                <w:sz w:val="24"/>
                <w:szCs w:val="24"/>
                <w:lang w:eastAsia="ru-RU"/>
              </w:rPr>
              <w:softHyphen/>
              <w:t xml:space="preserve">ражений самостоятельно и с помощью учителя. </w:t>
            </w: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w:t>
            </w:r>
            <w:r w:rsidRPr="00760708">
              <w:rPr>
                <w:rFonts w:ascii="Times New Roman" w:eastAsia="Times New Roman" w:hAnsi="Times New Roman" w:cs="Times New Roman"/>
                <w:b/>
                <w:sz w:val="24"/>
                <w:szCs w:val="24"/>
                <w:lang w:eastAsia="ru-RU"/>
              </w:rPr>
              <w:softHyphen/>
              <w:t>бо</w:t>
            </w:r>
            <w:r w:rsidRPr="00760708">
              <w:rPr>
                <w:rFonts w:ascii="Times New Roman" w:eastAsia="Times New Roman" w:hAnsi="Times New Roman" w:cs="Times New Roman"/>
                <w:b/>
                <w:sz w:val="24"/>
                <w:szCs w:val="24"/>
                <w:lang w:eastAsia="ru-RU"/>
              </w:rPr>
              <w:softHyphen/>
              <w:t>ро</w:t>
            </w:r>
            <w:r w:rsidRPr="00760708">
              <w:rPr>
                <w:rFonts w:ascii="Times New Roman" w:eastAsia="Times New Roman" w:hAnsi="Times New Roman" w:cs="Times New Roman"/>
                <w:b/>
                <w:sz w:val="24"/>
                <w:szCs w:val="24"/>
                <w:lang w:eastAsia="ru-RU"/>
              </w:rPr>
              <w:softHyphen/>
              <w:t>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Про</w:t>
            </w:r>
            <w:r w:rsidRPr="00760708">
              <w:rPr>
                <w:rFonts w:ascii="Times New Roman" w:eastAsia="Times New Roman" w:hAnsi="Times New Roman" w:cs="Times New Roman"/>
                <w:b/>
                <w:bCs/>
                <w:sz w:val="24"/>
                <w:szCs w:val="24"/>
                <w:lang w:eastAsia="ru-RU"/>
              </w:rPr>
              <w:softHyphen/>
              <w:t>г</w:t>
            </w:r>
            <w:r w:rsidRPr="00760708">
              <w:rPr>
                <w:rFonts w:ascii="Times New Roman" w:eastAsia="Times New Roman" w:hAnsi="Times New Roman" w:cs="Times New Roman"/>
                <w:b/>
                <w:bCs/>
                <w:sz w:val="24"/>
                <w:szCs w:val="24"/>
                <w:lang w:eastAsia="ru-RU"/>
              </w:rPr>
              <w:softHyphen/>
              <w:t>но</w:t>
            </w:r>
            <w:r w:rsidRPr="00760708">
              <w:rPr>
                <w:rFonts w:ascii="Times New Roman" w:eastAsia="Times New Roman" w:hAnsi="Times New Roman" w:cs="Times New Roman"/>
                <w:b/>
                <w:bCs/>
                <w:sz w:val="24"/>
                <w:szCs w:val="24"/>
                <w:lang w:eastAsia="ru-RU"/>
              </w:rPr>
              <w:softHyphen/>
              <w:t>зирование</w:t>
            </w:r>
            <w:r w:rsidRPr="00760708">
              <w:rPr>
                <w:rFonts w:ascii="Times New Roman" w:eastAsia="Times New Roman" w:hAnsi="Times New Roman" w:cs="Times New Roman"/>
                <w:sz w:val="24"/>
                <w:szCs w:val="24"/>
                <w:lang w:eastAsia="ru-RU"/>
              </w:rPr>
              <w:t xml:space="preserve"> возможных дальнейших со</w:t>
            </w:r>
            <w:r w:rsidRPr="00760708">
              <w:rPr>
                <w:rFonts w:ascii="Times New Roman" w:eastAsia="Times New Roman" w:hAnsi="Times New Roman" w:cs="Times New Roman"/>
                <w:sz w:val="24"/>
                <w:szCs w:val="24"/>
                <w:lang w:eastAsia="ru-RU"/>
              </w:rPr>
              <w:softHyphen/>
              <w:t>бы</w:t>
            </w:r>
            <w:r w:rsidRPr="00760708">
              <w:rPr>
                <w:rFonts w:ascii="Times New Roman" w:eastAsia="Times New Roman" w:hAnsi="Times New Roman" w:cs="Times New Roman"/>
                <w:sz w:val="24"/>
                <w:szCs w:val="24"/>
                <w:lang w:eastAsia="ru-RU"/>
              </w:rPr>
              <w:softHyphen/>
              <w:t>тий рас</w:t>
            </w:r>
            <w:r w:rsidRPr="00760708">
              <w:rPr>
                <w:rFonts w:ascii="Times New Roman" w:eastAsia="Times New Roman" w:hAnsi="Times New Roman" w:cs="Times New Roman"/>
                <w:sz w:val="24"/>
                <w:szCs w:val="24"/>
                <w:lang w:eastAsia="ru-RU"/>
              </w:rPr>
              <w:softHyphen/>
              <w:t xml:space="preserve">сказа. </w:t>
            </w:r>
            <w:r w:rsidRPr="00760708">
              <w:rPr>
                <w:rFonts w:ascii="Times New Roman" w:eastAsia="Times New Roman" w:hAnsi="Times New Roman" w:cs="Times New Roman"/>
                <w:b/>
                <w:bCs/>
                <w:sz w:val="24"/>
                <w:szCs w:val="24"/>
                <w:lang w:eastAsia="ru-RU"/>
              </w:rPr>
              <w:t>Пересказ</w:t>
            </w:r>
            <w:r w:rsidRPr="00760708">
              <w:rPr>
                <w:rFonts w:ascii="Times New Roman" w:eastAsia="Times New Roman" w:hAnsi="Times New Roman" w:cs="Times New Roman"/>
                <w:sz w:val="24"/>
                <w:szCs w:val="24"/>
                <w:lang w:eastAsia="ru-RU"/>
              </w:rPr>
              <w:t xml:space="preserve"> текста с использованием иллюстраций.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105.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Наши гости. С. </w:t>
            </w:r>
            <w:proofErr w:type="spellStart"/>
            <w:r w:rsidRPr="00760708">
              <w:rPr>
                <w:rFonts w:ascii="Times New Roman" w:eastAsia="Calibri" w:hAnsi="Times New Roman" w:cs="Times New Roman"/>
                <w:sz w:val="24"/>
                <w:szCs w:val="24"/>
              </w:rPr>
              <w:t>Погореловский</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Составление</w:t>
            </w:r>
            <w:r w:rsidRPr="00760708">
              <w:rPr>
                <w:rFonts w:ascii="Times New Roman" w:eastAsia="Times New Roman" w:hAnsi="Times New Roman" w:cs="Times New Roman"/>
                <w:sz w:val="24"/>
                <w:szCs w:val="24"/>
                <w:lang w:eastAsia="ru-RU"/>
              </w:rPr>
              <w:t xml:space="preserve"> рассуждений на основе содержания стихотворения.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образного выражения. </w:t>
            </w:r>
            <w:r w:rsidRPr="00760708">
              <w:rPr>
                <w:rFonts w:ascii="Times New Roman" w:eastAsia="Times New Roman" w:hAnsi="Times New Roman" w:cs="Times New Roman"/>
                <w:b/>
                <w:bCs/>
                <w:sz w:val="24"/>
                <w:szCs w:val="24"/>
                <w:lang w:eastAsia="ru-RU"/>
              </w:rPr>
              <w:t>Выразительное чтение</w:t>
            </w:r>
            <w:r w:rsidRPr="00760708">
              <w:rPr>
                <w:rFonts w:ascii="Times New Roman" w:eastAsia="Times New Roman" w:hAnsi="Times New Roman" w:cs="Times New Roman"/>
                <w:sz w:val="24"/>
                <w:szCs w:val="24"/>
                <w:lang w:eastAsia="ru-RU"/>
              </w:rPr>
              <w:t xml:space="preserve"> стихотворения с соответствующей интонацией.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106.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Скворушка. По Г. </w:t>
            </w:r>
            <w:proofErr w:type="spellStart"/>
            <w:r w:rsidRPr="00760708">
              <w:rPr>
                <w:rFonts w:ascii="Times New Roman" w:eastAsia="Calibri" w:hAnsi="Times New Roman" w:cs="Times New Roman"/>
                <w:sz w:val="24"/>
                <w:szCs w:val="24"/>
              </w:rPr>
              <w:t>Скребицкому</w:t>
            </w:r>
            <w:proofErr w:type="spellEnd"/>
            <w:r w:rsidRPr="00760708">
              <w:rPr>
                <w:rFonts w:ascii="Times New Roman" w:eastAsia="Calibri" w:hAnsi="Times New Roman" w:cs="Times New Roman"/>
                <w:sz w:val="24"/>
                <w:szCs w:val="24"/>
              </w:rPr>
              <w:t xml:space="preserve"> Весенняя гостья. И. Белоусов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 xml:space="preserve">трудных по структуре слов по слогам и целыми словами. </w:t>
            </w: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строк стихотворения.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названия стихотворения.</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107.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Пчелки на разведках. По К. Ушинскому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108.</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Тюльпаны. По А. </w:t>
            </w:r>
            <w:proofErr w:type="spellStart"/>
            <w:r w:rsidRPr="00760708">
              <w:rPr>
                <w:rFonts w:ascii="Times New Roman" w:eastAsia="Calibri" w:hAnsi="Times New Roman" w:cs="Times New Roman"/>
                <w:sz w:val="24"/>
                <w:szCs w:val="24"/>
              </w:rPr>
              <w:t>Баркову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трудных по структуре слов по слогам и целыми словами.</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 xml:space="preserve">Рассматривание </w:t>
            </w:r>
            <w:r w:rsidRPr="00760708">
              <w:rPr>
                <w:rFonts w:ascii="Times New Roman" w:eastAsia="Times New Roman" w:hAnsi="Times New Roman" w:cs="Times New Roman"/>
                <w:sz w:val="24"/>
                <w:szCs w:val="24"/>
                <w:lang w:eastAsia="ru-RU"/>
              </w:rPr>
              <w:t xml:space="preserve">иллюстраций, </w:t>
            </w:r>
            <w:r w:rsidRPr="00760708">
              <w:rPr>
                <w:rFonts w:ascii="Times New Roman" w:eastAsia="Times New Roman" w:hAnsi="Times New Roman" w:cs="Times New Roman"/>
                <w:b/>
                <w:bCs/>
                <w:sz w:val="24"/>
                <w:szCs w:val="24"/>
                <w:lang w:eastAsia="ru-RU"/>
              </w:rPr>
              <w:t>подбор</w:t>
            </w:r>
            <w:r w:rsidRPr="00760708">
              <w:rPr>
                <w:rFonts w:ascii="Times New Roman" w:eastAsia="Times New Roman" w:hAnsi="Times New Roman" w:cs="Times New Roman"/>
                <w:sz w:val="24"/>
                <w:szCs w:val="24"/>
                <w:lang w:eastAsia="ru-RU"/>
              </w:rPr>
              <w:t xml:space="preserve"> к ним отрывков из текста. </w:t>
            </w:r>
            <w:r w:rsidRPr="00760708">
              <w:rPr>
                <w:rFonts w:ascii="Times New Roman" w:eastAsia="Times New Roman" w:hAnsi="Times New Roman" w:cs="Times New Roman"/>
                <w:b/>
                <w:bCs/>
                <w:sz w:val="24"/>
                <w:szCs w:val="24"/>
                <w:lang w:eastAsia="ru-RU"/>
              </w:rPr>
              <w:t>Самостоятельное рисование</w:t>
            </w:r>
            <w:r w:rsidRPr="00760708">
              <w:rPr>
                <w:rFonts w:ascii="Times New Roman" w:eastAsia="Times New Roman" w:hAnsi="Times New Roman" w:cs="Times New Roman"/>
                <w:sz w:val="24"/>
                <w:szCs w:val="24"/>
                <w:lang w:eastAsia="ru-RU"/>
              </w:rPr>
              <w:t xml:space="preserve"> по теме рассказа.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109.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Весенние загадки</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Соотнесение</w:t>
            </w:r>
            <w:r w:rsidRPr="00760708">
              <w:rPr>
                <w:rFonts w:ascii="Times New Roman" w:eastAsia="Times New Roman" w:hAnsi="Times New Roman" w:cs="Times New Roman"/>
                <w:sz w:val="24"/>
                <w:szCs w:val="24"/>
                <w:lang w:eastAsia="ru-RU"/>
              </w:rPr>
              <w:t xml:space="preserve"> иллюстративного материала (предметных картинок) и содержания загадок. </w:t>
            </w:r>
            <w:r w:rsidRPr="00760708">
              <w:rPr>
                <w:rFonts w:ascii="Times New Roman" w:eastAsia="Times New Roman" w:hAnsi="Times New Roman" w:cs="Times New Roman"/>
                <w:b/>
                <w:sz w:val="24"/>
                <w:szCs w:val="24"/>
                <w:lang w:eastAsia="ru-RU"/>
              </w:rPr>
              <w:t>Нахождение</w:t>
            </w:r>
            <w:r w:rsidRPr="00760708">
              <w:rPr>
                <w:rFonts w:ascii="Times New Roman" w:eastAsia="Times New Roman" w:hAnsi="Times New Roman" w:cs="Times New Roman"/>
                <w:sz w:val="24"/>
                <w:szCs w:val="24"/>
                <w:lang w:eastAsia="ru-RU"/>
              </w:rPr>
              <w:t xml:space="preserve"> в тексте слов, определяющих признаки предмета. </w:t>
            </w:r>
            <w:r w:rsidRPr="00760708">
              <w:rPr>
                <w:rFonts w:ascii="Times New Roman" w:eastAsia="Times New Roman" w:hAnsi="Times New Roman" w:cs="Times New Roman"/>
                <w:b/>
                <w:bCs/>
                <w:sz w:val="24"/>
                <w:szCs w:val="24"/>
                <w:lang w:eastAsia="ru-RU"/>
              </w:rPr>
              <w:t>Уточнение</w:t>
            </w:r>
            <w:r w:rsidRPr="00760708">
              <w:rPr>
                <w:rFonts w:ascii="Times New Roman" w:eastAsia="Times New Roman" w:hAnsi="Times New Roman" w:cs="Times New Roman"/>
                <w:sz w:val="24"/>
                <w:szCs w:val="24"/>
                <w:lang w:eastAsia="ru-RU"/>
              </w:rPr>
              <w:t xml:space="preserve"> названий весенних месяцев. </w:t>
            </w:r>
            <w:r w:rsidRPr="00760708">
              <w:rPr>
                <w:rFonts w:ascii="Times New Roman" w:eastAsia="Times New Roman" w:hAnsi="Times New Roman" w:cs="Times New Roman"/>
                <w:b/>
                <w:bCs/>
                <w:sz w:val="24"/>
                <w:szCs w:val="24"/>
                <w:lang w:eastAsia="ru-RU"/>
              </w:rPr>
              <w:t xml:space="preserve">Самостоятельное рисование </w:t>
            </w:r>
            <w:r w:rsidRPr="00760708">
              <w:rPr>
                <w:rFonts w:ascii="Times New Roman" w:eastAsia="Times New Roman" w:hAnsi="Times New Roman" w:cs="Times New Roman"/>
                <w:sz w:val="24"/>
                <w:szCs w:val="24"/>
                <w:lang w:eastAsia="ru-RU"/>
              </w:rPr>
              <w:t>отгадок к загадкам.</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Обобщающий урок по разделу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Уточнение</w:t>
            </w:r>
            <w:r w:rsidRPr="00760708">
              <w:rPr>
                <w:rFonts w:ascii="Times New Roman" w:eastAsia="Times New Roman" w:hAnsi="Times New Roman" w:cs="Times New Roman"/>
                <w:sz w:val="24"/>
                <w:szCs w:val="24"/>
                <w:lang w:eastAsia="ru-RU"/>
              </w:rPr>
              <w:t xml:space="preserve"> признаков весеннего времени года. </w:t>
            </w:r>
            <w:r w:rsidRPr="00760708">
              <w:rPr>
                <w:rFonts w:ascii="Times New Roman" w:eastAsia="Times New Roman" w:hAnsi="Times New Roman" w:cs="Times New Roman"/>
                <w:b/>
                <w:bCs/>
                <w:sz w:val="24"/>
                <w:szCs w:val="24"/>
                <w:lang w:eastAsia="ru-RU"/>
              </w:rPr>
              <w:t>Эмоциональная оценка</w:t>
            </w:r>
            <w:r w:rsidRPr="00760708">
              <w:rPr>
                <w:rFonts w:ascii="Times New Roman" w:eastAsia="Times New Roman" w:hAnsi="Times New Roman" w:cs="Times New Roman"/>
                <w:sz w:val="24"/>
                <w:szCs w:val="24"/>
                <w:lang w:eastAsia="ru-RU"/>
              </w:rPr>
              <w:t xml:space="preserve"> произведений раздела, </w:t>
            </w:r>
            <w:r w:rsidRPr="00760708">
              <w:rPr>
                <w:rFonts w:ascii="Times New Roman" w:eastAsia="Times New Roman" w:hAnsi="Times New Roman" w:cs="Times New Roman"/>
                <w:b/>
                <w:bCs/>
                <w:sz w:val="24"/>
                <w:szCs w:val="24"/>
                <w:lang w:eastAsia="ru-RU"/>
              </w:rPr>
              <w:t>составление</w:t>
            </w:r>
            <w:r w:rsidRPr="00760708">
              <w:rPr>
                <w:rFonts w:ascii="Times New Roman" w:eastAsia="Times New Roman" w:hAnsi="Times New Roman" w:cs="Times New Roman"/>
                <w:sz w:val="24"/>
                <w:szCs w:val="24"/>
                <w:lang w:eastAsia="ru-RU"/>
              </w:rPr>
              <w:t xml:space="preserve"> суждений о прочитанных стихотворениях и рассказах. </w:t>
            </w:r>
            <w:r w:rsidRPr="00760708">
              <w:rPr>
                <w:rFonts w:ascii="Times New Roman" w:eastAsia="Times New Roman" w:hAnsi="Times New Roman" w:cs="Times New Roman"/>
                <w:b/>
                <w:bCs/>
                <w:sz w:val="24"/>
                <w:szCs w:val="24"/>
                <w:lang w:eastAsia="ru-RU"/>
              </w:rPr>
              <w:t>Сравнение</w:t>
            </w:r>
            <w:r w:rsidRPr="00760708">
              <w:rPr>
                <w:rFonts w:ascii="Times New Roman" w:eastAsia="Times New Roman" w:hAnsi="Times New Roman" w:cs="Times New Roman"/>
                <w:sz w:val="24"/>
                <w:szCs w:val="24"/>
                <w:lang w:eastAsia="ru-RU"/>
              </w:rPr>
              <w:t xml:space="preserve"> стихотворений близких по теме. </w:t>
            </w:r>
            <w:r w:rsidRPr="00760708">
              <w:rPr>
                <w:rFonts w:ascii="Times New Roman" w:eastAsia="Times New Roman" w:hAnsi="Times New Roman" w:cs="Times New Roman"/>
                <w:b/>
                <w:bCs/>
                <w:sz w:val="24"/>
                <w:szCs w:val="24"/>
                <w:lang w:eastAsia="ru-RU"/>
              </w:rPr>
              <w:t>Отгадывание</w:t>
            </w:r>
            <w:r w:rsidRPr="00760708">
              <w:rPr>
                <w:rFonts w:ascii="Times New Roman" w:eastAsia="Times New Roman" w:hAnsi="Times New Roman" w:cs="Times New Roman"/>
                <w:sz w:val="24"/>
                <w:szCs w:val="24"/>
                <w:lang w:eastAsia="ru-RU"/>
              </w:rPr>
              <w:t xml:space="preserve"> загадки.  </w:t>
            </w:r>
            <w:r w:rsidRPr="00760708">
              <w:rPr>
                <w:rFonts w:ascii="Times New Roman" w:eastAsia="Times New Roman" w:hAnsi="Times New Roman" w:cs="Times New Roman"/>
                <w:b/>
                <w:bCs/>
                <w:sz w:val="24"/>
                <w:szCs w:val="24"/>
                <w:lang w:eastAsia="ru-RU"/>
              </w:rPr>
              <w:t>Ориентирование</w:t>
            </w:r>
            <w:r w:rsidRPr="00760708">
              <w:rPr>
                <w:rFonts w:ascii="Times New Roman" w:eastAsia="Times New Roman" w:hAnsi="Times New Roman" w:cs="Times New Roman"/>
                <w:sz w:val="24"/>
                <w:szCs w:val="24"/>
                <w:lang w:eastAsia="ru-RU"/>
              </w:rPr>
              <w:t xml:space="preserve"> в книге по содержанию. </w:t>
            </w:r>
            <w:r w:rsidRPr="00760708">
              <w:rPr>
                <w:rFonts w:ascii="Times New Roman" w:eastAsia="Times New Roman" w:hAnsi="Times New Roman" w:cs="Times New Roman"/>
                <w:b/>
                <w:bCs/>
                <w:sz w:val="24"/>
                <w:szCs w:val="24"/>
                <w:lang w:eastAsia="ru-RU"/>
              </w:rPr>
              <w:t>Выразительное чтение</w:t>
            </w:r>
            <w:r w:rsidRPr="00760708">
              <w:rPr>
                <w:rFonts w:ascii="Times New Roman" w:eastAsia="Times New Roman" w:hAnsi="Times New Roman" w:cs="Times New Roman"/>
                <w:sz w:val="24"/>
                <w:szCs w:val="24"/>
                <w:lang w:eastAsia="ru-RU"/>
              </w:rPr>
              <w:t xml:space="preserve"> стихотворения о празднике, отмечаемом в марте. </w:t>
            </w:r>
            <w:r w:rsidRPr="00760708">
              <w:rPr>
                <w:rFonts w:ascii="Times New Roman" w:eastAsia="Times New Roman" w:hAnsi="Times New Roman" w:cs="Times New Roman"/>
                <w:b/>
                <w:bCs/>
                <w:sz w:val="24"/>
                <w:szCs w:val="24"/>
                <w:lang w:eastAsia="ru-RU"/>
              </w:rPr>
              <w:t xml:space="preserve">Установление </w:t>
            </w:r>
            <w:r w:rsidRPr="00760708">
              <w:rPr>
                <w:rFonts w:ascii="Times New Roman" w:eastAsia="Times New Roman" w:hAnsi="Times New Roman" w:cs="Times New Roman"/>
                <w:sz w:val="24"/>
                <w:szCs w:val="24"/>
                <w:lang w:eastAsia="ru-RU"/>
              </w:rPr>
              <w:t xml:space="preserve">причинно-следственных связей между явлениями природы весной и жизнью животных. </w:t>
            </w:r>
            <w:r w:rsidRPr="00760708">
              <w:rPr>
                <w:rFonts w:ascii="Times New Roman" w:eastAsia="Times New Roman" w:hAnsi="Times New Roman" w:cs="Times New Roman"/>
                <w:b/>
                <w:bCs/>
                <w:sz w:val="24"/>
                <w:szCs w:val="24"/>
                <w:lang w:eastAsia="ru-RU"/>
              </w:rPr>
              <w:t>Рассматривание</w:t>
            </w:r>
            <w:r w:rsidRPr="00760708">
              <w:rPr>
                <w:rFonts w:ascii="Times New Roman" w:eastAsia="Times New Roman" w:hAnsi="Times New Roman" w:cs="Times New Roman"/>
                <w:sz w:val="24"/>
                <w:szCs w:val="24"/>
                <w:lang w:eastAsia="ru-RU"/>
              </w:rPr>
              <w:t xml:space="preserve"> иллюстраций, </w:t>
            </w:r>
            <w:r w:rsidRPr="00760708">
              <w:rPr>
                <w:rFonts w:ascii="Times New Roman" w:eastAsia="Times New Roman" w:hAnsi="Times New Roman" w:cs="Times New Roman"/>
                <w:b/>
                <w:bCs/>
                <w:sz w:val="24"/>
                <w:szCs w:val="24"/>
                <w:lang w:eastAsia="ru-RU"/>
              </w:rPr>
              <w:lastRenderedPageBreak/>
              <w:t>определение</w:t>
            </w:r>
            <w:r w:rsidRPr="00760708">
              <w:rPr>
                <w:rFonts w:ascii="Times New Roman" w:eastAsia="Times New Roman" w:hAnsi="Times New Roman" w:cs="Times New Roman"/>
                <w:sz w:val="24"/>
                <w:szCs w:val="24"/>
                <w:lang w:eastAsia="ru-RU"/>
              </w:rPr>
              <w:t xml:space="preserve"> рассказов, к которым они относятся. </w:t>
            </w:r>
            <w:r w:rsidRPr="00760708">
              <w:rPr>
                <w:rFonts w:ascii="Times New Roman" w:eastAsia="Times New Roman" w:hAnsi="Times New Roman" w:cs="Times New Roman"/>
                <w:b/>
                <w:bCs/>
                <w:sz w:val="24"/>
                <w:szCs w:val="24"/>
                <w:lang w:eastAsia="ru-RU"/>
              </w:rPr>
              <w:t>Пересказ текстов</w:t>
            </w:r>
            <w:r w:rsidRPr="00760708">
              <w:rPr>
                <w:rFonts w:ascii="Times New Roman" w:eastAsia="Times New Roman" w:hAnsi="Times New Roman" w:cs="Times New Roman"/>
                <w:sz w:val="24"/>
                <w:szCs w:val="24"/>
                <w:lang w:eastAsia="ru-RU"/>
              </w:rPr>
              <w:t xml:space="preserve"> с использованием иллюстраций.   </w:t>
            </w:r>
          </w:p>
        </w:tc>
      </w:tr>
      <w:tr w:rsidR="00C72E88" w:rsidRPr="00760708" w:rsidTr="00C72E88">
        <w:tc>
          <w:tcPr>
            <w:tcW w:w="9639" w:type="dxa"/>
            <w:gridSpan w:val="4"/>
            <w:shd w:val="clear" w:color="auto" w:fill="BFBFBF"/>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Раздел «Веселые истории» (8 ч.)</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proofErr w:type="spellStart"/>
            <w:r w:rsidRPr="00760708">
              <w:rPr>
                <w:rFonts w:ascii="Times New Roman" w:eastAsia="Calibri" w:hAnsi="Times New Roman" w:cs="Times New Roman"/>
                <w:sz w:val="24"/>
                <w:szCs w:val="24"/>
              </w:rPr>
              <w:t>Перепутаница</w:t>
            </w:r>
            <w:proofErr w:type="spellEnd"/>
            <w:r w:rsidRPr="00760708">
              <w:rPr>
                <w:rFonts w:ascii="Times New Roman" w:eastAsia="Calibri" w:hAnsi="Times New Roman" w:cs="Times New Roman"/>
                <w:sz w:val="24"/>
                <w:szCs w:val="24"/>
              </w:rPr>
              <w:t xml:space="preserve">. Р. </w:t>
            </w:r>
            <w:proofErr w:type="spellStart"/>
            <w:r w:rsidRPr="00760708">
              <w:rPr>
                <w:rFonts w:ascii="Times New Roman" w:eastAsia="Calibri" w:hAnsi="Times New Roman" w:cs="Times New Roman"/>
                <w:sz w:val="24"/>
                <w:szCs w:val="24"/>
              </w:rPr>
              <w:t>Фархади</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 xml:space="preserve">трудных по структуре слов по слогам и целыми словами. </w:t>
            </w:r>
            <w:r w:rsidRPr="00760708">
              <w:rPr>
                <w:rFonts w:ascii="Times New Roman" w:eastAsia="Times New Roman" w:hAnsi="Times New Roman" w:cs="Times New Roman"/>
                <w:b/>
                <w:sz w:val="24"/>
                <w:szCs w:val="24"/>
                <w:lang w:eastAsia="ru-RU"/>
              </w:rPr>
              <w:t>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Определение</w:t>
            </w:r>
            <w:r w:rsidRPr="00760708">
              <w:rPr>
                <w:rFonts w:ascii="Times New Roman" w:eastAsia="Times New Roman" w:hAnsi="Times New Roman" w:cs="Times New Roman"/>
                <w:sz w:val="24"/>
                <w:szCs w:val="24"/>
                <w:lang w:eastAsia="ru-RU"/>
              </w:rPr>
              <w:t xml:space="preserve"> реальности происходящих в стихотворении событий. </w:t>
            </w:r>
            <w:r w:rsidRPr="00760708">
              <w:rPr>
                <w:rFonts w:ascii="Times New Roman" w:eastAsia="Times New Roman" w:hAnsi="Times New Roman" w:cs="Times New Roman"/>
                <w:b/>
                <w:bCs/>
                <w:sz w:val="24"/>
                <w:szCs w:val="24"/>
                <w:lang w:eastAsia="ru-RU"/>
              </w:rPr>
              <w:t>Рассматривание</w:t>
            </w:r>
            <w:r w:rsidRPr="00760708">
              <w:rPr>
                <w:rFonts w:ascii="Times New Roman" w:eastAsia="Times New Roman" w:hAnsi="Times New Roman" w:cs="Times New Roman"/>
                <w:sz w:val="24"/>
                <w:szCs w:val="24"/>
                <w:lang w:eastAsia="ru-RU"/>
              </w:rPr>
              <w:t xml:space="preserve"> иллюстраций, </w:t>
            </w:r>
            <w:r w:rsidRPr="00760708">
              <w:rPr>
                <w:rFonts w:ascii="Times New Roman" w:eastAsia="Times New Roman" w:hAnsi="Times New Roman" w:cs="Times New Roman"/>
                <w:b/>
                <w:bCs/>
                <w:sz w:val="24"/>
                <w:szCs w:val="24"/>
                <w:lang w:eastAsia="ru-RU"/>
              </w:rPr>
              <w:t>определение</w:t>
            </w:r>
            <w:r w:rsidRPr="00760708">
              <w:rPr>
                <w:rFonts w:ascii="Times New Roman" w:eastAsia="Times New Roman" w:hAnsi="Times New Roman" w:cs="Times New Roman"/>
                <w:sz w:val="24"/>
                <w:szCs w:val="24"/>
                <w:lang w:eastAsia="ru-RU"/>
              </w:rPr>
              <w:t xml:space="preserve"> «правильных и перепутанных» картинок.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Эхо. По Г. </w:t>
            </w:r>
            <w:proofErr w:type="spellStart"/>
            <w:r w:rsidRPr="00760708">
              <w:rPr>
                <w:rFonts w:ascii="Times New Roman" w:eastAsia="Calibri" w:hAnsi="Times New Roman" w:cs="Times New Roman"/>
                <w:sz w:val="24"/>
                <w:szCs w:val="24"/>
              </w:rPr>
              <w:t>Остеру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Чтение </w:t>
            </w:r>
            <w:r w:rsidRPr="00760708">
              <w:rPr>
                <w:rFonts w:ascii="Times New Roman" w:eastAsia="Calibri" w:hAnsi="Times New Roman" w:cs="Times New Roman"/>
                <w:sz w:val="24"/>
                <w:szCs w:val="24"/>
              </w:rPr>
              <w:t>трудных по структуре слов по слогам и 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w:t>
            </w:r>
            <w:r w:rsidRPr="00760708">
              <w:rPr>
                <w:rFonts w:ascii="Times New Roman" w:eastAsia="Calibri" w:hAnsi="Times New Roman" w:cs="Times New Roman"/>
                <w:b/>
                <w:sz w:val="24"/>
                <w:szCs w:val="24"/>
              </w:rPr>
              <w:t xml:space="preserve"> Выборочное чтение</w:t>
            </w:r>
            <w:r w:rsidRPr="00760708">
              <w:rPr>
                <w:rFonts w:ascii="Times New Roman" w:eastAsia="Calibri" w:hAnsi="Times New Roman" w:cs="Times New Roman"/>
                <w:sz w:val="24"/>
                <w:szCs w:val="24"/>
              </w:rPr>
              <w:t xml:space="preserve"> для подтверждения ответа. </w:t>
            </w:r>
            <w:r w:rsidRPr="00760708">
              <w:rPr>
                <w:rFonts w:ascii="Times New Roman" w:eastAsia="Calibri" w:hAnsi="Times New Roman" w:cs="Times New Roman"/>
                <w:b/>
                <w:bCs/>
                <w:sz w:val="24"/>
                <w:szCs w:val="24"/>
              </w:rPr>
              <w:t>Устный рассказ</w:t>
            </w:r>
            <w:r w:rsidRPr="00760708">
              <w:rPr>
                <w:rFonts w:ascii="Times New Roman" w:eastAsia="Calibri" w:hAnsi="Times New Roman" w:cs="Times New Roman"/>
                <w:sz w:val="24"/>
                <w:szCs w:val="24"/>
              </w:rPr>
              <w:t xml:space="preserve"> по теме близкой содержанию рассказа.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Кто кем становится. В. Шибаев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 xml:space="preserve">трудных по структуре слов по слогам и целыми словами. </w:t>
            </w:r>
            <w:r w:rsidRPr="00760708">
              <w:rPr>
                <w:rFonts w:ascii="Times New Roman" w:eastAsia="Times New Roman" w:hAnsi="Times New Roman" w:cs="Times New Roman"/>
                <w:b/>
                <w:bCs/>
                <w:sz w:val="24"/>
                <w:szCs w:val="24"/>
                <w:lang w:eastAsia="ru-RU"/>
              </w:rPr>
              <w:t>Ответы на вопросы</w:t>
            </w:r>
            <w:r w:rsidRPr="00760708">
              <w:rPr>
                <w:rFonts w:ascii="Times New Roman" w:eastAsia="Times New Roman" w:hAnsi="Times New Roman" w:cs="Times New Roman"/>
                <w:sz w:val="24"/>
                <w:szCs w:val="24"/>
                <w:lang w:eastAsia="ru-RU"/>
              </w:rPr>
              <w:t xml:space="preserve"> с использованием строк стихотворения</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Волшебный барабан. А. Усачев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содержанию стихотворения.</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Определение</w:t>
            </w:r>
            <w:r w:rsidRPr="00760708">
              <w:rPr>
                <w:rFonts w:ascii="Times New Roman" w:eastAsia="Times New Roman" w:hAnsi="Times New Roman" w:cs="Times New Roman"/>
                <w:sz w:val="24"/>
                <w:szCs w:val="24"/>
                <w:lang w:eastAsia="ru-RU"/>
              </w:rPr>
              <w:t xml:space="preserve"> интонации, характерной для стихотворения. </w:t>
            </w:r>
            <w:r w:rsidRPr="00760708">
              <w:rPr>
                <w:rFonts w:ascii="Times New Roman" w:eastAsia="Times New Roman" w:hAnsi="Times New Roman" w:cs="Times New Roman"/>
                <w:b/>
                <w:bCs/>
                <w:sz w:val="24"/>
                <w:szCs w:val="24"/>
                <w:lang w:eastAsia="ru-RU"/>
              </w:rPr>
              <w:t>Выразительное чтение</w:t>
            </w:r>
            <w:r w:rsidRPr="00760708">
              <w:rPr>
                <w:rFonts w:ascii="Times New Roman" w:eastAsia="Times New Roman" w:hAnsi="Times New Roman" w:cs="Times New Roman"/>
                <w:sz w:val="24"/>
                <w:szCs w:val="24"/>
                <w:lang w:eastAsia="ru-RU"/>
              </w:rPr>
              <w:t xml:space="preserve"> стихотворения с соответствующей интонацией.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Шишки. М. </w:t>
            </w:r>
            <w:proofErr w:type="spellStart"/>
            <w:r w:rsidRPr="00760708">
              <w:rPr>
                <w:rFonts w:ascii="Times New Roman" w:eastAsia="Calibri" w:hAnsi="Times New Roman" w:cs="Times New Roman"/>
                <w:sz w:val="24"/>
                <w:szCs w:val="24"/>
              </w:rPr>
              <w:t>Пляцковский</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трудных по структуре слов по слогам и целыми словами.</w:t>
            </w:r>
            <w:r w:rsidRPr="00760708">
              <w:rPr>
                <w:rFonts w:ascii="Times New Roman" w:eastAsia="Times New Roman" w:hAnsi="Times New Roman" w:cs="Times New Roman"/>
                <w:b/>
                <w:bCs/>
                <w:sz w:val="24"/>
                <w:szCs w:val="24"/>
                <w:lang w:eastAsia="ru-RU"/>
              </w:rPr>
              <w:t xml:space="preserve"> 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образного выражения. </w:t>
            </w:r>
            <w:r w:rsidRPr="00760708">
              <w:rPr>
                <w:rFonts w:ascii="Times New Roman" w:eastAsia="Times New Roman" w:hAnsi="Times New Roman" w:cs="Times New Roman"/>
                <w:b/>
                <w:bCs/>
                <w:sz w:val="24"/>
                <w:szCs w:val="24"/>
                <w:lang w:eastAsia="ru-RU"/>
              </w:rPr>
              <w:t>Пересказ</w:t>
            </w:r>
            <w:r w:rsidRPr="00760708">
              <w:rPr>
                <w:rFonts w:ascii="Times New Roman" w:eastAsia="Times New Roman" w:hAnsi="Times New Roman" w:cs="Times New Roman"/>
                <w:sz w:val="24"/>
                <w:szCs w:val="24"/>
                <w:lang w:eastAsia="ru-RU"/>
              </w:rPr>
              <w:t xml:space="preserve"> сказки с использованием иллюстраций.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Портрет. По Ю. Степанову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Прогнозирование</w:t>
            </w:r>
            <w:r w:rsidRPr="00760708">
              <w:rPr>
                <w:rFonts w:ascii="Times New Roman" w:eastAsia="Times New Roman" w:hAnsi="Times New Roman" w:cs="Times New Roman"/>
                <w:sz w:val="24"/>
                <w:szCs w:val="24"/>
                <w:lang w:eastAsia="ru-RU"/>
              </w:rPr>
              <w:t xml:space="preserve"> дальнейших событий рассказа. </w:t>
            </w:r>
            <w:r w:rsidRPr="00760708">
              <w:rPr>
                <w:rFonts w:ascii="Times New Roman" w:eastAsia="Times New Roman" w:hAnsi="Times New Roman" w:cs="Times New Roman"/>
                <w:b/>
                <w:bCs/>
                <w:sz w:val="24"/>
                <w:szCs w:val="24"/>
                <w:lang w:eastAsia="ru-RU"/>
              </w:rPr>
              <w:t>Составление</w:t>
            </w:r>
            <w:r w:rsidRPr="00760708">
              <w:rPr>
                <w:rFonts w:ascii="Times New Roman" w:eastAsia="Times New Roman" w:hAnsi="Times New Roman" w:cs="Times New Roman"/>
                <w:sz w:val="24"/>
                <w:szCs w:val="24"/>
                <w:lang w:eastAsia="ru-RU"/>
              </w:rPr>
              <w:t xml:space="preserve"> суждений на основе </w:t>
            </w:r>
            <w:r w:rsidRPr="00760708">
              <w:rPr>
                <w:rFonts w:ascii="Times New Roman" w:eastAsia="Times New Roman" w:hAnsi="Times New Roman" w:cs="Times New Roman"/>
                <w:sz w:val="24"/>
                <w:szCs w:val="24"/>
                <w:lang w:eastAsia="ru-RU"/>
              </w:rPr>
              <w:lastRenderedPageBreak/>
              <w:t>прочитанного рассказа.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117.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Булочная песенка. М. </w:t>
            </w:r>
            <w:proofErr w:type="spellStart"/>
            <w:r w:rsidRPr="00760708">
              <w:rPr>
                <w:rFonts w:ascii="Times New Roman" w:eastAsia="Calibri" w:hAnsi="Times New Roman" w:cs="Times New Roman"/>
                <w:sz w:val="24"/>
                <w:szCs w:val="24"/>
              </w:rPr>
              <w:t>Бородицкая</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 xml:space="preserve">трудных по структуре слов по слогам и целыми словами. </w:t>
            </w: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слов. </w:t>
            </w:r>
            <w:r w:rsidRPr="00760708">
              <w:rPr>
                <w:rFonts w:ascii="Times New Roman" w:eastAsia="Times New Roman" w:hAnsi="Times New Roman" w:cs="Times New Roman"/>
                <w:b/>
                <w:bCs/>
                <w:sz w:val="24"/>
                <w:szCs w:val="24"/>
                <w:lang w:eastAsia="ru-RU"/>
              </w:rPr>
              <w:t>Ответы на вопросы</w:t>
            </w:r>
            <w:r w:rsidRPr="00760708">
              <w:rPr>
                <w:rFonts w:ascii="Times New Roman" w:eastAsia="Times New Roman" w:hAnsi="Times New Roman" w:cs="Times New Roman"/>
                <w:sz w:val="24"/>
                <w:szCs w:val="24"/>
                <w:lang w:eastAsia="ru-RU"/>
              </w:rPr>
              <w:t xml:space="preserve"> с использованием иллюстрации.</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118.</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Обобщающий урок по разделу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Эмоциональная оценка</w:t>
            </w:r>
            <w:r w:rsidRPr="00760708">
              <w:rPr>
                <w:rFonts w:ascii="Times New Roman" w:eastAsia="Times New Roman" w:hAnsi="Times New Roman" w:cs="Times New Roman"/>
                <w:sz w:val="24"/>
                <w:szCs w:val="24"/>
                <w:lang w:eastAsia="ru-RU"/>
              </w:rPr>
              <w:t xml:space="preserve"> произведений раздела, </w:t>
            </w:r>
            <w:r w:rsidRPr="00760708">
              <w:rPr>
                <w:rFonts w:ascii="Times New Roman" w:eastAsia="Times New Roman" w:hAnsi="Times New Roman" w:cs="Times New Roman"/>
                <w:b/>
                <w:bCs/>
                <w:sz w:val="24"/>
                <w:szCs w:val="24"/>
                <w:lang w:eastAsia="ru-RU"/>
              </w:rPr>
              <w:t xml:space="preserve">составление </w:t>
            </w:r>
            <w:r w:rsidRPr="00760708">
              <w:rPr>
                <w:rFonts w:ascii="Times New Roman" w:eastAsia="Times New Roman" w:hAnsi="Times New Roman" w:cs="Times New Roman"/>
                <w:sz w:val="24"/>
                <w:szCs w:val="24"/>
                <w:lang w:eastAsia="ru-RU"/>
              </w:rPr>
              <w:t>суждений о прочитанных стихо</w:t>
            </w:r>
            <w:r w:rsidRPr="00760708">
              <w:rPr>
                <w:rFonts w:ascii="Times New Roman" w:eastAsia="Times New Roman" w:hAnsi="Times New Roman" w:cs="Times New Roman"/>
                <w:sz w:val="24"/>
                <w:szCs w:val="24"/>
                <w:lang w:eastAsia="ru-RU"/>
              </w:rPr>
              <w:softHyphen/>
              <w:t>т</w:t>
            </w:r>
            <w:r w:rsidRPr="00760708">
              <w:rPr>
                <w:rFonts w:ascii="Times New Roman" w:eastAsia="Times New Roman" w:hAnsi="Times New Roman" w:cs="Times New Roman"/>
                <w:sz w:val="24"/>
                <w:szCs w:val="24"/>
                <w:lang w:eastAsia="ru-RU"/>
              </w:rPr>
              <w:softHyphen/>
              <w:t>во</w:t>
            </w:r>
            <w:r w:rsidRPr="00760708">
              <w:rPr>
                <w:rFonts w:ascii="Times New Roman" w:eastAsia="Times New Roman" w:hAnsi="Times New Roman" w:cs="Times New Roman"/>
                <w:sz w:val="24"/>
                <w:szCs w:val="24"/>
                <w:lang w:eastAsia="ru-RU"/>
              </w:rPr>
              <w:softHyphen/>
              <w:t>рениях и рассказах.</w:t>
            </w:r>
            <w:r w:rsidRPr="00760708">
              <w:rPr>
                <w:rFonts w:ascii="Times New Roman" w:eastAsia="Times New Roman" w:hAnsi="Times New Roman" w:cs="Times New Roman"/>
                <w:b/>
                <w:bCs/>
                <w:sz w:val="24"/>
                <w:szCs w:val="24"/>
                <w:lang w:eastAsia="ru-RU"/>
              </w:rPr>
              <w:t xml:space="preserve"> Сравнение </w:t>
            </w:r>
            <w:r w:rsidRPr="00760708">
              <w:rPr>
                <w:rFonts w:ascii="Times New Roman" w:eastAsia="Times New Roman" w:hAnsi="Times New Roman" w:cs="Times New Roman"/>
                <w:sz w:val="24"/>
                <w:szCs w:val="24"/>
                <w:lang w:eastAsia="ru-RU"/>
              </w:rPr>
              <w:t>произведений одинаковых по теме.</w:t>
            </w:r>
            <w:r w:rsidRPr="00760708">
              <w:rPr>
                <w:rFonts w:ascii="Times New Roman" w:eastAsia="Times New Roman" w:hAnsi="Times New Roman" w:cs="Times New Roman"/>
                <w:b/>
                <w:bCs/>
                <w:sz w:val="24"/>
                <w:szCs w:val="24"/>
                <w:lang w:eastAsia="ru-RU"/>
              </w:rPr>
              <w:t xml:space="preserve"> Ответы</w:t>
            </w:r>
            <w:r w:rsidRPr="00760708">
              <w:rPr>
                <w:rFonts w:ascii="Times New Roman" w:eastAsia="Times New Roman" w:hAnsi="Times New Roman" w:cs="Times New Roman"/>
                <w:sz w:val="24"/>
                <w:szCs w:val="24"/>
                <w:lang w:eastAsia="ru-RU"/>
              </w:rPr>
              <w:t xml:space="preserve"> на вопросы по содержанию текстов. </w:t>
            </w:r>
            <w:r w:rsidRPr="00760708">
              <w:rPr>
                <w:rFonts w:ascii="Times New Roman" w:eastAsia="Times New Roman" w:hAnsi="Times New Roman" w:cs="Times New Roman"/>
                <w:b/>
                <w:bCs/>
                <w:sz w:val="24"/>
                <w:szCs w:val="24"/>
                <w:lang w:eastAsia="ru-RU"/>
              </w:rPr>
              <w:t>Объяснение смысла</w:t>
            </w:r>
            <w:r w:rsidRPr="00760708">
              <w:rPr>
                <w:rFonts w:ascii="Times New Roman" w:eastAsia="Times New Roman" w:hAnsi="Times New Roman" w:cs="Times New Roman"/>
                <w:sz w:val="24"/>
                <w:szCs w:val="24"/>
                <w:lang w:eastAsia="ru-RU"/>
              </w:rPr>
              <w:t xml:space="preserve"> по</w:t>
            </w:r>
            <w:r w:rsidRPr="00760708">
              <w:rPr>
                <w:rFonts w:ascii="Times New Roman" w:eastAsia="Times New Roman" w:hAnsi="Times New Roman" w:cs="Times New Roman"/>
                <w:sz w:val="24"/>
                <w:szCs w:val="24"/>
                <w:lang w:eastAsia="ru-RU"/>
              </w:rPr>
              <w:softHyphen/>
              <w:t>го</w:t>
            </w:r>
            <w:r w:rsidRPr="00760708">
              <w:rPr>
                <w:rFonts w:ascii="Times New Roman" w:eastAsia="Times New Roman" w:hAnsi="Times New Roman" w:cs="Times New Roman"/>
                <w:sz w:val="24"/>
                <w:szCs w:val="24"/>
                <w:lang w:eastAsia="ru-RU"/>
              </w:rPr>
              <w:softHyphen/>
              <w:t>во</w:t>
            </w:r>
            <w:r w:rsidRPr="00760708">
              <w:rPr>
                <w:rFonts w:ascii="Times New Roman" w:eastAsia="Times New Roman" w:hAnsi="Times New Roman" w:cs="Times New Roman"/>
                <w:sz w:val="24"/>
                <w:szCs w:val="24"/>
                <w:lang w:eastAsia="ru-RU"/>
              </w:rPr>
              <w:softHyphen/>
              <w:t>р</w:t>
            </w:r>
            <w:r w:rsidRPr="00760708">
              <w:rPr>
                <w:rFonts w:ascii="Times New Roman" w:eastAsia="Times New Roman" w:hAnsi="Times New Roman" w:cs="Times New Roman"/>
                <w:sz w:val="24"/>
                <w:szCs w:val="24"/>
                <w:lang w:eastAsia="ru-RU"/>
              </w:rPr>
              <w:softHyphen/>
              <w:t xml:space="preserve">ки, определение рассказа, к которому она относится. </w:t>
            </w:r>
            <w:r w:rsidRPr="00760708">
              <w:rPr>
                <w:rFonts w:ascii="Times New Roman" w:eastAsia="Times New Roman" w:hAnsi="Times New Roman" w:cs="Times New Roman"/>
                <w:b/>
                <w:bCs/>
                <w:sz w:val="24"/>
                <w:szCs w:val="24"/>
                <w:lang w:eastAsia="ru-RU"/>
              </w:rPr>
              <w:t>Определение</w:t>
            </w:r>
            <w:r w:rsidRPr="00760708">
              <w:rPr>
                <w:rFonts w:ascii="Times New Roman" w:eastAsia="Times New Roman" w:hAnsi="Times New Roman" w:cs="Times New Roman"/>
                <w:sz w:val="24"/>
                <w:szCs w:val="24"/>
                <w:lang w:eastAsia="ru-RU"/>
              </w:rPr>
              <w:t xml:space="preserve"> стихотворения по при</w:t>
            </w:r>
            <w:r w:rsidRPr="00760708">
              <w:rPr>
                <w:rFonts w:ascii="Times New Roman" w:eastAsia="Times New Roman" w:hAnsi="Times New Roman" w:cs="Times New Roman"/>
                <w:sz w:val="24"/>
                <w:szCs w:val="24"/>
                <w:lang w:eastAsia="ru-RU"/>
              </w:rPr>
              <w:softHyphen/>
              <w:t xml:space="preserve">веденным строчкам. </w:t>
            </w:r>
            <w:r w:rsidRPr="00760708">
              <w:rPr>
                <w:rFonts w:ascii="Times New Roman" w:eastAsia="Times New Roman" w:hAnsi="Times New Roman" w:cs="Times New Roman"/>
                <w:b/>
                <w:bCs/>
                <w:sz w:val="24"/>
                <w:szCs w:val="24"/>
                <w:lang w:eastAsia="ru-RU"/>
              </w:rPr>
              <w:t xml:space="preserve">Пересказ </w:t>
            </w:r>
            <w:r w:rsidRPr="00760708">
              <w:rPr>
                <w:rFonts w:ascii="Times New Roman" w:eastAsia="Times New Roman" w:hAnsi="Times New Roman" w:cs="Times New Roman"/>
                <w:sz w:val="24"/>
                <w:szCs w:val="24"/>
                <w:lang w:eastAsia="ru-RU"/>
              </w:rPr>
              <w:t xml:space="preserve">других известных рассказов, близких по теме к произведениям раздела. </w:t>
            </w:r>
            <w:r w:rsidRPr="00760708">
              <w:rPr>
                <w:rFonts w:ascii="Times New Roman" w:eastAsia="Times New Roman" w:hAnsi="Times New Roman" w:cs="Times New Roman"/>
                <w:b/>
                <w:sz w:val="24"/>
                <w:szCs w:val="24"/>
                <w:lang w:eastAsia="ru-RU"/>
              </w:rPr>
              <w:t xml:space="preserve">Ознакомление </w:t>
            </w:r>
            <w:r w:rsidRPr="00760708">
              <w:rPr>
                <w:rFonts w:ascii="Times New Roman" w:eastAsia="Times New Roman" w:hAnsi="Times New Roman" w:cs="Times New Roman"/>
                <w:sz w:val="24"/>
                <w:szCs w:val="24"/>
                <w:lang w:eastAsia="ru-RU"/>
              </w:rPr>
              <w:t>с новыми книгами по иллюстрации на обложке и названию.</w:t>
            </w:r>
          </w:p>
        </w:tc>
      </w:tr>
      <w:tr w:rsidR="00C72E88" w:rsidRPr="00760708" w:rsidTr="00C72E88">
        <w:tc>
          <w:tcPr>
            <w:tcW w:w="9639" w:type="dxa"/>
            <w:gridSpan w:val="4"/>
            <w:shd w:val="clear" w:color="auto" w:fill="BFBFBF"/>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Раздел «Родина любимая» (9 ч.)</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119.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Скворец на чужбине. Г. </w:t>
            </w:r>
            <w:proofErr w:type="spellStart"/>
            <w:r w:rsidRPr="00760708">
              <w:rPr>
                <w:rFonts w:ascii="Times New Roman" w:eastAsia="Calibri" w:hAnsi="Times New Roman" w:cs="Times New Roman"/>
                <w:sz w:val="24"/>
                <w:szCs w:val="24"/>
              </w:rPr>
              <w:t>Ладонщиков</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Рассматривание</w:t>
            </w:r>
            <w:r w:rsidRPr="00760708">
              <w:rPr>
                <w:rFonts w:ascii="Times New Roman" w:eastAsia="Times New Roman" w:hAnsi="Times New Roman" w:cs="Times New Roman"/>
                <w:sz w:val="24"/>
                <w:szCs w:val="24"/>
                <w:lang w:eastAsia="ru-RU"/>
              </w:rPr>
              <w:t xml:space="preserve"> иллюстрации. </w:t>
            </w:r>
            <w:r w:rsidRPr="00760708">
              <w:rPr>
                <w:rFonts w:ascii="Times New Roman" w:eastAsia="Times New Roman" w:hAnsi="Times New Roman" w:cs="Times New Roman"/>
                <w:b/>
                <w:bCs/>
                <w:sz w:val="24"/>
                <w:szCs w:val="24"/>
                <w:lang w:eastAsia="ru-RU"/>
              </w:rPr>
              <w:t>Прогнозирование</w:t>
            </w:r>
            <w:r w:rsidRPr="00760708">
              <w:rPr>
                <w:rFonts w:ascii="Times New Roman" w:eastAsia="Times New Roman" w:hAnsi="Times New Roman" w:cs="Times New Roman"/>
                <w:sz w:val="24"/>
                <w:szCs w:val="24"/>
                <w:lang w:eastAsia="ru-RU"/>
              </w:rPr>
              <w:t xml:space="preserve"> ситуации, изображенной на картинке.  </w:t>
            </w:r>
            <w:r w:rsidRPr="00760708">
              <w:rPr>
                <w:rFonts w:ascii="Times New Roman" w:eastAsia="Times New Roman" w:hAnsi="Times New Roman" w:cs="Times New Roman"/>
                <w:b/>
                <w:bCs/>
                <w:sz w:val="24"/>
                <w:szCs w:val="24"/>
                <w:lang w:eastAsia="ru-RU"/>
              </w:rPr>
              <w:t>Уточнение</w:t>
            </w:r>
            <w:r w:rsidRPr="00760708">
              <w:rPr>
                <w:rFonts w:ascii="Times New Roman" w:eastAsia="Times New Roman" w:hAnsi="Times New Roman" w:cs="Times New Roman"/>
                <w:sz w:val="24"/>
                <w:szCs w:val="24"/>
                <w:lang w:eastAsia="ru-RU"/>
              </w:rPr>
              <w:t xml:space="preserve"> смысла новых слов после объяснения учителя.</w:t>
            </w:r>
            <w:r w:rsidRPr="00760708">
              <w:rPr>
                <w:rFonts w:ascii="Times New Roman" w:eastAsia="Times New Roman" w:hAnsi="Times New Roman" w:cs="Times New Roman"/>
                <w:b/>
                <w:bCs/>
                <w:sz w:val="24"/>
                <w:szCs w:val="24"/>
                <w:lang w:eastAsia="ru-RU"/>
              </w:rPr>
              <w:t xml:space="preserve"> Ответы</w:t>
            </w:r>
            <w:r w:rsidRPr="00760708">
              <w:rPr>
                <w:rFonts w:ascii="Times New Roman" w:eastAsia="Times New Roman" w:hAnsi="Times New Roman" w:cs="Times New Roman"/>
                <w:sz w:val="24"/>
                <w:szCs w:val="24"/>
                <w:lang w:eastAsia="ru-RU"/>
              </w:rPr>
              <w:t xml:space="preserve"> на вопросы по содержанию стихотворения.</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пословицы.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120.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Наше Отечество. По К. Ушинскому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 xml:space="preserve">трудных по структуре слов по слогам и целыми словами. </w:t>
            </w: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Устный рассказ</w:t>
            </w:r>
            <w:r w:rsidRPr="00760708">
              <w:rPr>
                <w:rFonts w:ascii="Times New Roman" w:eastAsia="Times New Roman" w:hAnsi="Times New Roman" w:cs="Times New Roman"/>
                <w:sz w:val="24"/>
                <w:szCs w:val="24"/>
                <w:lang w:eastAsia="ru-RU"/>
              </w:rPr>
              <w:t xml:space="preserve"> на тему близкую содержанию текста.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121.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Флаг России. По Т. Кудрявцевой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трудных по структуре слов по слогам и це</w:t>
            </w:r>
            <w:r w:rsidRPr="00760708">
              <w:rPr>
                <w:rFonts w:ascii="Times New Roman" w:eastAsia="Times New Roman" w:hAnsi="Times New Roman" w:cs="Times New Roman"/>
                <w:sz w:val="24"/>
                <w:szCs w:val="24"/>
                <w:lang w:eastAsia="ru-RU"/>
              </w:rPr>
              <w:softHyphen/>
              <w:t>лы</w:t>
            </w:r>
            <w:r w:rsidRPr="00760708">
              <w:rPr>
                <w:rFonts w:ascii="Times New Roman" w:eastAsia="Times New Roman" w:hAnsi="Times New Roman" w:cs="Times New Roman"/>
                <w:sz w:val="24"/>
                <w:szCs w:val="24"/>
                <w:lang w:eastAsia="ru-RU"/>
              </w:rPr>
              <w:softHyphen/>
              <w:t>ми словами.</w:t>
            </w:r>
            <w:r w:rsidRPr="00760708">
              <w:rPr>
                <w:rFonts w:ascii="Times New Roman" w:eastAsia="Times New Roman" w:hAnsi="Times New Roman" w:cs="Times New Roman"/>
                <w:b/>
                <w:bCs/>
                <w:sz w:val="24"/>
                <w:szCs w:val="24"/>
                <w:lang w:eastAsia="ru-RU"/>
              </w:rPr>
              <w:t xml:space="preserve"> Ответы</w:t>
            </w:r>
            <w:r w:rsidRPr="00760708">
              <w:rPr>
                <w:rFonts w:ascii="Times New Roman" w:eastAsia="Times New Roman" w:hAnsi="Times New Roman" w:cs="Times New Roman"/>
                <w:sz w:val="24"/>
                <w:szCs w:val="24"/>
                <w:lang w:eastAsia="ru-RU"/>
              </w:rPr>
              <w:t xml:space="preserve"> на вопросы по содер</w:t>
            </w:r>
            <w:r w:rsidRPr="00760708">
              <w:rPr>
                <w:rFonts w:ascii="Times New Roman" w:eastAsia="Times New Roman" w:hAnsi="Times New Roman" w:cs="Times New Roman"/>
                <w:sz w:val="24"/>
                <w:szCs w:val="24"/>
                <w:lang w:eastAsia="ru-RU"/>
              </w:rPr>
              <w:softHyphen/>
              <w:t>жа</w:t>
            </w:r>
            <w:r w:rsidRPr="00760708">
              <w:rPr>
                <w:rFonts w:ascii="Times New Roman" w:eastAsia="Times New Roman" w:hAnsi="Times New Roman" w:cs="Times New Roman"/>
                <w:sz w:val="24"/>
                <w:szCs w:val="24"/>
                <w:lang w:eastAsia="ru-RU"/>
              </w:rPr>
              <w:softHyphen/>
              <w:t>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w:t>
            </w:r>
            <w:r w:rsidRPr="00760708">
              <w:rPr>
                <w:rFonts w:ascii="Times New Roman" w:eastAsia="Times New Roman" w:hAnsi="Times New Roman" w:cs="Times New Roman"/>
                <w:sz w:val="24"/>
                <w:szCs w:val="24"/>
                <w:lang w:eastAsia="ru-RU"/>
              </w:rPr>
              <w:softHyphen/>
              <w:t>т</w:t>
            </w:r>
            <w:r w:rsidRPr="00760708">
              <w:rPr>
                <w:rFonts w:ascii="Times New Roman" w:eastAsia="Times New Roman" w:hAnsi="Times New Roman" w:cs="Times New Roman"/>
                <w:sz w:val="24"/>
                <w:szCs w:val="24"/>
                <w:lang w:eastAsia="ru-RU"/>
              </w:rPr>
              <w:softHyphen/>
              <w:t>ве</w:t>
            </w:r>
            <w:r w:rsidRPr="00760708">
              <w:rPr>
                <w:rFonts w:ascii="Times New Roman" w:eastAsia="Times New Roman" w:hAnsi="Times New Roman" w:cs="Times New Roman"/>
                <w:sz w:val="24"/>
                <w:szCs w:val="24"/>
                <w:lang w:eastAsia="ru-RU"/>
              </w:rPr>
              <w:softHyphen/>
              <w:t>р</w:t>
            </w:r>
            <w:r w:rsidRPr="00760708">
              <w:rPr>
                <w:rFonts w:ascii="Times New Roman" w:eastAsia="Times New Roman" w:hAnsi="Times New Roman" w:cs="Times New Roman"/>
                <w:sz w:val="24"/>
                <w:szCs w:val="24"/>
                <w:lang w:eastAsia="ru-RU"/>
              </w:rPr>
              <w:softHyphen/>
            </w:r>
            <w:r w:rsidRPr="00760708">
              <w:rPr>
                <w:rFonts w:ascii="Times New Roman" w:eastAsia="Times New Roman" w:hAnsi="Times New Roman" w:cs="Times New Roman"/>
                <w:sz w:val="24"/>
                <w:szCs w:val="24"/>
                <w:lang w:eastAsia="ru-RU"/>
              </w:rPr>
              <w:lastRenderedPageBreak/>
              <w:t>ж</w:t>
            </w:r>
            <w:r w:rsidRPr="00760708">
              <w:rPr>
                <w:rFonts w:ascii="Times New Roman" w:eastAsia="Times New Roman" w:hAnsi="Times New Roman" w:cs="Times New Roman"/>
                <w:sz w:val="24"/>
                <w:szCs w:val="24"/>
                <w:lang w:eastAsia="ru-RU"/>
              </w:rPr>
              <w:softHyphen/>
              <w:t xml:space="preserve">дения ответа. </w:t>
            </w:r>
            <w:r w:rsidRPr="00760708">
              <w:rPr>
                <w:rFonts w:ascii="Times New Roman" w:eastAsia="Times New Roman" w:hAnsi="Times New Roman" w:cs="Times New Roman"/>
                <w:b/>
                <w:sz w:val="24"/>
                <w:szCs w:val="24"/>
                <w:lang w:eastAsia="ru-RU"/>
              </w:rPr>
              <w:t>Графическое иллюстрирование.</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122.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Главный город страны. М. Ильин</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трудных по структуре слов по слогам и целыми словами.</w:t>
            </w:r>
            <w:r w:rsidRPr="00760708">
              <w:rPr>
                <w:rFonts w:ascii="Times New Roman" w:eastAsia="Times New Roman" w:hAnsi="Times New Roman" w:cs="Times New Roman"/>
                <w:b/>
                <w:bCs/>
                <w:sz w:val="24"/>
                <w:szCs w:val="24"/>
                <w:lang w:eastAsia="ru-RU"/>
              </w:rPr>
              <w:t xml:space="preserve"> 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образного выражения. </w:t>
            </w:r>
            <w:r w:rsidRPr="00760708">
              <w:rPr>
                <w:rFonts w:ascii="Times New Roman" w:eastAsia="Times New Roman" w:hAnsi="Times New Roman" w:cs="Times New Roman"/>
                <w:b/>
                <w:bCs/>
                <w:sz w:val="24"/>
                <w:szCs w:val="24"/>
                <w:lang w:eastAsia="ru-RU"/>
              </w:rPr>
              <w:t xml:space="preserve">Составление </w:t>
            </w:r>
            <w:r w:rsidRPr="00760708">
              <w:rPr>
                <w:rFonts w:ascii="Times New Roman" w:eastAsia="Times New Roman" w:hAnsi="Times New Roman" w:cs="Times New Roman"/>
                <w:sz w:val="24"/>
                <w:szCs w:val="24"/>
                <w:lang w:eastAsia="ru-RU"/>
              </w:rPr>
              <w:t>рассуждений на основе собственного опыта.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123.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Песня. В. Степанов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Рассматривание</w:t>
            </w:r>
            <w:r w:rsidRPr="00760708">
              <w:rPr>
                <w:rFonts w:ascii="Times New Roman" w:eastAsia="Times New Roman" w:hAnsi="Times New Roman" w:cs="Times New Roman"/>
                <w:sz w:val="24"/>
                <w:szCs w:val="24"/>
                <w:lang w:eastAsia="ru-RU"/>
              </w:rPr>
              <w:t xml:space="preserve"> иллюстраций, подбор к ним отрывков из стихотворения. </w:t>
            </w:r>
            <w:r w:rsidRPr="00760708">
              <w:rPr>
                <w:rFonts w:ascii="Times New Roman" w:eastAsia="Times New Roman" w:hAnsi="Times New Roman" w:cs="Times New Roman"/>
                <w:b/>
                <w:bCs/>
                <w:sz w:val="24"/>
                <w:szCs w:val="24"/>
                <w:lang w:eastAsia="ru-RU"/>
              </w:rPr>
              <w:t xml:space="preserve">Объяснение </w:t>
            </w:r>
            <w:r w:rsidRPr="00760708">
              <w:rPr>
                <w:rFonts w:ascii="Times New Roman" w:eastAsia="Times New Roman" w:hAnsi="Times New Roman" w:cs="Times New Roman"/>
                <w:sz w:val="24"/>
                <w:szCs w:val="24"/>
                <w:lang w:eastAsia="ru-RU"/>
              </w:rPr>
              <w:t xml:space="preserve">смысла образного выражения. </w:t>
            </w:r>
            <w:r w:rsidRPr="00760708">
              <w:rPr>
                <w:rFonts w:ascii="Times New Roman" w:eastAsia="Times New Roman" w:hAnsi="Times New Roman" w:cs="Times New Roman"/>
                <w:b/>
                <w:bCs/>
                <w:sz w:val="24"/>
                <w:szCs w:val="24"/>
                <w:lang w:eastAsia="ru-RU"/>
              </w:rPr>
              <w:t xml:space="preserve">Составление </w:t>
            </w:r>
            <w:r w:rsidRPr="00760708">
              <w:rPr>
                <w:rFonts w:ascii="Times New Roman" w:eastAsia="Times New Roman" w:hAnsi="Times New Roman" w:cs="Times New Roman"/>
                <w:sz w:val="24"/>
                <w:szCs w:val="24"/>
                <w:lang w:eastAsia="ru-RU"/>
              </w:rPr>
              <w:t xml:space="preserve">собственного суждения о главной идее стихотворения. </w:t>
            </w:r>
            <w:r w:rsidRPr="00760708">
              <w:rPr>
                <w:rFonts w:ascii="Times New Roman" w:eastAsia="Times New Roman" w:hAnsi="Times New Roman" w:cs="Times New Roman"/>
                <w:b/>
                <w:bCs/>
                <w:sz w:val="24"/>
                <w:szCs w:val="24"/>
                <w:lang w:eastAsia="ru-RU"/>
              </w:rPr>
              <w:t>Заучивание</w:t>
            </w:r>
            <w:r w:rsidRPr="00760708">
              <w:rPr>
                <w:rFonts w:ascii="Times New Roman" w:eastAsia="Times New Roman" w:hAnsi="Times New Roman" w:cs="Times New Roman"/>
                <w:sz w:val="24"/>
                <w:szCs w:val="24"/>
                <w:lang w:eastAsia="ru-RU"/>
              </w:rPr>
              <w:t xml:space="preserve"> стихотворения наизусть.</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124.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День Победы. А. Усачев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 xml:space="preserve">трудных по структуре слов по слогам и целыми словами. </w:t>
            </w:r>
            <w:r w:rsidRPr="00760708">
              <w:rPr>
                <w:rFonts w:ascii="Times New Roman" w:eastAsia="Times New Roman" w:hAnsi="Times New Roman" w:cs="Times New Roman"/>
                <w:b/>
                <w:bCs/>
                <w:sz w:val="24"/>
                <w:szCs w:val="24"/>
                <w:lang w:eastAsia="ru-RU"/>
              </w:rPr>
              <w:t>Устный рассказ</w:t>
            </w:r>
            <w:r w:rsidRPr="00760708">
              <w:rPr>
                <w:rFonts w:ascii="Times New Roman" w:eastAsia="Times New Roman" w:hAnsi="Times New Roman" w:cs="Times New Roman"/>
                <w:sz w:val="24"/>
                <w:szCs w:val="24"/>
                <w:lang w:eastAsia="ru-RU"/>
              </w:rPr>
              <w:t xml:space="preserve"> на тему близкую содержанию стихотворения.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значения нового слова с использованием иллюстрации. </w:t>
            </w:r>
            <w:r w:rsidRPr="00760708">
              <w:rPr>
                <w:rFonts w:ascii="Times New Roman" w:eastAsia="Times New Roman" w:hAnsi="Times New Roman" w:cs="Times New Roman"/>
                <w:b/>
                <w:bCs/>
                <w:sz w:val="24"/>
                <w:szCs w:val="24"/>
                <w:lang w:eastAsia="ru-RU"/>
              </w:rPr>
              <w:t>Самостоятельное рисование</w:t>
            </w:r>
            <w:r w:rsidRPr="00760708">
              <w:rPr>
                <w:rFonts w:ascii="Times New Roman" w:eastAsia="Times New Roman" w:hAnsi="Times New Roman" w:cs="Times New Roman"/>
                <w:sz w:val="24"/>
                <w:szCs w:val="24"/>
                <w:lang w:eastAsia="ru-RU"/>
              </w:rPr>
              <w:t xml:space="preserve"> праздничной открытки </w:t>
            </w:r>
            <w:proofErr w:type="gramStart"/>
            <w:r w:rsidRPr="00760708">
              <w:rPr>
                <w:rFonts w:ascii="Times New Roman" w:eastAsia="Times New Roman" w:hAnsi="Times New Roman" w:cs="Times New Roman"/>
                <w:sz w:val="24"/>
                <w:szCs w:val="24"/>
                <w:lang w:eastAsia="ru-RU"/>
              </w:rPr>
              <w:t>к</w:t>
            </w:r>
            <w:proofErr w:type="gramEnd"/>
            <w:r w:rsidRPr="00760708">
              <w:rPr>
                <w:rFonts w:ascii="Times New Roman" w:eastAsia="Times New Roman" w:hAnsi="Times New Roman" w:cs="Times New Roman"/>
                <w:sz w:val="24"/>
                <w:szCs w:val="24"/>
                <w:lang w:eastAsia="ru-RU"/>
              </w:rPr>
              <w:t xml:space="preserve"> Дню Победы.</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125.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Страшный клад. По С. </w:t>
            </w:r>
            <w:proofErr w:type="spellStart"/>
            <w:r w:rsidRPr="00760708">
              <w:rPr>
                <w:rFonts w:ascii="Times New Roman" w:eastAsia="Calibri" w:hAnsi="Times New Roman" w:cs="Times New Roman"/>
                <w:sz w:val="24"/>
                <w:szCs w:val="24"/>
              </w:rPr>
              <w:t>Баруздину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трудных по структуре слов по слогам и целыми словами.</w:t>
            </w:r>
            <w:r w:rsidRPr="00760708">
              <w:rPr>
                <w:rFonts w:ascii="Times New Roman" w:eastAsia="Times New Roman" w:hAnsi="Times New Roman" w:cs="Times New Roman"/>
                <w:b/>
                <w:bCs/>
                <w:sz w:val="24"/>
                <w:szCs w:val="24"/>
                <w:lang w:eastAsia="ru-RU"/>
              </w:rPr>
              <w:t xml:space="preserve"> 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Прогнозирование</w:t>
            </w:r>
            <w:r w:rsidRPr="00760708">
              <w:rPr>
                <w:rFonts w:ascii="Times New Roman" w:eastAsia="Times New Roman" w:hAnsi="Times New Roman" w:cs="Times New Roman"/>
                <w:sz w:val="24"/>
                <w:szCs w:val="24"/>
                <w:lang w:eastAsia="ru-RU"/>
              </w:rPr>
              <w:t xml:space="preserve"> возможных событий рассказа.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нового слова на основе содержания прочитанного. </w:t>
            </w:r>
            <w:r w:rsidRPr="00760708">
              <w:rPr>
                <w:rFonts w:ascii="Times New Roman" w:eastAsia="Times New Roman" w:hAnsi="Times New Roman" w:cs="Times New Roman"/>
                <w:b/>
                <w:bCs/>
                <w:sz w:val="24"/>
                <w:szCs w:val="24"/>
                <w:lang w:eastAsia="ru-RU"/>
              </w:rPr>
              <w:t>Пересказ</w:t>
            </w:r>
            <w:r w:rsidRPr="00760708">
              <w:rPr>
                <w:rFonts w:ascii="Times New Roman" w:eastAsia="Times New Roman" w:hAnsi="Times New Roman" w:cs="Times New Roman"/>
                <w:sz w:val="24"/>
                <w:szCs w:val="24"/>
                <w:lang w:eastAsia="ru-RU"/>
              </w:rPr>
              <w:t xml:space="preserve"> текста с использованием иллюстраций.</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126.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Тульские пряники. По С. Алексееву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трудных по структуре слов по слогам и целыми словами.</w:t>
            </w:r>
            <w:r w:rsidRPr="00760708">
              <w:rPr>
                <w:rFonts w:ascii="Times New Roman" w:eastAsia="Times New Roman" w:hAnsi="Times New Roman" w:cs="Times New Roman"/>
                <w:b/>
                <w:bCs/>
                <w:sz w:val="24"/>
                <w:szCs w:val="24"/>
                <w:lang w:eastAsia="ru-RU"/>
              </w:rPr>
              <w:t xml:space="preserve"> 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127.</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Обобщающий урок по </w:t>
            </w:r>
            <w:r w:rsidRPr="00760708">
              <w:rPr>
                <w:rFonts w:ascii="Times New Roman" w:eastAsia="Calibri" w:hAnsi="Times New Roman" w:cs="Times New Roman"/>
                <w:sz w:val="24"/>
                <w:szCs w:val="24"/>
              </w:rPr>
              <w:lastRenderedPageBreak/>
              <w:t>разделу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lastRenderedPageBreak/>
              <w:t xml:space="preserve">Объяснение </w:t>
            </w:r>
            <w:r w:rsidRPr="00760708">
              <w:rPr>
                <w:rFonts w:ascii="Times New Roman" w:eastAsia="Times New Roman" w:hAnsi="Times New Roman" w:cs="Times New Roman"/>
                <w:sz w:val="24"/>
                <w:szCs w:val="24"/>
                <w:lang w:eastAsia="ru-RU"/>
              </w:rPr>
              <w:t xml:space="preserve">смысла поговорки, </w:t>
            </w:r>
            <w:r w:rsidRPr="00760708">
              <w:rPr>
                <w:rFonts w:ascii="Times New Roman" w:eastAsia="Times New Roman" w:hAnsi="Times New Roman" w:cs="Times New Roman"/>
                <w:b/>
                <w:bCs/>
                <w:sz w:val="24"/>
                <w:szCs w:val="24"/>
                <w:lang w:eastAsia="ru-RU"/>
              </w:rPr>
              <w:t xml:space="preserve">определение </w:t>
            </w:r>
            <w:r w:rsidRPr="00760708">
              <w:rPr>
                <w:rFonts w:ascii="Times New Roman" w:eastAsia="Times New Roman" w:hAnsi="Times New Roman" w:cs="Times New Roman"/>
                <w:sz w:val="24"/>
                <w:szCs w:val="24"/>
                <w:lang w:eastAsia="ru-RU"/>
              </w:rPr>
              <w:lastRenderedPageBreak/>
              <w:t>произведения из раздела, к которому она отно</w:t>
            </w:r>
            <w:r w:rsidRPr="00760708">
              <w:rPr>
                <w:rFonts w:ascii="Times New Roman" w:eastAsia="Times New Roman" w:hAnsi="Times New Roman" w:cs="Times New Roman"/>
                <w:sz w:val="24"/>
                <w:szCs w:val="24"/>
                <w:lang w:eastAsia="ru-RU"/>
              </w:rPr>
              <w:softHyphen/>
              <w:t xml:space="preserve">сится.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пословиц. </w:t>
            </w:r>
            <w:r w:rsidRPr="00760708">
              <w:rPr>
                <w:rFonts w:ascii="Times New Roman" w:eastAsia="Times New Roman" w:hAnsi="Times New Roman" w:cs="Times New Roman"/>
                <w:b/>
                <w:bCs/>
                <w:sz w:val="24"/>
                <w:szCs w:val="24"/>
                <w:lang w:eastAsia="ru-RU"/>
              </w:rPr>
              <w:t>Уточнение</w:t>
            </w:r>
            <w:r w:rsidRPr="00760708">
              <w:rPr>
                <w:rFonts w:ascii="Times New Roman" w:eastAsia="Times New Roman" w:hAnsi="Times New Roman" w:cs="Times New Roman"/>
                <w:sz w:val="24"/>
                <w:szCs w:val="24"/>
                <w:lang w:eastAsia="ru-RU"/>
              </w:rPr>
              <w:t xml:space="preserve"> представлений о празднике Победы, о символах государства (флаге, столице). </w:t>
            </w:r>
            <w:r w:rsidRPr="00760708">
              <w:rPr>
                <w:rFonts w:ascii="Times New Roman" w:eastAsia="Times New Roman" w:hAnsi="Times New Roman" w:cs="Times New Roman"/>
                <w:b/>
                <w:bCs/>
                <w:sz w:val="24"/>
                <w:szCs w:val="24"/>
                <w:lang w:eastAsia="ru-RU"/>
              </w:rPr>
              <w:t>Ответы на вопросы</w:t>
            </w:r>
            <w:r w:rsidRPr="00760708">
              <w:rPr>
                <w:rFonts w:ascii="Times New Roman" w:eastAsia="Times New Roman" w:hAnsi="Times New Roman" w:cs="Times New Roman"/>
                <w:sz w:val="24"/>
                <w:szCs w:val="24"/>
                <w:lang w:eastAsia="ru-RU"/>
              </w:rPr>
              <w:t xml:space="preserve"> по содержанию рассказов. </w:t>
            </w:r>
            <w:r w:rsidRPr="00760708">
              <w:rPr>
                <w:rFonts w:ascii="Times New Roman" w:eastAsia="Times New Roman" w:hAnsi="Times New Roman" w:cs="Times New Roman"/>
                <w:b/>
                <w:bCs/>
                <w:sz w:val="24"/>
                <w:szCs w:val="24"/>
                <w:lang w:eastAsia="ru-RU"/>
              </w:rPr>
              <w:t>Прогнозирование</w:t>
            </w:r>
            <w:r w:rsidRPr="00760708">
              <w:rPr>
                <w:rFonts w:ascii="Times New Roman" w:eastAsia="Times New Roman" w:hAnsi="Times New Roman" w:cs="Times New Roman"/>
                <w:sz w:val="24"/>
                <w:szCs w:val="24"/>
                <w:lang w:eastAsia="ru-RU"/>
              </w:rPr>
              <w:t xml:space="preserve"> возможного продолжения рассказа.</w:t>
            </w:r>
          </w:p>
        </w:tc>
      </w:tr>
      <w:tr w:rsidR="00C72E88" w:rsidRPr="00760708" w:rsidTr="00C72E88">
        <w:tc>
          <w:tcPr>
            <w:tcW w:w="9639" w:type="dxa"/>
            <w:gridSpan w:val="4"/>
            <w:shd w:val="clear" w:color="auto" w:fill="BFBFBF"/>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Раздел «Здравствуй, лето!» (9 ч.)</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128.</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Что такое лето? А. Усачев</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Рассматривание</w:t>
            </w:r>
            <w:r w:rsidRPr="00760708">
              <w:rPr>
                <w:rFonts w:ascii="Times New Roman" w:eastAsia="Times New Roman" w:hAnsi="Times New Roman" w:cs="Times New Roman"/>
                <w:sz w:val="24"/>
                <w:szCs w:val="24"/>
                <w:lang w:eastAsia="ru-RU"/>
              </w:rPr>
              <w:t xml:space="preserve"> иллюстрации. </w:t>
            </w:r>
            <w:r w:rsidRPr="00760708">
              <w:rPr>
                <w:rFonts w:ascii="Times New Roman" w:eastAsia="Times New Roman" w:hAnsi="Times New Roman" w:cs="Times New Roman"/>
                <w:b/>
                <w:bCs/>
                <w:sz w:val="24"/>
                <w:szCs w:val="24"/>
                <w:lang w:eastAsia="ru-RU"/>
              </w:rPr>
              <w:t xml:space="preserve">Уточнение </w:t>
            </w:r>
            <w:r w:rsidRPr="00760708">
              <w:rPr>
                <w:rFonts w:ascii="Times New Roman" w:eastAsia="Times New Roman" w:hAnsi="Times New Roman" w:cs="Times New Roman"/>
                <w:sz w:val="24"/>
                <w:szCs w:val="24"/>
                <w:lang w:eastAsia="ru-RU"/>
              </w:rPr>
              <w:t>пред</w:t>
            </w:r>
            <w:r w:rsidRPr="00760708">
              <w:rPr>
                <w:rFonts w:ascii="Times New Roman" w:eastAsia="Times New Roman" w:hAnsi="Times New Roman" w:cs="Times New Roman"/>
                <w:sz w:val="24"/>
                <w:szCs w:val="24"/>
                <w:lang w:eastAsia="ru-RU"/>
              </w:rPr>
              <w:softHyphen/>
              <w:t xml:space="preserve">ставлений о летнем времени года. </w:t>
            </w:r>
            <w:r w:rsidRPr="00760708">
              <w:rPr>
                <w:rFonts w:ascii="Times New Roman" w:eastAsia="Times New Roman" w:hAnsi="Times New Roman" w:cs="Times New Roman"/>
                <w:b/>
                <w:bCs/>
                <w:sz w:val="24"/>
                <w:szCs w:val="24"/>
                <w:lang w:eastAsia="ru-RU"/>
              </w:rPr>
              <w:t>Про</w:t>
            </w:r>
            <w:r w:rsidRPr="00760708">
              <w:rPr>
                <w:rFonts w:ascii="Times New Roman" w:eastAsia="Times New Roman" w:hAnsi="Times New Roman" w:cs="Times New Roman"/>
                <w:b/>
                <w:bCs/>
                <w:sz w:val="24"/>
                <w:szCs w:val="24"/>
                <w:lang w:eastAsia="ru-RU"/>
              </w:rPr>
              <w:softHyphen/>
              <w:t>гно</w:t>
            </w:r>
            <w:r w:rsidRPr="00760708">
              <w:rPr>
                <w:rFonts w:ascii="Times New Roman" w:eastAsia="Times New Roman" w:hAnsi="Times New Roman" w:cs="Times New Roman"/>
                <w:b/>
                <w:bCs/>
                <w:sz w:val="24"/>
                <w:szCs w:val="24"/>
                <w:lang w:eastAsia="ru-RU"/>
              </w:rPr>
              <w:softHyphen/>
              <w:t>зи</w:t>
            </w:r>
            <w:r w:rsidRPr="00760708">
              <w:rPr>
                <w:rFonts w:ascii="Times New Roman" w:eastAsia="Times New Roman" w:hAnsi="Times New Roman" w:cs="Times New Roman"/>
                <w:b/>
                <w:bCs/>
                <w:sz w:val="24"/>
                <w:szCs w:val="24"/>
                <w:lang w:eastAsia="ru-RU"/>
              </w:rPr>
              <w:softHyphen/>
              <w:t>ро</w:t>
            </w:r>
            <w:r w:rsidRPr="00760708">
              <w:rPr>
                <w:rFonts w:ascii="Times New Roman" w:eastAsia="Times New Roman" w:hAnsi="Times New Roman" w:cs="Times New Roman"/>
                <w:b/>
                <w:bCs/>
                <w:sz w:val="24"/>
                <w:szCs w:val="24"/>
                <w:lang w:eastAsia="ru-RU"/>
              </w:rPr>
              <w:softHyphen/>
              <w:t>ва</w:t>
            </w:r>
            <w:r w:rsidRPr="00760708">
              <w:rPr>
                <w:rFonts w:ascii="Times New Roman" w:eastAsia="Times New Roman" w:hAnsi="Times New Roman" w:cs="Times New Roman"/>
                <w:b/>
                <w:bCs/>
                <w:sz w:val="24"/>
                <w:szCs w:val="24"/>
                <w:lang w:eastAsia="ru-RU"/>
              </w:rPr>
              <w:softHyphen/>
              <w:t>ние</w:t>
            </w:r>
            <w:r w:rsidRPr="00760708">
              <w:rPr>
                <w:rFonts w:ascii="Times New Roman" w:eastAsia="Times New Roman" w:hAnsi="Times New Roman" w:cs="Times New Roman"/>
                <w:sz w:val="24"/>
                <w:szCs w:val="24"/>
                <w:lang w:eastAsia="ru-RU"/>
              </w:rPr>
              <w:t xml:space="preserve"> собственного участия в событиях на рисунке. </w:t>
            </w:r>
            <w:r w:rsidRPr="00760708">
              <w:rPr>
                <w:rFonts w:ascii="Times New Roman" w:eastAsia="Times New Roman" w:hAnsi="Times New Roman" w:cs="Times New Roman"/>
                <w:b/>
                <w:bCs/>
                <w:sz w:val="24"/>
                <w:szCs w:val="24"/>
                <w:lang w:eastAsia="ru-RU"/>
              </w:rPr>
              <w:t xml:space="preserve">Составление </w:t>
            </w:r>
            <w:r w:rsidRPr="00760708">
              <w:rPr>
                <w:rFonts w:ascii="Times New Roman" w:eastAsia="Times New Roman" w:hAnsi="Times New Roman" w:cs="Times New Roman"/>
                <w:sz w:val="24"/>
                <w:szCs w:val="24"/>
                <w:lang w:eastAsia="ru-RU"/>
              </w:rPr>
              <w:t>рассуждений о признаках разных вре</w:t>
            </w:r>
            <w:r w:rsidRPr="00760708">
              <w:rPr>
                <w:rFonts w:ascii="Times New Roman" w:eastAsia="Times New Roman" w:hAnsi="Times New Roman" w:cs="Times New Roman"/>
                <w:sz w:val="24"/>
                <w:szCs w:val="24"/>
                <w:lang w:eastAsia="ru-RU"/>
              </w:rPr>
              <w:softHyphen/>
              <w:t xml:space="preserve">мен года.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образного выра</w:t>
            </w:r>
            <w:r w:rsidRPr="00760708">
              <w:rPr>
                <w:rFonts w:ascii="Times New Roman" w:eastAsia="Times New Roman" w:hAnsi="Times New Roman" w:cs="Times New Roman"/>
                <w:sz w:val="24"/>
                <w:szCs w:val="24"/>
                <w:lang w:eastAsia="ru-RU"/>
              </w:rPr>
              <w:softHyphen/>
              <w:t>же</w:t>
            </w:r>
            <w:r w:rsidRPr="00760708">
              <w:rPr>
                <w:rFonts w:ascii="Times New Roman" w:eastAsia="Times New Roman" w:hAnsi="Times New Roman" w:cs="Times New Roman"/>
                <w:sz w:val="24"/>
                <w:szCs w:val="24"/>
                <w:lang w:eastAsia="ru-RU"/>
              </w:rPr>
              <w:softHyphen/>
              <w:t xml:space="preserve">ния. </w:t>
            </w:r>
            <w:r w:rsidRPr="00760708">
              <w:rPr>
                <w:rFonts w:ascii="Times New Roman" w:eastAsia="Times New Roman" w:hAnsi="Times New Roman" w:cs="Times New Roman"/>
                <w:b/>
                <w:bCs/>
                <w:sz w:val="24"/>
                <w:szCs w:val="24"/>
                <w:lang w:eastAsia="ru-RU"/>
              </w:rPr>
              <w:t>Устный рассказ</w:t>
            </w:r>
            <w:r w:rsidRPr="00760708">
              <w:rPr>
                <w:rFonts w:ascii="Times New Roman" w:eastAsia="Times New Roman" w:hAnsi="Times New Roman" w:cs="Times New Roman"/>
                <w:sz w:val="24"/>
                <w:szCs w:val="24"/>
                <w:lang w:eastAsia="ru-RU"/>
              </w:rPr>
              <w:t xml:space="preserve"> на тему близкую содержанию стихотворения.</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129.</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Что сказала бы мама? По Л. Воронковой</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содержанию текста.</w:t>
            </w:r>
            <w:r w:rsidRPr="00760708">
              <w:rPr>
                <w:rFonts w:ascii="Times New Roman" w:eastAsia="Times New Roman" w:hAnsi="Times New Roman" w:cs="Times New Roman"/>
                <w:b/>
                <w:sz w:val="24"/>
                <w:szCs w:val="24"/>
                <w:lang w:eastAsia="ru-RU"/>
              </w:rPr>
              <w:t xml:space="preserve"> 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 xml:space="preserve">Уточнение </w:t>
            </w:r>
            <w:r w:rsidRPr="00760708">
              <w:rPr>
                <w:rFonts w:ascii="Times New Roman" w:eastAsia="Times New Roman" w:hAnsi="Times New Roman" w:cs="Times New Roman"/>
                <w:sz w:val="24"/>
                <w:szCs w:val="24"/>
                <w:lang w:eastAsia="ru-RU"/>
              </w:rPr>
              <w:t xml:space="preserve">смысла нового слова с использованием иллюстрации.  </w:t>
            </w:r>
            <w:r w:rsidRPr="00760708">
              <w:rPr>
                <w:rFonts w:ascii="Times New Roman" w:eastAsia="Times New Roman" w:hAnsi="Times New Roman" w:cs="Times New Roman"/>
                <w:b/>
                <w:bCs/>
                <w:sz w:val="24"/>
                <w:szCs w:val="24"/>
                <w:lang w:eastAsia="ru-RU"/>
              </w:rPr>
              <w:t>Эмоциональная оценка</w:t>
            </w:r>
            <w:r w:rsidRPr="00760708">
              <w:rPr>
                <w:rFonts w:ascii="Times New Roman" w:eastAsia="Times New Roman" w:hAnsi="Times New Roman" w:cs="Times New Roman"/>
                <w:sz w:val="24"/>
                <w:szCs w:val="24"/>
                <w:lang w:eastAsia="ru-RU"/>
              </w:rPr>
              <w:t xml:space="preserve"> поступков героев рассказа. </w:t>
            </w:r>
            <w:r w:rsidRPr="00760708">
              <w:rPr>
                <w:rFonts w:ascii="Times New Roman" w:eastAsia="Times New Roman" w:hAnsi="Times New Roman" w:cs="Times New Roman"/>
                <w:b/>
                <w:bCs/>
                <w:sz w:val="24"/>
                <w:szCs w:val="24"/>
                <w:lang w:eastAsia="ru-RU"/>
              </w:rPr>
              <w:t>Поиск</w:t>
            </w:r>
            <w:r w:rsidRPr="00760708">
              <w:rPr>
                <w:rFonts w:ascii="Times New Roman" w:eastAsia="Times New Roman" w:hAnsi="Times New Roman" w:cs="Times New Roman"/>
                <w:sz w:val="24"/>
                <w:szCs w:val="24"/>
                <w:lang w:eastAsia="ru-RU"/>
              </w:rPr>
              <w:t xml:space="preserve"> в тексте объяснения смысла названия рассказа.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130.</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Земляника. М. Дружинина</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Уточ</w:t>
            </w:r>
            <w:r w:rsidRPr="00760708">
              <w:rPr>
                <w:rFonts w:ascii="Times New Roman" w:eastAsia="Times New Roman" w:hAnsi="Times New Roman" w:cs="Times New Roman"/>
                <w:b/>
                <w:bCs/>
                <w:sz w:val="24"/>
                <w:szCs w:val="24"/>
                <w:lang w:eastAsia="ru-RU"/>
              </w:rPr>
              <w:softHyphen/>
              <w:t>нение</w:t>
            </w:r>
            <w:r w:rsidRPr="00760708">
              <w:rPr>
                <w:rFonts w:ascii="Times New Roman" w:eastAsia="Times New Roman" w:hAnsi="Times New Roman" w:cs="Times New Roman"/>
                <w:sz w:val="24"/>
                <w:szCs w:val="24"/>
                <w:lang w:eastAsia="ru-RU"/>
              </w:rPr>
              <w:t xml:space="preserve"> смысла нового слова. </w:t>
            </w:r>
            <w:r w:rsidRPr="00760708">
              <w:rPr>
                <w:rFonts w:ascii="Times New Roman" w:eastAsia="Times New Roman" w:hAnsi="Times New Roman" w:cs="Times New Roman"/>
                <w:b/>
                <w:bCs/>
                <w:sz w:val="24"/>
                <w:szCs w:val="24"/>
                <w:lang w:eastAsia="ru-RU"/>
              </w:rPr>
              <w:t>Рас</w:t>
            </w:r>
            <w:r w:rsidRPr="00760708">
              <w:rPr>
                <w:rFonts w:ascii="Times New Roman" w:eastAsia="Times New Roman" w:hAnsi="Times New Roman" w:cs="Times New Roman"/>
                <w:b/>
                <w:bCs/>
                <w:sz w:val="24"/>
                <w:szCs w:val="24"/>
                <w:lang w:eastAsia="ru-RU"/>
              </w:rPr>
              <w:softHyphen/>
              <w:t>сма</w:t>
            </w:r>
            <w:r w:rsidRPr="00760708">
              <w:rPr>
                <w:rFonts w:ascii="Times New Roman" w:eastAsia="Times New Roman" w:hAnsi="Times New Roman" w:cs="Times New Roman"/>
                <w:b/>
                <w:bCs/>
                <w:sz w:val="24"/>
                <w:szCs w:val="24"/>
                <w:lang w:eastAsia="ru-RU"/>
              </w:rPr>
              <w:softHyphen/>
              <w:t>т</w:t>
            </w:r>
            <w:r w:rsidRPr="00760708">
              <w:rPr>
                <w:rFonts w:ascii="Times New Roman" w:eastAsia="Times New Roman" w:hAnsi="Times New Roman" w:cs="Times New Roman"/>
                <w:b/>
                <w:bCs/>
                <w:sz w:val="24"/>
                <w:szCs w:val="24"/>
                <w:lang w:eastAsia="ru-RU"/>
              </w:rPr>
              <w:softHyphen/>
              <w:t>ривание</w:t>
            </w:r>
            <w:r w:rsidRPr="00760708">
              <w:rPr>
                <w:rFonts w:ascii="Times New Roman" w:eastAsia="Times New Roman" w:hAnsi="Times New Roman" w:cs="Times New Roman"/>
                <w:sz w:val="24"/>
                <w:szCs w:val="24"/>
                <w:lang w:eastAsia="ru-RU"/>
              </w:rPr>
              <w:t xml:space="preserve"> иллюстрации, подбор подходящего к ней отрывка из стихотворения. </w:t>
            </w:r>
            <w:r w:rsidRPr="00760708">
              <w:rPr>
                <w:rFonts w:ascii="Times New Roman" w:eastAsia="Times New Roman" w:hAnsi="Times New Roman" w:cs="Times New Roman"/>
                <w:b/>
                <w:sz w:val="24"/>
                <w:szCs w:val="24"/>
                <w:lang w:eastAsia="ru-RU"/>
              </w:rPr>
              <w:t>Выборочное чтение</w:t>
            </w:r>
            <w:r w:rsidRPr="00760708">
              <w:rPr>
                <w:rFonts w:ascii="Times New Roman" w:eastAsia="Times New Roman" w:hAnsi="Times New Roman" w:cs="Times New Roman"/>
                <w:sz w:val="24"/>
                <w:szCs w:val="24"/>
                <w:lang w:eastAsia="ru-RU"/>
              </w:rPr>
              <w:t xml:space="preserve"> для подтверждения ответа.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131.</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Куда исчез гриб? По В. Хомченко</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 xml:space="preserve">трудных по структуре слов по слогам и целыми словами. </w:t>
            </w: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w:t>
            </w:r>
            <w:r w:rsidRPr="00760708">
              <w:rPr>
                <w:rFonts w:ascii="Times New Roman" w:eastAsia="Times New Roman" w:hAnsi="Times New Roman" w:cs="Times New Roman"/>
                <w:sz w:val="24"/>
                <w:szCs w:val="24"/>
                <w:lang w:eastAsia="ru-RU"/>
              </w:rPr>
              <w:softHyphen/>
              <w:t xml:space="preserve">держанию текста. </w:t>
            </w:r>
            <w:r w:rsidRPr="00760708">
              <w:rPr>
                <w:rFonts w:ascii="Times New Roman" w:eastAsia="Times New Roman" w:hAnsi="Times New Roman" w:cs="Times New Roman"/>
                <w:b/>
                <w:bCs/>
                <w:sz w:val="24"/>
                <w:szCs w:val="24"/>
                <w:lang w:eastAsia="ru-RU"/>
              </w:rPr>
              <w:t xml:space="preserve">Рассматривание </w:t>
            </w:r>
            <w:r w:rsidRPr="00760708">
              <w:rPr>
                <w:rFonts w:ascii="Times New Roman" w:eastAsia="Times New Roman" w:hAnsi="Times New Roman" w:cs="Times New Roman"/>
                <w:sz w:val="24"/>
                <w:szCs w:val="24"/>
                <w:lang w:eastAsia="ru-RU"/>
              </w:rPr>
              <w:t xml:space="preserve">иллюстраций, подбор подходящих к ним отрывков из текста. </w:t>
            </w:r>
            <w:r w:rsidRPr="00760708">
              <w:rPr>
                <w:rFonts w:ascii="Times New Roman" w:eastAsia="Times New Roman" w:hAnsi="Times New Roman" w:cs="Times New Roman"/>
                <w:b/>
                <w:bCs/>
                <w:sz w:val="24"/>
                <w:szCs w:val="24"/>
                <w:lang w:eastAsia="ru-RU"/>
              </w:rPr>
              <w:t>Выразительное чтение</w:t>
            </w:r>
            <w:r w:rsidRPr="00760708">
              <w:rPr>
                <w:rFonts w:ascii="Times New Roman" w:eastAsia="Times New Roman" w:hAnsi="Times New Roman" w:cs="Times New Roman"/>
                <w:sz w:val="24"/>
                <w:szCs w:val="24"/>
                <w:lang w:eastAsia="ru-RU"/>
              </w:rPr>
              <w:t xml:space="preserve"> по ролям с интонацией, соответствующей настроению героев.</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132.</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Еж-спаситель. По В. </w:t>
            </w:r>
            <w:r w:rsidRPr="00760708">
              <w:rPr>
                <w:rFonts w:ascii="Times New Roman" w:eastAsia="Calibri" w:hAnsi="Times New Roman" w:cs="Times New Roman"/>
                <w:sz w:val="24"/>
                <w:szCs w:val="24"/>
              </w:rPr>
              <w:lastRenderedPageBreak/>
              <w:t>Бианки</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 xml:space="preserve">Чтение </w:t>
            </w:r>
            <w:r w:rsidRPr="00760708">
              <w:rPr>
                <w:rFonts w:ascii="Times New Roman" w:eastAsia="Calibri" w:hAnsi="Times New Roman" w:cs="Times New Roman"/>
                <w:sz w:val="24"/>
                <w:szCs w:val="24"/>
              </w:rPr>
              <w:t xml:space="preserve">трудных по структуре слов по слогам и </w:t>
            </w:r>
            <w:r w:rsidRPr="00760708">
              <w:rPr>
                <w:rFonts w:ascii="Times New Roman" w:eastAsia="Calibri" w:hAnsi="Times New Roman" w:cs="Times New Roman"/>
                <w:sz w:val="24"/>
                <w:szCs w:val="24"/>
              </w:rPr>
              <w:lastRenderedPageBreak/>
              <w:t>целыми словами.</w:t>
            </w:r>
            <w:r w:rsidRPr="00760708">
              <w:rPr>
                <w:rFonts w:ascii="Times New Roman" w:eastAsia="Calibri" w:hAnsi="Times New Roman" w:cs="Times New Roman"/>
                <w:b/>
                <w:bCs/>
                <w:sz w:val="24"/>
                <w:szCs w:val="24"/>
              </w:rPr>
              <w:t xml:space="preserve"> Ответы</w:t>
            </w:r>
            <w:r w:rsidRPr="00760708">
              <w:rPr>
                <w:rFonts w:ascii="Times New Roman" w:eastAsia="Calibri" w:hAnsi="Times New Roman" w:cs="Times New Roman"/>
                <w:sz w:val="24"/>
                <w:szCs w:val="24"/>
              </w:rPr>
              <w:t xml:space="preserve"> на вопросы по содержанию текста с использованием иллю</w:t>
            </w:r>
            <w:r w:rsidRPr="00760708">
              <w:rPr>
                <w:rFonts w:ascii="Times New Roman" w:eastAsia="Calibri" w:hAnsi="Times New Roman" w:cs="Times New Roman"/>
                <w:sz w:val="24"/>
                <w:szCs w:val="24"/>
              </w:rPr>
              <w:softHyphen/>
              <w:t>с</w:t>
            </w:r>
            <w:r w:rsidRPr="00760708">
              <w:rPr>
                <w:rFonts w:ascii="Times New Roman" w:eastAsia="Calibri" w:hAnsi="Times New Roman" w:cs="Times New Roman"/>
                <w:sz w:val="24"/>
                <w:szCs w:val="24"/>
              </w:rPr>
              <w:softHyphen/>
              <w:t xml:space="preserve">траций.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образных выражений. </w:t>
            </w:r>
            <w:r w:rsidRPr="00760708">
              <w:rPr>
                <w:rFonts w:ascii="Times New Roman" w:eastAsia="Calibri" w:hAnsi="Times New Roman" w:cs="Times New Roman"/>
                <w:b/>
                <w:bCs/>
                <w:sz w:val="24"/>
                <w:szCs w:val="24"/>
              </w:rPr>
              <w:t>Прогнозирование</w:t>
            </w:r>
            <w:r w:rsidRPr="00760708">
              <w:rPr>
                <w:rFonts w:ascii="Times New Roman" w:eastAsia="Calibri" w:hAnsi="Times New Roman" w:cs="Times New Roman"/>
                <w:sz w:val="24"/>
                <w:szCs w:val="24"/>
              </w:rPr>
              <w:t xml:space="preserve"> возможных событий рассказа. </w:t>
            </w:r>
            <w:r w:rsidRPr="00760708">
              <w:rPr>
                <w:rFonts w:ascii="Times New Roman" w:eastAsia="Calibri" w:hAnsi="Times New Roman" w:cs="Times New Roman"/>
                <w:b/>
                <w:bCs/>
                <w:sz w:val="24"/>
                <w:szCs w:val="24"/>
              </w:rPr>
              <w:t>Объяснение</w:t>
            </w:r>
            <w:r w:rsidRPr="00760708">
              <w:rPr>
                <w:rFonts w:ascii="Times New Roman" w:eastAsia="Calibri" w:hAnsi="Times New Roman" w:cs="Times New Roman"/>
                <w:sz w:val="24"/>
                <w:szCs w:val="24"/>
              </w:rPr>
              <w:t xml:space="preserve"> смысла названия рассказа. </w:t>
            </w:r>
            <w:r w:rsidRPr="00760708">
              <w:rPr>
                <w:rFonts w:ascii="Times New Roman" w:eastAsia="Calibri" w:hAnsi="Times New Roman" w:cs="Times New Roman"/>
                <w:b/>
                <w:bCs/>
                <w:sz w:val="24"/>
                <w:szCs w:val="24"/>
              </w:rPr>
              <w:t>Пересказ</w:t>
            </w:r>
            <w:r w:rsidRPr="00760708">
              <w:rPr>
                <w:rFonts w:ascii="Times New Roman" w:eastAsia="Calibri" w:hAnsi="Times New Roman" w:cs="Times New Roman"/>
                <w:sz w:val="24"/>
                <w:szCs w:val="24"/>
              </w:rPr>
              <w:t xml:space="preserve"> текста с использованием иллюстраций.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133.</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Жарко. Р. </w:t>
            </w:r>
            <w:proofErr w:type="spellStart"/>
            <w:r w:rsidRPr="00760708">
              <w:rPr>
                <w:rFonts w:ascii="Times New Roman" w:eastAsia="Calibri" w:hAnsi="Times New Roman" w:cs="Times New Roman"/>
                <w:sz w:val="24"/>
                <w:szCs w:val="24"/>
              </w:rPr>
              <w:t>Фархади</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Уточнение</w:t>
            </w:r>
            <w:r w:rsidRPr="00760708">
              <w:rPr>
                <w:rFonts w:ascii="Times New Roman" w:eastAsia="Times New Roman" w:hAnsi="Times New Roman" w:cs="Times New Roman"/>
                <w:sz w:val="24"/>
                <w:szCs w:val="24"/>
                <w:lang w:eastAsia="ru-RU"/>
              </w:rPr>
              <w:t xml:space="preserve"> признаков летнего времени года по со</w:t>
            </w:r>
            <w:r w:rsidRPr="00760708">
              <w:rPr>
                <w:rFonts w:ascii="Times New Roman" w:eastAsia="Times New Roman" w:hAnsi="Times New Roman" w:cs="Times New Roman"/>
                <w:sz w:val="24"/>
                <w:szCs w:val="24"/>
                <w:lang w:eastAsia="ru-RU"/>
              </w:rPr>
              <w:softHyphen/>
              <w:t>де</w:t>
            </w:r>
            <w:r w:rsidRPr="00760708">
              <w:rPr>
                <w:rFonts w:ascii="Times New Roman" w:eastAsia="Times New Roman" w:hAnsi="Times New Roman" w:cs="Times New Roman"/>
                <w:sz w:val="24"/>
                <w:szCs w:val="24"/>
                <w:lang w:eastAsia="ru-RU"/>
              </w:rPr>
              <w:softHyphen/>
              <w:t xml:space="preserve">ржанию стихотворения. </w:t>
            </w:r>
            <w:r w:rsidRPr="00760708">
              <w:rPr>
                <w:rFonts w:ascii="Times New Roman" w:eastAsia="Times New Roman" w:hAnsi="Times New Roman" w:cs="Times New Roman"/>
                <w:b/>
                <w:sz w:val="24"/>
                <w:szCs w:val="24"/>
                <w:lang w:eastAsia="ru-RU"/>
              </w:rPr>
              <w:t>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но</w:t>
            </w:r>
            <w:r w:rsidRPr="00760708">
              <w:rPr>
                <w:rFonts w:ascii="Times New Roman" w:eastAsia="Times New Roman" w:hAnsi="Times New Roman" w:cs="Times New Roman"/>
                <w:sz w:val="24"/>
                <w:szCs w:val="24"/>
                <w:lang w:eastAsia="ru-RU"/>
              </w:rPr>
              <w:softHyphen/>
              <w:t>вого слова с использованием содержания сти</w:t>
            </w:r>
            <w:r w:rsidRPr="00760708">
              <w:rPr>
                <w:rFonts w:ascii="Times New Roman" w:eastAsia="Times New Roman" w:hAnsi="Times New Roman" w:cs="Times New Roman"/>
                <w:sz w:val="24"/>
                <w:szCs w:val="24"/>
                <w:lang w:eastAsia="ru-RU"/>
              </w:rPr>
              <w:softHyphen/>
              <w:t xml:space="preserve">хотворения. </w:t>
            </w:r>
            <w:r w:rsidRPr="00760708">
              <w:rPr>
                <w:rFonts w:ascii="Times New Roman" w:eastAsia="Times New Roman" w:hAnsi="Times New Roman" w:cs="Times New Roman"/>
                <w:b/>
                <w:bCs/>
                <w:sz w:val="24"/>
                <w:szCs w:val="24"/>
                <w:lang w:eastAsia="ru-RU"/>
              </w:rPr>
              <w:t>Заучивание</w:t>
            </w:r>
            <w:r w:rsidRPr="00760708">
              <w:rPr>
                <w:rFonts w:ascii="Times New Roman" w:eastAsia="Times New Roman" w:hAnsi="Times New Roman" w:cs="Times New Roman"/>
                <w:sz w:val="24"/>
                <w:szCs w:val="24"/>
                <w:lang w:eastAsia="ru-RU"/>
              </w:rPr>
              <w:t xml:space="preserve"> стихотворения наизусть. </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134.</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Верное время. По Э. </w:t>
            </w:r>
            <w:proofErr w:type="spellStart"/>
            <w:r w:rsidRPr="00760708">
              <w:rPr>
                <w:rFonts w:ascii="Times New Roman" w:eastAsia="Calibri" w:hAnsi="Times New Roman" w:cs="Times New Roman"/>
                <w:sz w:val="24"/>
                <w:szCs w:val="24"/>
              </w:rPr>
              <w:t>Шиму</w:t>
            </w:r>
            <w:proofErr w:type="spellEnd"/>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Чтение </w:t>
            </w:r>
            <w:r w:rsidRPr="00760708">
              <w:rPr>
                <w:rFonts w:ascii="Times New Roman" w:eastAsia="Times New Roman" w:hAnsi="Times New Roman" w:cs="Times New Roman"/>
                <w:sz w:val="24"/>
                <w:szCs w:val="24"/>
                <w:lang w:eastAsia="ru-RU"/>
              </w:rPr>
              <w:t xml:space="preserve">трудных по структуре слов по слогам и целыми словами. </w:t>
            </w:r>
            <w:r w:rsidRPr="00760708">
              <w:rPr>
                <w:rFonts w:ascii="Times New Roman" w:eastAsia="Times New Roman" w:hAnsi="Times New Roman" w:cs="Times New Roman"/>
                <w:b/>
                <w:bCs/>
                <w:sz w:val="24"/>
                <w:szCs w:val="24"/>
                <w:lang w:eastAsia="ru-RU"/>
              </w:rPr>
              <w:t xml:space="preserve">Рассматривание </w:t>
            </w:r>
            <w:r w:rsidRPr="00760708">
              <w:rPr>
                <w:rFonts w:ascii="Times New Roman" w:eastAsia="Times New Roman" w:hAnsi="Times New Roman" w:cs="Times New Roman"/>
                <w:sz w:val="24"/>
                <w:szCs w:val="24"/>
                <w:lang w:eastAsia="ru-RU"/>
              </w:rPr>
              <w:t xml:space="preserve">иллюстраций, подбор к ним подходящих отрывков из текста. </w:t>
            </w:r>
            <w:r w:rsidRPr="00760708">
              <w:rPr>
                <w:rFonts w:ascii="Times New Roman" w:eastAsia="Times New Roman" w:hAnsi="Times New Roman" w:cs="Times New Roman"/>
                <w:b/>
                <w:bCs/>
                <w:sz w:val="24"/>
                <w:szCs w:val="24"/>
                <w:lang w:eastAsia="ru-RU"/>
              </w:rPr>
              <w:t>Установление</w:t>
            </w:r>
            <w:r w:rsidRPr="00760708">
              <w:rPr>
                <w:rFonts w:ascii="Times New Roman" w:eastAsia="Times New Roman" w:hAnsi="Times New Roman" w:cs="Times New Roman"/>
                <w:sz w:val="24"/>
                <w:szCs w:val="24"/>
                <w:lang w:eastAsia="ru-RU"/>
              </w:rPr>
              <w:t xml:space="preserve"> причинно-следственных отношений между событиями рассказа.</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135.</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Летние загадки.</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Соотнесение</w:t>
            </w:r>
            <w:r w:rsidRPr="00760708">
              <w:rPr>
                <w:rFonts w:ascii="Times New Roman" w:eastAsia="Times New Roman" w:hAnsi="Times New Roman" w:cs="Times New Roman"/>
                <w:sz w:val="24"/>
                <w:szCs w:val="24"/>
                <w:lang w:eastAsia="ru-RU"/>
              </w:rPr>
              <w:t xml:space="preserve"> иллюстративного материала (пред</w:t>
            </w:r>
            <w:r w:rsidRPr="00760708">
              <w:rPr>
                <w:rFonts w:ascii="Times New Roman" w:eastAsia="Times New Roman" w:hAnsi="Times New Roman" w:cs="Times New Roman"/>
                <w:sz w:val="24"/>
                <w:szCs w:val="24"/>
                <w:lang w:eastAsia="ru-RU"/>
              </w:rPr>
              <w:softHyphen/>
              <w:t>ме</w:t>
            </w:r>
            <w:r w:rsidRPr="00760708">
              <w:rPr>
                <w:rFonts w:ascii="Times New Roman" w:eastAsia="Times New Roman" w:hAnsi="Times New Roman" w:cs="Times New Roman"/>
                <w:sz w:val="24"/>
                <w:szCs w:val="24"/>
                <w:lang w:eastAsia="ru-RU"/>
              </w:rPr>
              <w:softHyphen/>
              <w:t xml:space="preserve">тных картинок) и содержания загадок. </w:t>
            </w:r>
            <w:r w:rsidRPr="00760708">
              <w:rPr>
                <w:rFonts w:ascii="Times New Roman" w:eastAsia="Times New Roman" w:hAnsi="Times New Roman" w:cs="Times New Roman"/>
                <w:b/>
                <w:sz w:val="24"/>
                <w:szCs w:val="24"/>
                <w:lang w:eastAsia="ru-RU"/>
              </w:rPr>
              <w:t>На</w:t>
            </w:r>
            <w:r w:rsidRPr="00760708">
              <w:rPr>
                <w:rFonts w:ascii="Times New Roman" w:eastAsia="Times New Roman" w:hAnsi="Times New Roman" w:cs="Times New Roman"/>
                <w:b/>
                <w:sz w:val="24"/>
                <w:szCs w:val="24"/>
                <w:lang w:eastAsia="ru-RU"/>
              </w:rPr>
              <w:softHyphen/>
              <w:t>хо</w:t>
            </w:r>
            <w:r w:rsidRPr="00760708">
              <w:rPr>
                <w:rFonts w:ascii="Times New Roman" w:eastAsia="Times New Roman" w:hAnsi="Times New Roman" w:cs="Times New Roman"/>
                <w:b/>
                <w:sz w:val="24"/>
                <w:szCs w:val="24"/>
                <w:lang w:eastAsia="ru-RU"/>
              </w:rPr>
              <w:softHyphen/>
              <w:t>ж</w:t>
            </w:r>
            <w:r w:rsidRPr="00760708">
              <w:rPr>
                <w:rFonts w:ascii="Times New Roman" w:eastAsia="Times New Roman" w:hAnsi="Times New Roman" w:cs="Times New Roman"/>
                <w:b/>
                <w:sz w:val="24"/>
                <w:szCs w:val="24"/>
                <w:lang w:eastAsia="ru-RU"/>
              </w:rPr>
              <w:softHyphen/>
              <w:t>дение</w:t>
            </w:r>
            <w:r w:rsidRPr="00760708">
              <w:rPr>
                <w:rFonts w:ascii="Times New Roman" w:eastAsia="Times New Roman" w:hAnsi="Times New Roman" w:cs="Times New Roman"/>
                <w:sz w:val="24"/>
                <w:szCs w:val="24"/>
                <w:lang w:eastAsia="ru-RU"/>
              </w:rPr>
              <w:t xml:space="preserve"> в тексте слов, определяющих признаки пред</w:t>
            </w:r>
            <w:r w:rsidRPr="00760708">
              <w:rPr>
                <w:rFonts w:ascii="Times New Roman" w:eastAsia="Times New Roman" w:hAnsi="Times New Roman" w:cs="Times New Roman"/>
                <w:sz w:val="24"/>
                <w:szCs w:val="24"/>
                <w:lang w:eastAsia="ru-RU"/>
              </w:rPr>
              <w:softHyphen/>
              <w:t xml:space="preserve">мета. </w:t>
            </w:r>
            <w:r w:rsidRPr="00760708">
              <w:rPr>
                <w:rFonts w:ascii="Times New Roman" w:eastAsia="Times New Roman" w:hAnsi="Times New Roman" w:cs="Times New Roman"/>
                <w:b/>
                <w:bCs/>
                <w:sz w:val="24"/>
                <w:szCs w:val="24"/>
                <w:lang w:eastAsia="ru-RU"/>
              </w:rPr>
              <w:t>Уточнение</w:t>
            </w:r>
            <w:r w:rsidRPr="00760708">
              <w:rPr>
                <w:rFonts w:ascii="Times New Roman" w:eastAsia="Times New Roman" w:hAnsi="Times New Roman" w:cs="Times New Roman"/>
                <w:sz w:val="24"/>
                <w:szCs w:val="24"/>
                <w:lang w:eastAsia="ru-RU"/>
              </w:rPr>
              <w:t xml:space="preserve"> представлений о летних яв</w:t>
            </w:r>
            <w:r w:rsidRPr="00760708">
              <w:rPr>
                <w:rFonts w:ascii="Times New Roman" w:eastAsia="Times New Roman" w:hAnsi="Times New Roman" w:cs="Times New Roman"/>
                <w:sz w:val="24"/>
                <w:szCs w:val="24"/>
                <w:lang w:eastAsia="ru-RU"/>
              </w:rPr>
              <w:softHyphen/>
              <w:t>ле</w:t>
            </w:r>
            <w:r w:rsidRPr="00760708">
              <w:rPr>
                <w:rFonts w:ascii="Times New Roman" w:eastAsia="Times New Roman" w:hAnsi="Times New Roman" w:cs="Times New Roman"/>
                <w:sz w:val="24"/>
                <w:szCs w:val="24"/>
                <w:lang w:eastAsia="ru-RU"/>
              </w:rPr>
              <w:softHyphen/>
              <w:t xml:space="preserve">ниях природы. </w:t>
            </w:r>
            <w:r w:rsidRPr="00760708">
              <w:rPr>
                <w:rFonts w:ascii="Times New Roman" w:eastAsia="Times New Roman" w:hAnsi="Times New Roman" w:cs="Times New Roman"/>
                <w:b/>
                <w:bCs/>
                <w:sz w:val="24"/>
                <w:szCs w:val="24"/>
                <w:lang w:eastAsia="ru-RU"/>
              </w:rPr>
              <w:t>Самостоятельное рисование</w:t>
            </w:r>
            <w:r w:rsidRPr="00760708">
              <w:rPr>
                <w:rFonts w:ascii="Times New Roman" w:eastAsia="Times New Roman" w:hAnsi="Times New Roman" w:cs="Times New Roman"/>
                <w:sz w:val="24"/>
                <w:szCs w:val="24"/>
                <w:lang w:eastAsia="ru-RU"/>
              </w:rPr>
              <w:t xml:space="preserve"> отгадки к загадке.</w:t>
            </w:r>
          </w:p>
        </w:tc>
      </w:tr>
      <w:tr w:rsidR="00C72E88" w:rsidRPr="00760708" w:rsidTr="00C72E88">
        <w:tc>
          <w:tcPr>
            <w:tcW w:w="77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136.</w:t>
            </w:r>
          </w:p>
        </w:tc>
        <w:tc>
          <w:tcPr>
            <w:tcW w:w="725"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2826"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Обобщающий урок по разделу</w:t>
            </w:r>
          </w:p>
        </w:tc>
        <w:tc>
          <w:tcPr>
            <w:tcW w:w="5316" w:type="dxa"/>
            <w:shd w:val="clear" w:color="auto" w:fill="auto"/>
          </w:tcPr>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bCs/>
                <w:sz w:val="24"/>
                <w:szCs w:val="24"/>
                <w:lang w:eastAsia="ru-RU"/>
              </w:rPr>
              <w:t>Уточнение</w:t>
            </w:r>
            <w:r w:rsidRPr="00760708">
              <w:rPr>
                <w:rFonts w:ascii="Times New Roman" w:eastAsia="Times New Roman" w:hAnsi="Times New Roman" w:cs="Times New Roman"/>
                <w:sz w:val="24"/>
                <w:szCs w:val="24"/>
                <w:lang w:eastAsia="ru-RU"/>
              </w:rPr>
              <w:t xml:space="preserve"> признаков летнего времени года. </w:t>
            </w:r>
            <w:r w:rsidRPr="00760708">
              <w:rPr>
                <w:rFonts w:ascii="Times New Roman" w:eastAsia="Times New Roman" w:hAnsi="Times New Roman" w:cs="Times New Roman"/>
                <w:b/>
                <w:bCs/>
                <w:sz w:val="24"/>
                <w:szCs w:val="24"/>
                <w:lang w:eastAsia="ru-RU"/>
              </w:rPr>
              <w:t>Объяснение</w:t>
            </w:r>
            <w:r w:rsidRPr="00760708">
              <w:rPr>
                <w:rFonts w:ascii="Times New Roman" w:eastAsia="Times New Roman" w:hAnsi="Times New Roman" w:cs="Times New Roman"/>
                <w:sz w:val="24"/>
                <w:szCs w:val="24"/>
                <w:lang w:eastAsia="ru-RU"/>
              </w:rPr>
              <w:t xml:space="preserve"> смысла пословицы, определение рассказа, к которому она относится. </w:t>
            </w:r>
            <w:r w:rsidRPr="00760708">
              <w:rPr>
                <w:rFonts w:ascii="Times New Roman" w:eastAsia="Times New Roman" w:hAnsi="Times New Roman" w:cs="Times New Roman"/>
                <w:b/>
                <w:bCs/>
                <w:sz w:val="24"/>
                <w:szCs w:val="24"/>
                <w:lang w:eastAsia="ru-RU"/>
              </w:rPr>
              <w:t>Ответы</w:t>
            </w:r>
            <w:r w:rsidRPr="00760708">
              <w:rPr>
                <w:rFonts w:ascii="Times New Roman" w:eastAsia="Times New Roman" w:hAnsi="Times New Roman" w:cs="Times New Roman"/>
                <w:sz w:val="24"/>
                <w:szCs w:val="24"/>
                <w:lang w:eastAsia="ru-RU"/>
              </w:rPr>
              <w:t xml:space="preserve"> на вопросы по содержанию текста. </w:t>
            </w:r>
            <w:r w:rsidRPr="00760708">
              <w:rPr>
                <w:rFonts w:ascii="Times New Roman" w:eastAsia="Times New Roman" w:hAnsi="Times New Roman" w:cs="Times New Roman"/>
                <w:b/>
                <w:bCs/>
                <w:sz w:val="24"/>
                <w:szCs w:val="24"/>
                <w:lang w:eastAsia="ru-RU"/>
              </w:rPr>
              <w:t xml:space="preserve">Уточнение </w:t>
            </w:r>
            <w:r w:rsidRPr="00760708">
              <w:rPr>
                <w:rFonts w:ascii="Times New Roman" w:eastAsia="Times New Roman" w:hAnsi="Times New Roman" w:cs="Times New Roman"/>
                <w:sz w:val="24"/>
                <w:szCs w:val="24"/>
                <w:lang w:eastAsia="ru-RU"/>
              </w:rPr>
              <w:t xml:space="preserve">названий ягод, которые поспевают летом. </w:t>
            </w:r>
            <w:r w:rsidRPr="00760708">
              <w:rPr>
                <w:rFonts w:ascii="Times New Roman" w:eastAsia="Times New Roman" w:hAnsi="Times New Roman" w:cs="Times New Roman"/>
                <w:b/>
                <w:sz w:val="24"/>
                <w:szCs w:val="24"/>
                <w:lang w:eastAsia="ru-RU"/>
              </w:rPr>
              <w:t>Выборочное чтение</w:t>
            </w:r>
            <w:r w:rsidRPr="00760708">
              <w:rPr>
                <w:rFonts w:ascii="Times New Roman" w:eastAsia="Times New Roman" w:hAnsi="Times New Roman" w:cs="Times New Roman"/>
                <w:sz w:val="24"/>
                <w:szCs w:val="24"/>
                <w:lang w:eastAsia="ru-RU"/>
              </w:rPr>
              <w:t xml:space="preserve"> для подтверждения ответа. </w:t>
            </w:r>
            <w:r w:rsidRPr="00760708">
              <w:rPr>
                <w:rFonts w:ascii="Times New Roman" w:eastAsia="Times New Roman" w:hAnsi="Times New Roman" w:cs="Times New Roman"/>
                <w:b/>
                <w:bCs/>
                <w:sz w:val="24"/>
                <w:szCs w:val="24"/>
                <w:lang w:eastAsia="ru-RU"/>
              </w:rPr>
              <w:t>Уточнение</w:t>
            </w:r>
            <w:r w:rsidRPr="00760708">
              <w:rPr>
                <w:rFonts w:ascii="Times New Roman" w:eastAsia="Times New Roman" w:hAnsi="Times New Roman" w:cs="Times New Roman"/>
                <w:sz w:val="24"/>
                <w:szCs w:val="24"/>
                <w:lang w:eastAsia="ru-RU"/>
              </w:rPr>
              <w:t xml:space="preserve"> других названий произведений автора, которые есть в учебнике. </w:t>
            </w:r>
            <w:r w:rsidRPr="00760708">
              <w:rPr>
                <w:rFonts w:ascii="Times New Roman" w:eastAsia="Times New Roman" w:hAnsi="Times New Roman" w:cs="Times New Roman"/>
                <w:b/>
                <w:bCs/>
                <w:sz w:val="24"/>
                <w:szCs w:val="24"/>
                <w:lang w:eastAsia="ru-RU"/>
              </w:rPr>
              <w:t>Эмоциональная оценка</w:t>
            </w:r>
            <w:r w:rsidRPr="00760708">
              <w:rPr>
                <w:rFonts w:ascii="Times New Roman" w:eastAsia="Times New Roman" w:hAnsi="Times New Roman" w:cs="Times New Roman"/>
                <w:sz w:val="24"/>
                <w:szCs w:val="24"/>
                <w:lang w:eastAsia="ru-RU"/>
              </w:rPr>
              <w:t xml:space="preserve"> поступков героев рассказа.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b/>
                <w:bCs/>
                <w:sz w:val="24"/>
                <w:szCs w:val="24"/>
              </w:rPr>
              <w:lastRenderedPageBreak/>
              <w:t>Уточнение</w:t>
            </w:r>
            <w:r w:rsidRPr="00760708">
              <w:rPr>
                <w:rFonts w:ascii="Times New Roman" w:eastAsia="Calibri" w:hAnsi="Times New Roman" w:cs="Times New Roman"/>
                <w:sz w:val="24"/>
                <w:szCs w:val="24"/>
              </w:rPr>
              <w:t xml:space="preserve"> названий летних занятий по строчкам стихотворений и иллюстрациям. </w:t>
            </w:r>
            <w:r w:rsidRPr="00760708">
              <w:rPr>
                <w:rFonts w:ascii="Times New Roman" w:eastAsia="Calibri" w:hAnsi="Times New Roman" w:cs="Times New Roman"/>
                <w:b/>
                <w:bCs/>
                <w:sz w:val="24"/>
                <w:szCs w:val="24"/>
              </w:rPr>
              <w:t>Устный рассказ</w:t>
            </w:r>
            <w:r w:rsidRPr="00760708">
              <w:rPr>
                <w:rFonts w:ascii="Times New Roman" w:eastAsia="Calibri" w:hAnsi="Times New Roman" w:cs="Times New Roman"/>
                <w:sz w:val="24"/>
                <w:szCs w:val="24"/>
              </w:rPr>
              <w:t xml:space="preserve"> на тему, близкую теме раздела. </w:t>
            </w:r>
          </w:p>
        </w:tc>
      </w:tr>
    </w:tbl>
    <w:p w:rsidR="00C72E88" w:rsidRPr="00760708" w:rsidRDefault="00C72E88" w:rsidP="00C72E88">
      <w:pPr>
        <w:tabs>
          <w:tab w:val="left" w:pos="567"/>
        </w:tabs>
        <w:spacing w:after="0"/>
        <w:ind w:right="-1"/>
        <w:jc w:val="both"/>
        <w:rPr>
          <w:rFonts w:ascii="Times New Roman" w:hAnsi="Times New Roman" w:cs="Times New Roman"/>
          <w:sz w:val="24"/>
          <w:szCs w:val="24"/>
        </w:rPr>
      </w:pPr>
    </w:p>
    <w:p w:rsidR="00C72E88" w:rsidRPr="00760708" w:rsidRDefault="00C72E88" w:rsidP="00C72E88">
      <w:pPr>
        <w:tabs>
          <w:tab w:val="left" w:pos="567"/>
        </w:tabs>
        <w:spacing w:after="0" w:line="360" w:lineRule="auto"/>
        <w:ind w:right="-1"/>
        <w:jc w:val="both"/>
        <w:rPr>
          <w:rFonts w:ascii="Times New Roman" w:hAnsi="Times New Roman"/>
          <w:b/>
          <w:sz w:val="24"/>
          <w:szCs w:val="24"/>
        </w:rPr>
      </w:pPr>
    </w:p>
    <w:p w:rsidR="00C72E88" w:rsidRPr="00760708" w:rsidRDefault="00C72E88" w:rsidP="00C72E88">
      <w:pPr>
        <w:rPr>
          <w:sz w:val="24"/>
          <w:szCs w:val="24"/>
        </w:rPr>
      </w:pPr>
    </w:p>
    <w:p w:rsidR="00C72E88" w:rsidRPr="00760708" w:rsidRDefault="00C72E88" w:rsidP="00C72E88">
      <w:pPr>
        <w:tabs>
          <w:tab w:val="left" w:pos="567"/>
        </w:tabs>
        <w:spacing w:after="0"/>
        <w:jc w:val="both"/>
        <w:rPr>
          <w:rFonts w:ascii="Times New Roman" w:hAnsi="Times New Roman" w:cs="Times New Roman"/>
          <w:sz w:val="24"/>
          <w:szCs w:val="24"/>
        </w:rPr>
      </w:pPr>
      <w:r w:rsidRPr="00760708">
        <w:rPr>
          <w:rFonts w:ascii="Times New Roman" w:hAnsi="Times New Roman" w:cs="Times New Roman"/>
          <w:sz w:val="24"/>
          <w:szCs w:val="24"/>
        </w:rPr>
        <w:br w:type="page"/>
      </w:r>
    </w:p>
    <w:p w:rsidR="00C72E88" w:rsidRPr="00760708" w:rsidRDefault="00C72E88" w:rsidP="00C72E88">
      <w:pPr>
        <w:keepNext/>
        <w:keepLines/>
        <w:tabs>
          <w:tab w:val="left" w:pos="567"/>
        </w:tabs>
        <w:spacing w:after="0" w:line="240" w:lineRule="auto"/>
        <w:ind w:right="-1"/>
        <w:jc w:val="both"/>
        <w:outlineLvl w:val="1"/>
        <w:rPr>
          <w:rFonts w:ascii="Times New Roman" w:eastAsia="Calibri" w:hAnsi="Times New Roman" w:cs="Times New Roman"/>
          <w:b/>
          <w:bCs/>
          <w:iCs/>
          <w:sz w:val="24"/>
          <w:szCs w:val="24"/>
        </w:rPr>
      </w:pPr>
      <w:bookmarkStart w:id="5" w:name="_Toc532460424"/>
      <w:bookmarkEnd w:id="4"/>
      <w:r w:rsidRPr="00760708">
        <w:rPr>
          <w:rFonts w:ascii="Times New Roman" w:eastAsia="Calibri" w:hAnsi="Times New Roman" w:cs="Times New Roman"/>
          <w:b/>
          <w:bCs/>
          <w:iCs/>
          <w:sz w:val="24"/>
          <w:szCs w:val="24"/>
        </w:rPr>
        <w:lastRenderedPageBreak/>
        <w:t>РЕЧЕВАЯ ПРАКТИКА</w:t>
      </w:r>
      <w:bookmarkEnd w:id="5"/>
      <w:r w:rsidRPr="00760708">
        <w:rPr>
          <w:rFonts w:ascii="Times New Roman" w:eastAsia="Calibri" w:hAnsi="Times New Roman" w:cs="Times New Roman"/>
          <w:b/>
          <w:bCs/>
          <w:sz w:val="24"/>
          <w:szCs w:val="24"/>
        </w:rPr>
        <w:t xml:space="preserve">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bCs/>
          <w:sz w:val="24"/>
          <w:szCs w:val="24"/>
        </w:rPr>
      </w:pPr>
      <w:r w:rsidRPr="00760708">
        <w:rPr>
          <w:rFonts w:ascii="Times New Roman" w:eastAsia="Calibri" w:hAnsi="Times New Roman" w:cs="Times New Roman"/>
          <w:b/>
          <w:bCs/>
          <w:sz w:val="24"/>
          <w:szCs w:val="24"/>
        </w:rPr>
        <w:t>Пояснительная записка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Примерная рабочая программа учебного предмета «Речевая практика» разработана на основе: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Федерального государственного образовательного стандарта (далее – ФГОС) образования </w:t>
      </w:r>
      <w:proofErr w:type="gramStart"/>
      <w:r w:rsidRPr="00760708">
        <w:rPr>
          <w:rFonts w:ascii="Times New Roman" w:eastAsia="Calibri" w:hAnsi="Times New Roman" w:cs="Times New Roman"/>
          <w:sz w:val="24"/>
          <w:szCs w:val="24"/>
        </w:rPr>
        <w:t>обучающихся</w:t>
      </w:r>
      <w:proofErr w:type="gramEnd"/>
      <w:r w:rsidRPr="00760708">
        <w:rPr>
          <w:rFonts w:ascii="Times New Roman" w:eastAsia="Calibri" w:hAnsi="Times New Roman" w:cs="Times New Roman"/>
          <w:sz w:val="24"/>
          <w:szCs w:val="24"/>
        </w:rPr>
        <w:t xml:space="preserve"> с умственной отсталостью (интеллектуальными нарушениями);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Примерной адаптированной основной общеобразовательной программы (далее – </w:t>
      </w:r>
      <w:proofErr w:type="spellStart"/>
      <w:r w:rsidRPr="00760708">
        <w:rPr>
          <w:rFonts w:ascii="Times New Roman" w:eastAsia="Calibri" w:hAnsi="Times New Roman" w:cs="Times New Roman"/>
          <w:sz w:val="24"/>
          <w:szCs w:val="24"/>
        </w:rPr>
        <w:t>ПрАООП</w:t>
      </w:r>
      <w:proofErr w:type="spellEnd"/>
      <w:r w:rsidRPr="00760708">
        <w:rPr>
          <w:rFonts w:ascii="Times New Roman" w:eastAsia="Calibri" w:hAnsi="Times New Roman" w:cs="Times New Roman"/>
          <w:sz w:val="24"/>
          <w:szCs w:val="24"/>
        </w:rPr>
        <w:t>) образования обучающихся с умственной отсталостью (интеллектуальными нарушениями) (вариант 1).</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Курс «Речевая практика» является важнейшей составляющей частью образования обучающихся с умственной отсталостью (интеллектуальными нарушениями), поскольку овладение знаниями и умениями в области речевой коммуникации является необходимым условием успешной социализации обучающихся, формированием у них жизненных компетенций.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Основная цель формирования речевой коммуникации у детей с легкой умственной отсталостью (интеллектуальными нарушениями) неразрывно связана с целью реализации АООП и заключается в создании условий для максимального удовлетворения особых образовательных потребностей обучающихся, обеспечивающих усвоение ими социального и культурного опыта (</w:t>
      </w:r>
      <w:proofErr w:type="spellStart"/>
      <w:r w:rsidRPr="00760708">
        <w:rPr>
          <w:rFonts w:ascii="Times New Roman" w:eastAsia="Calibri" w:hAnsi="Times New Roman" w:cs="Times New Roman"/>
          <w:sz w:val="24"/>
          <w:szCs w:val="24"/>
        </w:rPr>
        <w:t>ПрАООП</w:t>
      </w:r>
      <w:proofErr w:type="spellEnd"/>
      <w:r w:rsidRPr="00760708">
        <w:rPr>
          <w:rFonts w:ascii="Times New Roman" w:eastAsia="Calibri" w:hAnsi="Times New Roman" w:cs="Times New Roman"/>
          <w:sz w:val="24"/>
          <w:szCs w:val="24"/>
        </w:rPr>
        <w:t>, п. 2.1.1), подготовки их к жизни в современном обществе (</w:t>
      </w:r>
      <w:proofErr w:type="spellStart"/>
      <w:r w:rsidRPr="00760708">
        <w:rPr>
          <w:rFonts w:ascii="Times New Roman" w:eastAsia="Calibri" w:hAnsi="Times New Roman" w:cs="Times New Roman"/>
          <w:sz w:val="24"/>
          <w:szCs w:val="24"/>
        </w:rPr>
        <w:t>ПрАООП</w:t>
      </w:r>
      <w:proofErr w:type="spellEnd"/>
      <w:r w:rsidRPr="00760708">
        <w:rPr>
          <w:rFonts w:ascii="Times New Roman" w:eastAsia="Calibri" w:hAnsi="Times New Roman" w:cs="Times New Roman"/>
          <w:sz w:val="24"/>
          <w:szCs w:val="24"/>
        </w:rPr>
        <w:t>, п.2.2.2).</w:t>
      </w:r>
      <w:proofErr w:type="gramEnd"/>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Основная цель курса «Речевая практика» - развитие речевой коммуникации учащихся с интеллектуальной недостаточностью как способности использовать вербальные и невербальные средства для общения с окружающими людьми в различных ситуациях.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При работе с учащимися третьего класса целью обучения на уроках «Речевой практики» является совершенствование самостоятельности школьников в использовании речевых и коммуникативных умений в учебных ситуациях и живом общении.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Работа с учащимися третьего класса предполагает, что школьникам представляется большая самостоятельность при выполнении заданий, в ходе обучения выделяется больше времени для совместного выполнения заданий (работа в парах и подгруппах), используется методический прием «маленький учитель».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Отличительной особенностью уроков «Речевой практики» начиная с третьего </w:t>
      </w:r>
      <w:proofErr w:type="gramStart"/>
      <w:r w:rsidRPr="00760708">
        <w:rPr>
          <w:rFonts w:ascii="Times New Roman" w:eastAsia="Calibri" w:hAnsi="Times New Roman" w:cs="Times New Roman"/>
          <w:sz w:val="24"/>
          <w:szCs w:val="24"/>
        </w:rPr>
        <w:t>класса</w:t>
      </w:r>
      <w:proofErr w:type="gramEnd"/>
      <w:r w:rsidRPr="00760708">
        <w:rPr>
          <w:rFonts w:ascii="Times New Roman" w:eastAsia="Calibri" w:hAnsi="Times New Roman" w:cs="Times New Roman"/>
          <w:sz w:val="24"/>
          <w:szCs w:val="24"/>
        </w:rPr>
        <w:t xml:space="preserve"> является работа над формированием у школьников понимания значения речи и культуры общения в жизнь людей.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 xml:space="preserve">Такой подход подразумевает, что взрослый, учитель, организующий уроки речевой практики, станет для третьеклассников собеседником, помощником при выполнении </w:t>
      </w:r>
      <w:r w:rsidRPr="00760708">
        <w:rPr>
          <w:rFonts w:ascii="Times New Roman" w:eastAsia="Calibri" w:hAnsi="Times New Roman" w:cs="Times New Roman"/>
          <w:sz w:val="24"/>
          <w:szCs w:val="24"/>
        </w:rPr>
        <w:lastRenderedPageBreak/>
        <w:t xml:space="preserve">некоторых заданий, который на начальной стадии активно контролирует и направляет их речевую деятельность, помогает им понять и освоить ситуацию игры, но постепенно становится участником игры и лишь вносит в нее необходимые коррективы, управляет процессом общения «изнутри». </w:t>
      </w:r>
      <w:proofErr w:type="gramEnd"/>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Планируемые результаты освоения учебного предмета, ожидаемые после 3 года обучения</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i/>
          <w:sz w:val="24"/>
          <w:szCs w:val="24"/>
          <w:lang w:eastAsia="ru-RU"/>
        </w:rPr>
      </w:pPr>
      <w:r w:rsidRPr="00760708">
        <w:rPr>
          <w:rFonts w:ascii="Times New Roman" w:eastAsia="Times New Roman" w:hAnsi="Times New Roman" w:cs="Times New Roman"/>
          <w:i/>
          <w:sz w:val="24"/>
          <w:szCs w:val="24"/>
          <w:lang w:eastAsia="ru-RU"/>
        </w:rPr>
        <w:t>Достаточный уровень:</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понимать содержание сказок и рассказов, прочитанных учителем или артистами в записи на магнитофонной ленте;</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выполнять инструкцию, предложенную в письменной форме;</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выразительно произносить </w:t>
      </w:r>
      <w:proofErr w:type="spellStart"/>
      <w:r w:rsidRPr="00760708">
        <w:rPr>
          <w:rFonts w:ascii="Times New Roman" w:eastAsia="Times New Roman" w:hAnsi="Times New Roman" w:cs="Times New Roman"/>
          <w:sz w:val="24"/>
          <w:szCs w:val="24"/>
          <w:lang w:eastAsia="ru-RU"/>
        </w:rPr>
        <w:t>чистоговорки</w:t>
      </w:r>
      <w:proofErr w:type="spellEnd"/>
      <w:r w:rsidRPr="00760708">
        <w:rPr>
          <w:rFonts w:ascii="Times New Roman" w:eastAsia="Times New Roman" w:hAnsi="Times New Roman" w:cs="Times New Roman"/>
          <w:sz w:val="24"/>
          <w:szCs w:val="24"/>
          <w:lang w:eastAsia="ru-RU"/>
        </w:rPr>
        <w:t>, короткие стихотворения после анализа;</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участвовать в диалогах по темам речевых ситуаций;</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правильно выражать свои просьбы, употребляя вежливые слова, уметь здороваться, прощаться, просить прощения и извиняться, используя соответствующие выражения;</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сообщать о себе: имя и фамилию, адрес, имена и фамилии своих родственников;</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принимать участие в коллективном составлении рассказа по темам речевых ситуаций;</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уметь воспроизводить составленные рассказы с опорой на картинно-символический план;</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слушать сказку или рассказ, пересказывать содержание.</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i/>
          <w:sz w:val="24"/>
          <w:szCs w:val="24"/>
          <w:lang w:eastAsia="ru-RU"/>
        </w:rPr>
      </w:pPr>
      <w:r w:rsidRPr="00760708">
        <w:rPr>
          <w:rFonts w:ascii="Times New Roman" w:eastAsia="Times New Roman" w:hAnsi="Times New Roman" w:cs="Times New Roman"/>
          <w:i/>
          <w:sz w:val="24"/>
          <w:szCs w:val="24"/>
          <w:lang w:eastAsia="ru-RU"/>
        </w:rPr>
        <w:t>Минимальный уровень:</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выполнять задания по словесной инструкции учителя, детей;</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выражать свои просьбы, используя вежливые слова, адекватно пользоваться правилами этикета при встрече и расставании с детьми и взрослыми;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знать свое имя и свою фамилию, адрес дома, объяснять, как можно доехать или дойти до школы (по вопросам учителя);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участвовать в ролевых играх в соответствии с речевыми возможностями;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слушать сказку или рассказ, уметь отвечать на вопросы с опорой на иллюстративный материал;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выразительно произносить </w:t>
      </w:r>
      <w:proofErr w:type="spellStart"/>
      <w:r w:rsidRPr="00760708">
        <w:rPr>
          <w:rFonts w:ascii="Times New Roman" w:eastAsia="Times New Roman" w:hAnsi="Times New Roman" w:cs="Times New Roman"/>
          <w:sz w:val="24"/>
          <w:szCs w:val="24"/>
          <w:lang w:eastAsia="ru-RU"/>
        </w:rPr>
        <w:t>чистоговорки</w:t>
      </w:r>
      <w:proofErr w:type="spellEnd"/>
      <w:r w:rsidRPr="00760708">
        <w:rPr>
          <w:rFonts w:ascii="Times New Roman" w:eastAsia="Times New Roman" w:hAnsi="Times New Roman" w:cs="Times New Roman"/>
          <w:sz w:val="24"/>
          <w:szCs w:val="24"/>
          <w:lang w:eastAsia="ru-RU"/>
        </w:rPr>
        <w:t>, короткие стихотворения по образцу учителя;</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участвовать в беседе;</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слушать сказку или рассказ, пересказывать содержание, опираясь на картинно-символический план.</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after="0" w:line="360" w:lineRule="auto"/>
        <w:ind w:right="-1"/>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 xml:space="preserve">Личностные результаты, ожидаемые после 3 года обучения: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1)Уточнение представлений о праздниках личных и государственных, связанных с историей страны.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2)</w:t>
      </w:r>
      <w:r w:rsidRPr="00760708">
        <w:rPr>
          <w:rFonts w:ascii="Times New Roman" w:eastAsia="Calibri" w:hAnsi="Times New Roman" w:cs="Times New Roman"/>
          <w:sz w:val="24"/>
          <w:szCs w:val="24"/>
        </w:rPr>
        <w:tab/>
        <w:t xml:space="preserve">Расширение представлений о различных социальных ролях (покупатель, пассажир, пациент и др.), своих и окружающих.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r w:rsidRPr="00760708">
        <w:rPr>
          <w:rFonts w:ascii="Times New Roman" w:eastAsia="Calibri" w:hAnsi="Times New Roman" w:cs="Times New Roman"/>
          <w:sz w:val="24"/>
          <w:szCs w:val="24"/>
        </w:rPr>
        <w:tab/>
        <w:t>Укрепление соответствующих возрасту ценностей и социальных ролей через расширение представлений о нормах этикета и правилах культурного поведения.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w:t>
      </w:r>
      <w:r w:rsidRPr="00760708">
        <w:rPr>
          <w:rFonts w:ascii="Times New Roman" w:eastAsia="Calibri" w:hAnsi="Times New Roman" w:cs="Times New Roman"/>
          <w:sz w:val="24"/>
          <w:szCs w:val="24"/>
        </w:rPr>
        <w:tab/>
        <w:t>Овладение навыками коммуникации и принятыми нормами социального взаимодействия (в рамках предметных результатов 2 и 3 годов обучения).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w:t>
      </w:r>
      <w:r w:rsidRPr="00760708">
        <w:rPr>
          <w:rFonts w:ascii="Times New Roman" w:eastAsia="Calibri" w:hAnsi="Times New Roman" w:cs="Times New Roman"/>
          <w:sz w:val="24"/>
          <w:szCs w:val="24"/>
        </w:rPr>
        <w:tab/>
        <w:t>Овладение социально-бытовыми навыками, используемыми в повседневной жизни (в рамках предметных результатов 2 и 3 годов обучения).</w:t>
      </w:r>
    </w:p>
    <w:p w:rsidR="00C72E88" w:rsidRPr="00760708" w:rsidRDefault="00C72E88" w:rsidP="00C72E88">
      <w:pPr>
        <w:spacing w:after="0" w:line="360" w:lineRule="auto"/>
        <w:ind w:firstLine="284"/>
        <w:jc w:val="center"/>
        <w:rPr>
          <w:rFonts w:ascii="Times New Roman" w:eastAsia="Times New Roman" w:hAnsi="Times New Roman" w:cs="Times New Roman"/>
          <w:b/>
          <w:i/>
          <w:sz w:val="24"/>
          <w:szCs w:val="24"/>
          <w:lang w:eastAsia="ru-RU"/>
        </w:rPr>
      </w:pPr>
      <w:r w:rsidRPr="00760708">
        <w:rPr>
          <w:rFonts w:ascii="Times New Roman" w:eastAsia="Times New Roman" w:hAnsi="Times New Roman" w:cs="Times New Roman"/>
          <w:b/>
          <w:i/>
          <w:sz w:val="24"/>
          <w:szCs w:val="24"/>
          <w:lang w:eastAsia="ru-RU"/>
        </w:rPr>
        <w:t>Оценочная карта формирования речевых и коммуникативных умений в ходе изучения курса «Речевая практика» 3 класс</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53"/>
        <w:gridCol w:w="420"/>
        <w:gridCol w:w="424"/>
        <w:gridCol w:w="456"/>
        <w:gridCol w:w="470"/>
        <w:gridCol w:w="36"/>
        <w:gridCol w:w="384"/>
        <w:gridCol w:w="423"/>
        <w:gridCol w:w="456"/>
        <w:gridCol w:w="470"/>
        <w:gridCol w:w="36"/>
      </w:tblGrid>
      <w:tr w:rsidR="00C72E88" w:rsidRPr="00760708" w:rsidTr="00C72E88">
        <w:tc>
          <w:tcPr>
            <w:tcW w:w="6053" w:type="dxa"/>
            <w:vMerge w:val="restart"/>
          </w:tcPr>
          <w:p w:rsidR="00C72E88" w:rsidRPr="00760708" w:rsidRDefault="00C72E88" w:rsidP="00C72E88">
            <w:pPr>
              <w:spacing w:after="0" w:line="360" w:lineRule="auto"/>
              <w:ind w:firstLine="284"/>
              <w:jc w:val="center"/>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Критерии/уровень овладения</w:t>
            </w:r>
          </w:p>
        </w:tc>
        <w:tc>
          <w:tcPr>
            <w:tcW w:w="3575" w:type="dxa"/>
            <w:gridSpan w:val="10"/>
          </w:tcPr>
          <w:p w:rsidR="00C72E88" w:rsidRPr="00760708" w:rsidRDefault="00C72E88" w:rsidP="00C72E88">
            <w:pPr>
              <w:spacing w:after="0" w:line="360" w:lineRule="auto"/>
              <w:ind w:firstLine="284"/>
              <w:jc w:val="center"/>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Ф. И. обучающегося</w:t>
            </w:r>
          </w:p>
        </w:tc>
      </w:tr>
      <w:tr w:rsidR="00C72E88" w:rsidRPr="00760708" w:rsidTr="00C72E88">
        <w:tc>
          <w:tcPr>
            <w:tcW w:w="6053" w:type="dxa"/>
            <w:vMerge/>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p>
        </w:tc>
        <w:tc>
          <w:tcPr>
            <w:tcW w:w="1806" w:type="dxa"/>
            <w:gridSpan w:val="5"/>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1769" w:type="dxa"/>
            <w:gridSpan w:val="5"/>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vMerge/>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p>
        </w:tc>
        <w:tc>
          <w:tcPr>
            <w:tcW w:w="420" w:type="dxa"/>
          </w:tcPr>
          <w:p w:rsidR="00C72E88" w:rsidRPr="00760708" w:rsidRDefault="00C72E88" w:rsidP="00C72E88">
            <w:pPr>
              <w:spacing w:after="0" w:line="360" w:lineRule="auto"/>
              <w:rPr>
                <w:rFonts w:ascii="Times New Roman" w:eastAsia="Times New Roman" w:hAnsi="Times New Roman" w:cs="Times New Roman"/>
                <w:sz w:val="24"/>
                <w:szCs w:val="24"/>
                <w:lang w:val="en-US" w:eastAsia="ru-RU"/>
              </w:rPr>
            </w:pPr>
            <w:r w:rsidRPr="00760708">
              <w:rPr>
                <w:rFonts w:ascii="Times New Roman" w:eastAsia="Times New Roman" w:hAnsi="Times New Roman" w:cs="Times New Roman"/>
                <w:sz w:val="24"/>
                <w:szCs w:val="24"/>
                <w:lang w:val="en-US" w:eastAsia="ru-RU"/>
              </w:rPr>
              <w:t>I</w:t>
            </w:r>
          </w:p>
        </w:tc>
        <w:tc>
          <w:tcPr>
            <w:tcW w:w="424" w:type="dxa"/>
          </w:tcPr>
          <w:p w:rsidR="00C72E88" w:rsidRPr="00760708" w:rsidRDefault="00C72E88" w:rsidP="00C72E88">
            <w:pPr>
              <w:spacing w:after="0" w:line="360" w:lineRule="auto"/>
              <w:rPr>
                <w:rFonts w:ascii="Times New Roman" w:eastAsia="Times New Roman" w:hAnsi="Times New Roman" w:cs="Times New Roman"/>
                <w:sz w:val="24"/>
                <w:szCs w:val="24"/>
                <w:lang w:val="en-US" w:eastAsia="ru-RU"/>
              </w:rPr>
            </w:pPr>
            <w:r w:rsidRPr="00760708">
              <w:rPr>
                <w:rFonts w:ascii="Times New Roman" w:eastAsia="Times New Roman" w:hAnsi="Times New Roman" w:cs="Times New Roman"/>
                <w:sz w:val="24"/>
                <w:szCs w:val="24"/>
                <w:lang w:val="en-US" w:eastAsia="ru-RU"/>
              </w:rPr>
              <w:t>II</w:t>
            </w:r>
          </w:p>
        </w:tc>
        <w:tc>
          <w:tcPr>
            <w:tcW w:w="456" w:type="dxa"/>
          </w:tcPr>
          <w:p w:rsidR="00C72E88" w:rsidRPr="00760708" w:rsidRDefault="00C72E88" w:rsidP="00C72E88">
            <w:pPr>
              <w:spacing w:after="0" w:line="360" w:lineRule="auto"/>
              <w:rPr>
                <w:rFonts w:ascii="Times New Roman" w:eastAsia="Times New Roman" w:hAnsi="Times New Roman" w:cs="Times New Roman"/>
                <w:sz w:val="24"/>
                <w:szCs w:val="24"/>
                <w:lang w:val="en-US" w:eastAsia="ru-RU"/>
              </w:rPr>
            </w:pPr>
            <w:r w:rsidRPr="00760708">
              <w:rPr>
                <w:rFonts w:ascii="Times New Roman" w:eastAsia="Times New Roman" w:hAnsi="Times New Roman" w:cs="Times New Roman"/>
                <w:sz w:val="24"/>
                <w:szCs w:val="24"/>
                <w:lang w:val="en-US" w:eastAsia="ru-RU"/>
              </w:rPr>
              <w:t>III</w:t>
            </w:r>
          </w:p>
        </w:tc>
        <w:tc>
          <w:tcPr>
            <w:tcW w:w="470" w:type="dxa"/>
          </w:tcPr>
          <w:p w:rsidR="00C72E88" w:rsidRPr="00760708" w:rsidRDefault="00C72E88" w:rsidP="00C72E88">
            <w:pPr>
              <w:spacing w:after="0" w:line="360" w:lineRule="auto"/>
              <w:rPr>
                <w:rFonts w:ascii="Times New Roman" w:eastAsia="Times New Roman" w:hAnsi="Times New Roman" w:cs="Times New Roman"/>
                <w:sz w:val="24"/>
                <w:szCs w:val="24"/>
                <w:lang w:val="en-US" w:eastAsia="ru-RU"/>
              </w:rPr>
            </w:pPr>
            <w:r w:rsidRPr="00760708">
              <w:rPr>
                <w:rFonts w:ascii="Times New Roman" w:eastAsia="Times New Roman" w:hAnsi="Times New Roman" w:cs="Times New Roman"/>
                <w:sz w:val="24"/>
                <w:szCs w:val="24"/>
                <w:lang w:val="en-US" w:eastAsia="ru-RU"/>
              </w:rPr>
              <w:t>IV</w:t>
            </w:r>
          </w:p>
        </w:tc>
        <w:tc>
          <w:tcPr>
            <w:tcW w:w="420" w:type="dxa"/>
            <w:gridSpan w:val="2"/>
          </w:tcPr>
          <w:p w:rsidR="00C72E88" w:rsidRPr="00760708" w:rsidRDefault="00C72E88" w:rsidP="00C72E88">
            <w:pPr>
              <w:spacing w:after="0" w:line="360" w:lineRule="auto"/>
              <w:rPr>
                <w:rFonts w:ascii="Times New Roman" w:eastAsia="Times New Roman" w:hAnsi="Times New Roman" w:cs="Times New Roman"/>
                <w:sz w:val="24"/>
                <w:szCs w:val="24"/>
                <w:lang w:val="en-US" w:eastAsia="ru-RU"/>
              </w:rPr>
            </w:pPr>
            <w:r w:rsidRPr="00760708">
              <w:rPr>
                <w:rFonts w:ascii="Times New Roman" w:eastAsia="Times New Roman" w:hAnsi="Times New Roman" w:cs="Times New Roman"/>
                <w:sz w:val="24"/>
                <w:szCs w:val="24"/>
                <w:lang w:val="en-US" w:eastAsia="ru-RU"/>
              </w:rPr>
              <w:t>I</w:t>
            </w:r>
          </w:p>
        </w:tc>
        <w:tc>
          <w:tcPr>
            <w:tcW w:w="423" w:type="dxa"/>
          </w:tcPr>
          <w:p w:rsidR="00C72E88" w:rsidRPr="00760708" w:rsidRDefault="00C72E88" w:rsidP="00C72E88">
            <w:pPr>
              <w:spacing w:after="0" w:line="360" w:lineRule="auto"/>
              <w:rPr>
                <w:rFonts w:ascii="Times New Roman" w:eastAsia="Times New Roman" w:hAnsi="Times New Roman" w:cs="Times New Roman"/>
                <w:sz w:val="24"/>
                <w:szCs w:val="24"/>
                <w:lang w:val="en-US" w:eastAsia="ru-RU"/>
              </w:rPr>
            </w:pPr>
            <w:r w:rsidRPr="00760708">
              <w:rPr>
                <w:rFonts w:ascii="Times New Roman" w:eastAsia="Times New Roman" w:hAnsi="Times New Roman" w:cs="Times New Roman"/>
                <w:sz w:val="24"/>
                <w:szCs w:val="24"/>
                <w:lang w:val="en-US" w:eastAsia="ru-RU"/>
              </w:rPr>
              <w:t>II</w:t>
            </w:r>
          </w:p>
        </w:tc>
        <w:tc>
          <w:tcPr>
            <w:tcW w:w="456" w:type="dxa"/>
          </w:tcPr>
          <w:p w:rsidR="00C72E88" w:rsidRPr="00760708" w:rsidRDefault="00C72E88" w:rsidP="00C72E88">
            <w:pPr>
              <w:spacing w:after="0" w:line="360" w:lineRule="auto"/>
              <w:rPr>
                <w:rFonts w:ascii="Times New Roman" w:eastAsia="Times New Roman" w:hAnsi="Times New Roman" w:cs="Times New Roman"/>
                <w:sz w:val="24"/>
                <w:szCs w:val="24"/>
                <w:lang w:val="en-US" w:eastAsia="ru-RU"/>
              </w:rPr>
            </w:pPr>
            <w:r w:rsidRPr="00760708">
              <w:rPr>
                <w:rFonts w:ascii="Times New Roman" w:eastAsia="Times New Roman" w:hAnsi="Times New Roman" w:cs="Times New Roman"/>
                <w:sz w:val="24"/>
                <w:szCs w:val="24"/>
                <w:lang w:val="en-US" w:eastAsia="ru-RU"/>
              </w:rPr>
              <w:t>III</w:t>
            </w:r>
          </w:p>
        </w:tc>
        <w:tc>
          <w:tcPr>
            <w:tcW w:w="470" w:type="dxa"/>
          </w:tcPr>
          <w:p w:rsidR="00C72E88" w:rsidRPr="00760708" w:rsidRDefault="00C72E88" w:rsidP="00C72E88">
            <w:pPr>
              <w:spacing w:after="0" w:line="360" w:lineRule="auto"/>
              <w:rPr>
                <w:rFonts w:ascii="Times New Roman" w:eastAsia="Times New Roman" w:hAnsi="Times New Roman" w:cs="Times New Roman"/>
                <w:sz w:val="24"/>
                <w:szCs w:val="24"/>
                <w:lang w:val="en-US" w:eastAsia="ru-RU"/>
              </w:rPr>
            </w:pPr>
            <w:r w:rsidRPr="00760708">
              <w:rPr>
                <w:rFonts w:ascii="Times New Roman" w:eastAsia="Times New Roman" w:hAnsi="Times New Roman" w:cs="Times New Roman"/>
                <w:sz w:val="24"/>
                <w:szCs w:val="24"/>
                <w:lang w:val="en-US" w:eastAsia="ru-RU"/>
              </w:rPr>
              <w:t>IV</w:t>
            </w:r>
          </w:p>
        </w:tc>
      </w:tr>
      <w:tr w:rsidR="00C72E88" w:rsidRPr="00760708" w:rsidTr="00C72E88">
        <w:tc>
          <w:tcPr>
            <w:tcW w:w="9628" w:type="dxa"/>
            <w:gridSpan w:val="11"/>
          </w:tcPr>
          <w:p w:rsidR="00C72E88" w:rsidRPr="00760708" w:rsidRDefault="00C72E88" w:rsidP="00C72E88">
            <w:pPr>
              <w:spacing w:after="0" w:line="360" w:lineRule="auto"/>
              <w:ind w:firstLine="284"/>
              <w:jc w:val="center"/>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val="en-US" w:eastAsia="ru-RU"/>
              </w:rPr>
              <w:t>I</w:t>
            </w:r>
            <w:r w:rsidRPr="00760708">
              <w:rPr>
                <w:rFonts w:ascii="Times New Roman" w:eastAsia="Times New Roman" w:hAnsi="Times New Roman" w:cs="Times New Roman"/>
                <w:b/>
                <w:sz w:val="24"/>
                <w:szCs w:val="24"/>
                <w:lang w:eastAsia="ru-RU"/>
              </w:rPr>
              <w:t xml:space="preserve">. </w:t>
            </w:r>
            <w:proofErr w:type="spellStart"/>
            <w:r w:rsidRPr="00760708">
              <w:rPr>
                <w:rFonts w:ascii="Times New Roman" w:eastAsia="Times New Roman" w:hAnsi="Times New Roman" w:cs="Times New Roman"/>
                <w:b/>
                <w:sz w:val="24"/>
                <w:szCs w:val="24"/>
                <w:lang w:eastAsia="ru-RU"/>
              </w:rPr>
              <w:t>Аудирование</w:t>
            </w:r>
            <w:proofErr w:type="spellEnd"/>
            <w:r w:rsidRPr="00760708">
              <w:rPr>
                <w:rFonts w:ascii="Times New Roman" w:eastAsia="Times New Roman" w:hAnsi="Times New Roman" w:cs="Times New Roman"/>
                <w:b/>
                <w:sz w:val="24"/>
                <w:szCs w:val="24"/>
                <w:lang w:eastAsia="ru-RU"/>
              </w:rPr>
              <w:t xml:space="preserve"> и понимание речи</w:t>
            </w: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Отчетливое повторение прослушанных слов, коротких предложений</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Выполнений заданий, поручений по письменной инструкции</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Ответы на вопросы по итогам прослушивания сказки, рассказа в аудиозаписи или просмотра мультипликационного фильма</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c>
          <w:tcPr>
            <w:tcW w:w="9628" w:type="dxa"/>
            <w:gridSpan w:val="11"/>
          </w:tcPr>
          <w:p w:rsidR="00C72E88" w:rsidRPr="00760708" w:rsidRDefault="00C72E88" w:rsidP="00C72E88">
            <w:pPr>
              <w:spacing w:after="0" w:line="360" w:lineRule="auto"/>
              <w:ind w:firstLine="284"/>
              <w:jc w:val="center"/>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val="en-US" w:eastAsia="ru-RU"/>
              </w:rPr>
              <w:t>II</w:t>
            </w:r>
            <w:r w:rsidRPr="00760708">
              <w:rPr>
                <w:rFonts w:ascii="Times New Roman" w:eastAsia="Times New Roman" w:hAnsi="Times New Roman" w:cs="Times New Roman"/>
                <w:b/>
                <w:sz w:val="24"/>
                <w:szCs w:val="24"/>
                <w:lang w:eastAsia="ru-RU"/>
              </w:rPr>
              <w:t>. Дикция и выразительность речи</w:t>
            </w: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Использование силы голоса, соответствующего речевой ситуации</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Использование темпа речи, соответствующего речевой ситуации</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Использование мимики и жестов в контексте речевой ситуации</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Использование тона голоса, соответствующего речевой ситуации</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Использование вежливого тона голоса в ситуации делового общения </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9592" w:type="dxa"/>
            <w:gridSpan w:val="10"/>
          </w:tcPr>
          <w:p w:rsidR="00C72E88" w:rsidRPr="00760708" w:rsidRDefault="00C72E88" w:rsidP="00C72E88">
            <w:pPr>
              <w:spacing w:after="0" w:line="360" w:lineRule="auto"/>
              <w:ind w:firstLine="284"/>
              <w:jc w:val="center"/>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val="en-US" w:eastAsia="ru-RU"/>
              </w:rPr>
              <w:t>III</w:t>
            </w:r>
            <w:r w:rsidRPr="00760708">
              <w:rPr>
                <w:rFonts w:ascii="Times New Roman" w:eastAsia="Times New Roman" w:hAnsi="Times New Roman" w:cs="Times New Roman"/>
                <w:b/>
                <w:sz w:val="24"/>
                <w:szCs w:val="24"/>
                <w:lang w:eastAsia="ru-RU"/>
              </w:rPr>
              <w:t>. Общение и его значение в жизни</w:t>
            </w: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Проявление </w:t>
            </w:r>
            <w:proofErr w:type="spellStart"/>
            <w:r w:rsidRPr="00760708">
              <w:rPr>
                <w:rFonts w:ascii="Times New Roman" w:eastAsia="Times New Roman" w:hAnsi="Times New Roman" w:cs="Times New Roman"/>
                <w:sz w:val="24"/>
                <w:szCs w:val="24"/>
                <w:lang w:eastAsia="ru-RU"/>
              </w:rPr>
              <w:t>эмпатии</w:t>
            </w:r>
            <w:proofErr w:type="spellEnd"/>
            <w:r w:rsidRPr="00760708">
              <w:rPr>
                <w:rFonts w:ascii="Times New Roman" w:eastAsia="Times New Roman" w:hAnsi="Times New Roman" w:cs="Times New Roman"/>
                <w:sz w:val="24"/>
                <w:szCs w:val="24"/>
                <w:lang w:eastAsia="ru-RU"/>
              </w:rPr>
              <w:t xml:space="preserve"> по отношению к животным</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Проявление бережного отношения к растениям</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Следование изученным правилам речевого общения в учебных и жизненных ситуациях</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Умение использовать письменную информацию </w:t>
            </w:r>
            <w:proofErr w:type="gramStart"/>
            <w:r w:rsidRPr="00760708">
              <w:rPr>
                <w:rFonts w:ascii="Times New Roman" w:eastAsia="Times New Roman" w:hAnsi="Times New Roman" w:cs="Times New Roman"/>
                <w:sz w:val="24"/>
                <w:szCs w:val="24"/>
                <w:lang w:eastAsia="ru-RU"/>
              </w:rPr>
              <w:t>контексте</w:t>
            </w:r>
            <w:proofErr w:type="gramEnd"/>
            <w:r w:rsidRPr="00760708">
              <w:rPr>
                <w:rFonts w:ascii="Times New Roman" w:eastAsia="Times New Roman" w:hAnsi="Times New Roman" w:cs="Times New Roman"/>
                <w:sz w:val="24"/>
                <w:szCs w:val="24"/>
                <w:lang w:eastAsia="ru-RU"/>
              </w:rPr>
              <w:t xml:space="preserve"> речевой ситуации (вывески, этикетки, несложные инструкции и др.)</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9592" w:type="dxa"/>
            <w:gridSpan w:val="10"/>
          </w:tcPr>
          <w:p w:rsidR="00C72E88" w:rsidRPr="00760708" w:rsidRDefault="00C72E88" w:rsidP="00C72E88">
            <w:pPr>
              <w:spacing w:after="0" w:line="360" w:lineRule="auto"/>
              <w:ind w:firstLine="284"/>
              <w:jc w:val="center"/>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val="en-US" w:eastAsia="ru-RU"/>
              </w:rPr>
              <w:t>IV</w:t>
            </w:r>
            <w:r w:rsidRPr="00760708">
              <w:rPr>
                <w:rFonts w:ascii="Times New Roman" w:eastAsia="Times New Roman" w:hAnsi="Times New Roman" w:cs="Times New Roman"/>
                <w:b/>
                <w:sz w:val="24"/>
                <w:szCs w:val="24"/>
                <w:lang w:eastAsia="ru-RU"/>
              </w:rPr>
              <w:t>. Использование базовых формул речевого общения</w:t>
            </w: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Обращение, привлечение внимания</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Знакомство, представление, приветствие</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Height w:val="385"/>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Приветствие и прощание</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Поздравление, пожелание</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Одобрение, комплимент</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Телефонный разговор</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Просьба, совет </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Благодарность</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Замечания, извинения</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r w:rsidR="00C72E88" w:rsidRPr="00760708" w:rsidTr="00C72E88">
        <w:trPr>
          <w:gridAfter w:val="1"/>
          <w:wAfter w:w="36" w:type="dxa"/>
        </w:trPr>
        <w:tc>
          <w:tcPr>
            <w:tcW w:w="6053" w:type="dxa"/>
          </w:tcPr>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Сочувствие, утешение</w:t>
            </w:r>
          </w:p>
        </w:tc>
        <w:tc>
          <w:tcPr>
            <w:tcW w:w="42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4"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0" w:type="dxa"/>
            <w:gridSpan w:val="2"/>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23"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56"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c>
          <w:tcPr>
            <w:tcW w:w="470" w:type="dxa"/>
          </w:tcPr>
          <w:p w:rsidR="00C72E88" w:rsidRPr="00760708" w:rsidRDefault="00C72E88" w:rsidP="00C72E88">
            <w:pPr>
              <w:spacing w:after="0" w:line="360" w:lineRule="auto"/>
              <w:ind w:firstLine="284"/>
              <w:rPr>
                <w:rFonts w:ascii="Times New Roman" w:eastAsia="Times New Roman" w:hAnsi="Times New Roman" w:cs="Times New Roman"/>
                <w:sz w:val="24"/>
                <w:szCs w:val="24"/>
                <w:lang w:eastAsia="ru-RU"/>
              </w:rPr>
            </w:pPr>
          </w:p>
        </w:tc>
      </w:tr>
    </w:tbl>
    <w:p w:rsidR="00C72E88" w:rsidRPr="00760708" w:rsidRDefault="00C72E88" w:rsidP="00C72E88">
      <w:pPr>
        <w:spacing w:after="0" w:line="360" w:lineRule="auto"/>
        <w:ind w:firstLine="284"/>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Критерии:</w:t>
      </w:r>
      <w:r w:rsidRPr="00760708">
        <w:rPr>
          <w:rFonts w:ascii="Times New Roman" w:eastAsia="Calibri" w:hAnsi="Times New Roman" w:cs="Times New Roman"/>
          <w:sz w:val="24"/>
          <w:szCs w:val="24"/>
        </w:rPr>
        <w:t xml:space="preserve"> Отлично – умение использует самостоятельно в учебных ситуациях и повседневном общении; очень хорошо – использует в учебных ситуациях, при напоминании и помощи взрослого; хорошо – умение в стации формирования. Если формирование умения не является актуальным </w:t>
      </w:r>
      <w:proofErr w:type="gramStart"/>
      <w:r w:rsidRPr="00760708">
        <w:rPr>
          <w:rFonts w:ascii="Times New Roman" w:eastAsia="Calibri" w:hAnsi="Times New Roman" w:cs="Times New Roman"/>
          <w:sz w:val="24"/>
          <w:szCs w:val="24"/>
        </w:rPr>
        <w:t>для</w:t>
      </w:r>
      <w:proofErr w:type="gramEnd"/>
      <w:r w:rsidRPr="00760708">
        <w:rPr>
          <w:rFonts w:ascii="Times New Roman" w:eastAsia="Calibri" w:hAnsi="Times New Roman" w:cs="Times New Roman"/>
          <w:sz w:val="24"/>
          <w:szCs w:val="24"/>
        </w:rPr>
        <w:t xml:space="preserve"> обучающегося, оценка по данному критерию ему не выставляется.  </w:t>
      </w:r>
    </w:p>
    <w:p w:rsidR="00C72E88" w:rsidRPr="00760708" w:rsidRDefault="00C72E88" w:rsidP="00C72E88">
      <w:pPr>
        <w:spacing w:after="0" w:line="360" w:lineRule="auto"/>
        <w:ind w:firstLine="284"/>
        <w:jc w:val="center"/>
        <w:rPr>
          <w:rFonts w:ascii="Times New Roman" w:eastAsia="Times New Roman" w:hAnsi="Times New Roman" w:cs="Times New Roman"/>
          <w:b/>
          <w:i/>
          <w:sz w:val="24"/>
          <w:szCs w:val="24"/>
          <w:lang w:eastAsia="ru-RU"/>
        </w:rPr>
      </w:pPr>
      <w:r w:rsidRPr="00760708">
        <w:rPr>
          <w:rFonts w:ascii="Times New Roman" w:eastAsia="Times New Roman" w:hAnsi="Times New Roman" w:cs="Times New Roman"/>
          <w:b/>
          <w:i/>
          <w:sz w:val="24"/>
          <w:szCs w:val="24"/>
          <w:lang w:eastAsia="ru-RU"/>
        </w:rPr>
        <w:t>Примерная оценочная карта динамики личностных результатов по итогам работы по предмету «Речевая практика»</w:t>
      </w:r>
    </w:p>
    <w:tbl>
      <w:tblPr>
        <w:tblStyle w:val="230"/>
        <w:tblW w:w="9747" w:type="dxa"/>
        <w:tblLayout w:type="fixed"/>
        <w:tblLook w:val="04A0" w:firstRow="1" w:lastRow="0" w:firstColumn="1" w:lastColumn="0" w:noHBand="0" w:noVBand="1"/>
      </w:tblPr>
      <w:tblGrid>
        <w:gridCol w:w="4077"/>
        <w:gridCol w:w="1843"/>
        <w:gridCol w:w="1843"/>
        <w:gridCol w:w="1984"/>
      </w:tblGrid>
      <w:tr w:rsidR="00C72E88" w:rsidRPr="00760708" w:rsidTr="00C72E88">
        <w:tc>
          <w:tcPr>
            <w:tcW w:w="4077" w:type="dxa"/>
          </w:tcPr>
          <w:p w:rsidR="00C72E88" w:rsidRPr="00760708" w:rsidRDefault="00C72E88" w:rsidP="00C72E88">
            <w:pPr>
              <w:spacing w:after="200" w:line="360" w:lineRule="auto"/>
              <w:jc w:val="center"/>
              <w:rPr>
                <w:rFonts w:ascii="Times New Roman" w:hAnsi="Times New Roman" w:cs="Times New Roman"/>
                <w:sz w:val="24"/>
                <w:szCs w:val="24"/>
              </w:rPr>
            </w:pPr>
            <w:r w:rsidRPr="00760708">
              <w:rPr>
                <w:rFonts w:ascii="Times New Roman" w:hAnsi="Times New Roman" w:cs="Times New Roman"/>
                <w:sz w:val="24"/>
                <w:szCs w:val="24"/>
              </w:rPr>
              <w:t>Личностные умения</w:t>
            </w:r>
          </w:p>
        </w:tc>
        <w:tc>
          <w:tcPr>
            <w:tcW w:w="1843" w:type="dxa"/>
          </w:tcPr>
          <w:p w:rsidR="00C72E88" w:rsidRPr="00760708" w:rsidRDefault="00C72E88" w:rsidP="00C72E88">
            <w:pPr>
              <w:spacing w:after="200" w:line="360" w:lineRule="auto"/>
              <w:jc w:val="center"/>
              <w:rPr>
                <w:rFonts w:ascii="Times New Roman" w:hAnsi="Times New Roman" w:cs="Times New Roman"/>
                <w:sz w:val="24"/>
                <w:szCs w:val="24"/>
              </w:rPr>
            </w:pPr>
            <w:r w:rsidRPr="00760708">
              <w:rPr>
                <w:rFonts w:ascii="Times New Roman" w:hAnsi="Times New Roman" w:cs="Times New Roman"/>
                <w:sz w:val="24"/>
                <w:szCs w:val="24"/>
              </w:rPr>
              <w:t>Нет динамики развития</w:t>
            </w:r>
          </w:p>
        </w:tc>
        <w:tc>
          <w:tcPr>
            <w:tcW w:w="1843" w:type="dxa"/>
          </w:tcPr>
          <w:p w:rsidR="00C72E88" w:rsidRPr="00760708" w:rsidRDefault="00C72E88" w:rsidP="00C72E88">
            <w:pPr>
              <w:spacing w:after="200" w:line="360" w:lineRule="auto"/>
              <w:rPr>
                <w:rFonts w:ascii="Times New Roman" w:hAnsi="Times New Roman" w:cs="Times New Roman"/>
                <w:sz w:val="24"/>
                <w:szCs w:val="24"/>
              </w:rPr>
            </w:pPr>
            <w:r w:rsidRPr="00760708">
              <w:rPr>
                <w:rFonts w:ascii="Times New Roman" w:hAnsi="Times New Roman" w:cs="Times New Roman"/>
                <w:sz w:val="24"/>
                <w:szCs w:val="24"/>
              </w:rPr>
              <w:t xml:space="preserve">Имеет место динамика индивидуального развития </w:t>
            </w:r>
          </w:p>
        </w:tc>
        <w:tc>
          <w:tcPr>
            <w:tcW w:w="1984" w:type="dxa"/>
          </w:tcPr>
          <w:p w:rsidR="00C72E88" w:rsidRPr="00760708" w:rsidRDefault="00C72E88" w:rsidP="00C72E88">
            <w:pPr>
              <w:spacing w:after="200" w:line="360" w:lineRule="auto"/>
              <w:jc w:val="center"/>
              <w:rPr>
                <w:rFonts w:ascii="Times New Roman" w:hAnsi="Times New Roman" w:cs="Times New Roman"/>
                <w:sz w:val="24"/>
                <w:szCs w:val="24"/>
              </w:rPr>
            </w:pPr>
            <w:r w:rsidRPr="00760708">
              <w:rPr>
                <w:rFonts w:ascii="Times New Roman" w:hAnsi="Times New Roman" w:cs="Times New Roman"/>
                <w:sz w:val="24"/>
                <w:szCs w:val="24"/>
              </w:rPr>
              <w:t>Умения полностью соответствуют общественным нормам</w:t>
            </w:r>
          </w:p>
        </w:tc>
      </w:tr>
      <w:tr w:rsidR="00C72E88" w:rsidRPr="00760708" w:rsidTr="00C72E88">
        <w:tc>
          <w:tcPr>
            <w:tcW w:w="4077" w:type="dxa"/>
          </w:tcPr>
          <w:p w:rsidR="00C72E88" w:rsidRPr="00760708" w:rsidRDefault="00C72E88" w:rsidP="00C72E88">
            <w:pPr>
              <w:spacing w:after="200" w:line="360" w:lineRule="auto"/>
              <w:ind w:firstLine="284"/>
              <w:jc w:val="both"/>
              <w:rPr>
                <w:rFonts w:ascii="Times New Roman" w:hAnsi="Times New Roman" w:cs="Times New Roman"/>
                <w:sz w:val="24"/>
                <w:szCs w:val="24"/>
              </w:rPr>
            </w:pPr>
            <w:r w:rsidRPr="00760708">
              <w:rPr>
                <w:rFonts w:ascii="Times New Roman" w:hAnsi="Times New Roman" w:cs="Times New Roman"/>
                <w:sz w:val="24"/>
                <w:szCs w:val="24"/>
              </w:rPr>
              <w:t xml:space="preserve">Выстраивать взаимодействие в соответствии с принятыми социальными ролями в знакомых ситуациях (ученик, одноклассник, </w:t>
            </w:r>
            <w:r w:rsidRPr="00760708">
              <w:rPr>
                <w:rFonts w:ascii="Times New Roman" w:hAnsi="Times New Roman" w:cs="Times New Roman"/>
                <w:sz w:val="24"/>
                <w:szCs w:val="24"/>
              </w:rPr>
              <w:lastRenderedPageBreak/>
              <w:t>зритель, пациент, покупатель и др.)</w:t>
            </w:r>
          </w:p>
        </w:tc>
        <w:tc>
          <w:tcPr>
            <w:tcW w:w="1843" w:type="dxa"/>
          </w:tcPr>
          <w:p w:rsidR="00C72E88" w:rsidRPr="00760708" w:rsidRDefault="00C72E88" w:rsidP="00C72E88">
            <w:pPr>
              <w:spacing w:after="200" w:line="360" w:lineRule="auto"/>
              <w:ind w:firstLine="284"/>
              <w:jc w:val="both"/>
              <w:rPr>
                <w:rFonts w:ascii="Times New Roman" w:hAnsi="Times New Roman" w:cs="Times New Roman"/>
                <w:sz w:val="24"/>
                <w:szCs w:val="24"/>
              </w:rPr>
            </w:pPr>
          </w:p>
        </w:tc>
        <w:tc>
          <w:tcPr>
            <w:tcW w:w="1843" w:type="dxa"/>
          </w:tcPr>
          <w:p w:rsidR="00C72E88" w:rsidRPr="00760708" w:rsidRDefault="00C72E88" w:rsidP="00C72E88">
            <w:pPr>
              <w:spacing w:after="200" w:line="360" w:lineRule="auto"/>
              <w:ind w:firstLine="284"/>
              <w:jc w:val="both"/>
              <w:rPr>
                <w:rFonts w:ascii="Times New Roman" w:hAnsi="Times New Roman" w:cs="Times New Roman"/>
                <w:sz w:val="24"/>
                <w:szCs w:val="24"/>
              </w:rPr>
            </w:pPr>
          </w:p>
        </w:tc>
        <w:tc>
          <w:tcPr>
            <w:tcW w:w="1984" w:type="dxa"/>
          </w:tcPr>
          <w:p w:rsidR="00C72E88" w:rsidRPr="00760708" w:rsidRDefault="00C72E88" w:rsidP="00C72E88">
            <w:pPr>
              <w:spacing w:after="200" w:line="360" w:lineRule="auto"/>
              <w:ind w:firstLine="284"/>
              <w:jc w:val="both"/>
              <w:rPr>
                <w:rFonts w:ascii="Times New Roman" w:hAnsi="Times New Roman" w:cs="Times New Roman"/>
                <w:sz w:val="24"/>
                <w:szCs w:val="24"/>
              </w:rPr>
            </w:pPr>
          </w:p>
        </w:tc>
      </w:tr>
      <w:tr w:rsidR="00C72E88" w:rsidRPr="00760708" w:rsidTr="00C72E88">
        <w:tc>
          <w:tcPr>
            <w:tcW w:w="4077" w:type="dxa"/>
          </w:tcPr>
          <w:p w:rsidR="00C72E88" w:rsidRPr="00760708" w:rsidRDefault="00C72E88" w:rsidP="00C72E88">
            <w:pPr>
              <w:spacing w:after="200" w:line="360" w:lineRule="auto"/>
              <w:ind w:firstLine="284"/>
              <w:jc w:val="both"/>
              <w:rPr>
                <w:rFonts w:ascii="Times New Roman" w:hAnsi="Times New Roman" w:cs="Times New Roman"/>
                <w:sz w:val="24"/>
                <w:szCs w:val="24"/>
              </w:rPr>
            </w:pPr>
            <w:r w:rsidRPr="00760708">
              <w:rPr>
                <w:rFonts w:ascii="Times New Roman" w:hAnsi="Times New Roman" w:cs="Times New Roman"/>
                <w:sz w:val="24"/>
                <w:szCs w:val="24"/>
              </w:rPr>
              <w:lastRenderedPageBreak/>
              <w:t xml:space="preserve">Следовать нормам этикета и правилам культуры общения </w:t>
            </w:r>
          </w:p>
        </w:tc>
        <w:tc>
          <w:tcPr>
            <w:tcW w:w="1843" w:type="dxa"/>
          </w:tcPr>
          <w:p w:rsidR="00C72E88" w:rsidRPr="00760708" w:rsidRDefault="00C72E88" w:rsidP="00C72E88">
            <w:pPr>
              <w:spacing w:after="200" w:line="360" w:lineRule="auto"/>
              <w:ind w:firstLine="284"/>
              <w:jc w:val="both"/>
              <w:rPr>
                <w:rFonts w:ascii="Times New Roman" w:hAnsi="Times New Roman" w:cs="Times New Roman"/>
                <w:sz w:val="24"/>
                <w:szCs w:val="24"/>
              </w:rPr>
            </w:pPr>
          </w:p>
        </w:tc>
        <w:tc>
          <w:tcPr>
            <w:tcW w:w="1843" w:type="dxa"/>
          </w:tcPr>
          <w:p w:rsidR="00C72E88" w:rsidRPr="00760708" w:rsidRDefault="00C72E88" w:rsidP="00C72E88">
            <w:pPr>
              <w:spacing w:after="200" w:line="360" w:lineRule="auto"/>
              <w:ind w:firstLine="284"/>
              <w:jc w:val="both"/>
              <w:rPr>
                <w:rFonts w:ascii="Times New Roman" w:hAnsi="Times New Roman" w:cs="Times New Roman"/>
                <w:sz w:val="24"/>
                <w:szCs w:val="24"/>
              </w:rPr>
            </w:pPr>
          </w:p>
        </w:tc>
        <w:tc>
          <w:tcPr>
            <w:tcW w:w="1984" w:type="dxa"/>
          </w:tcPr>
          <w:p w:rsidR="00C72E88" w:rsidRPr="00760708" w:rsidRDefault="00C72E88" w:rsidP="00C72E88">
            <w:pPr>
              <w:spacing w:after="200" w:line="360" w:lineRule="auto"/>
              <w:ind w:firstLine="284"/>
              <w:jc w:val="both"/>
              <w:rPr>
                <w:rFonts w:ascii="Times New Roman" w:hAnsi="Times New Roman" w:cs="Times New Roman"/>
                <w:sz w:val="24"/>
                <w:szCs w:val="24"/>
              </w:rPr>
            </w:pPr>
          </w:p>
        </w:tc>
      </w:tr>
      <w:tr w:rsidR="00C72E88" w:rsidRPr="00760708" w:rsidTr="00C72E88">
        <w:tc>
          <w:tcPr>
            <w:tcW w:w="4077" w:type="dxa"/>
          </w:tcPr>
          <w:p w:rsidR="00C72E88" w:rsidRPr="00760708" w:rsidRDefault="00C72E88" w:rsidP="00C72E88">
            <w:pPr>
              <w:spacing w:after="200" w:line="360" w:lineRule="auto"/>
              <w:jc w:val="both"/>
              <w:rPr>
                <w:rFonts w:ascii="Times New Roman" w:hAnsi="Times New Roman" w:cs="Times New Roman"/>
                <w:sz w:val="24"/>
                <w:szCs w:val="24"/>
              </w:rPr>
            </w:pPr>
            <w:r w:rsidRPr="00760708">
              <w:rPr>
                <w:rFonts w:ascii="Times New Roman" w:hAnsi="Times New Roman" w:cs="Times New Roman"/>
                <w:sz w:val="24"/>
                <w:szCs w:val="24"/>
              </w:rPr>
              <w:t>Использовать знания о государственных и личных праздниках, принятых формах их празднования, в повседневной жизни</w:t>
            </w:r>
          </w:p>
        </w:tc>
        <w:tc>
          <w:tcPr>
            <w:tcW w:w="1843" w:type="dxa"/>
          </w:tcPr>
          <w:p w:rsidR="00C72E88" w:rsidRPr="00760708" w:rsidRDefault="00C72E88" w:rsidP="00C72E88">
            <w:pPr>
              <w:spacing w:after="200" w:line="360" w:lineRule="auto"/>
              <w:ind w:firstLine="284"/>
              <w:jc w:val="both"/>
              <w:rPr>
                <w:rFonts w:ascii="Times New Roman" w:hAnsi="Times New Roman" w:cs="Times New Roman"/>
                <w:sz w:val="24"/>
                <w:szCs w:val="24"/>
              </w:rPr>
            </w:pPr>
          </w:p>
        </w:tc>
        <w:tc>
          <w:tcPr>
            <w:tcW w:w="1843" w:type="dxa"/>
          </w:tcPr>
          <w:p w:rsidR="00C72E88" w:rsidRPr="00760708" w:rsidRDefault="00C72E88" w:rsidP="00C72E88">
            <w:pPr>
              <w:spacing w:after="200" w:line="360" w:lineRule="auto"/>
              <w:ind w:firstLine="284"/>
              <w:jc w:val="both"/>
              <w:rPr>
                <w:rFonts w:ascii="Times New Roman" w:hAnsi="Times New Roman" w:cs="Times New Roman"/>
                <w:sz w:val="24"/>
                <w:szCs w:val="24"/>
              </w:rPr>
            </w:pPr>
          </w:p>
        </w:tc>
        <w:tc>
          <w:tcPr>
            <w:tcW w:w="1984" w:type="dxa"/>
          </w:tcPr>
          <w:p w:rsidR="00C72E88" w:rsidRPr="00760708" w:rsidRDefault="00C72E88" w:rsidP="00C72E88">
            <w:pPr>
              <w:spacing w:after="200" w:line="360" w:lineRule="auto"/>
              <w:ind w:firstLine="284"/>
              <w:jc w:val="both"/>
              <w:rPr>
                <w:rFonts w:ascii="Times New Roman" w:hAnsi="Times New Roman" w:cs="Times New Roman"/>
                <w:sz w:val="24"/>
                <w:szCs w:val="24"/>
              </w:rPr>
            </w:pPr>
          </w:p>
        </w:tc>
      </w:tr>
    </w:tbl>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Процедуры итоговой и промежуточной аттестации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 оценке достижений умственно отсталых школьников по предмету «Речевая практика» следует исходить от достигнутых ими личных достижений, индивидуальной динамики речевого и коммуникативного развития.  Принципиально важно выбирать</w:t>
      </w:r>
      <w:r w:rsidRPr="00760708">
        <w:rPr>
          <w:rFonts w:ascii="Times New Roman" w:eastAsia="Calibri" w:hAnsi="Times New Roman" w:cs="Times New Roman"/>
          <w:spacing w:val="30"/>
          <w:sz w:val="24"/>
          <w:szCs w:val="24"/>
        </w:rPr>
        <w:t xml:space="preserve"> такую оценку, которая бы </w:t>
      </w:r>
      <w:r w:rsidRPr="00760708">
        <w:rPr>
          <w:rFonts w:ascii="Times New Roman" w:eastAsia="Calibri" w:hAnsi="Times New Roman" w:cs="Times New Roman"/>
          <w:sz w:val="24"/>
          <w:szCs w:val="24"/>
        </w:rPr>
        <w:t xml:space="preserve">стимулировала активность второклассников в процессе участия в речевых ситуациях. Работа учащихся на уроке не оценивается системой баллов. Оценка достижений осуществляется по шкале «хорошо - очень хорошо - отлично».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Cs/>
          <w:sz w:val="24"/>
          <w:szCs w:val="24"/>
          <w:shd w:val="clear" w:color="auto" w:fill="FFFFFF"/>
          <w:lang w:eastAsia="ru-RU"/>
        </w:rPr>
      </w:pPr>
      <w:r w:rsidRPr="00760708">
        <w:rPr>
          <w:rFonts w:ascii="Times New Roman" w:eastAsia="Times New Roman" w:hAnsi="Times New Roman" w:cs="Times New Roman"/>
          <w:i/>
          <w:sz w:val="24"/>
          <w:szCs w:val="24"/>
          <w:lang w:eastAsia="ru-RU"/>
        </w:rPr>
        <w:t>Промежуточная аттестация</w:t>
      </w:r>
      <w:r w:rsidRPr="00760708">
        <w:rPr>
          <w:rFonts w:ascii="Times New Roman" w:eastAsia="Times New Roman" w:hAnsi="Times New Roman" w:cs="Times New Roman"/>
          <w:sz w:val="24"/>
          <w:szCs w:val="24"/>
          <w:lang w:eastAsia="ru-RU"/>
        </w:rPr>
        <w:t xml:space="preserve"> предполагает оценивание деятельности школьников по итогам их участия в речевых ситуациях. Обсуждая речевую ситуацию, оценивая участие в ней школьников, учителю важно проявлять такт. Отрицательная оценка деятельности участников неизбежно приведёт к снижению активности. При обсуждении действий участников проигранного сюжета </w:t>
      </w:r>
      <w:proofErr w:type="gramStart"/>
      <w:r w:rsidRPr="00760708">
        <w:rPr>
          <w:rFonts w:ascii="Times New Roman" w:eastAsia="Times New Roman" w:hAnsi="Times New Roman" w:cs="Times New Roman"/>
          <w:sz w:val="24"/>
          <w:szCs w:val="24"/>
          <w:lang w:eastAsia="ru-RU"/>
        </w:rPr>
        <w:t>отмечаются</w:t>
      </w:r>
      <w:proofErr w:type="gramEnd"/>
      <w:r w:rsidRPr="00760708">
        <w:rPr>
          <w:rFonts w:ascii="Times New Roman" w:eastAsia="Times New Roman" w:hAnsi="Times New Roman" w:cs="Times New Roman"/>
          <w:sz w:val="24"/>
          <w:szCs w:val="24"/>
          <w:lang w:eastAsia="ru-RU"/>
        </w:rPr>
        <w:t xml:space="preserve"> прежде всего удачные моменты и тактично указываются на некоторые недостатки. При этом берется во внимание не конечный результат работы ученика,</w:t>
      </w:r>
      <w:r w:rsidRPr="00760708">
        <w:rPr>
          <w:rFonts w:ascii="Times New Roman" w:eastAsia="Times New Roman" w:hAnsi="Times New Roman" w:cs="Times New Roman"/>
          <w:b/>
          <w:bCs/>
          <w:sz w:val="24"/>
          <w:szCs w:val="24"/>
          <w:shd w:val="clear" w:color="auto" w:fill="FFFFFF"/>
          <w:lang w:eastAsia="ru-RU"/>
        </w:rPr>
        <w:t xml:space="preserve"> </w:t>
      </w:r>
      <w:r w:rsidRPr="00760708">
        <w:rPr>
          <w:rFonts w:ascii="Times New Roman" w:eastAsia="Times New Roman" w:hAnsi="Times New Roman" w:cs="Times New Roman"/>
          <w:bCs/>
          <w:sz w:val="24"/>
          <w:szCs w:val="24"/>
          <w:shd w:val="clear" w:color="auto" w:fill="FFFFFF"/>
          <w:lang w:eastAsia="ru-RU"/>
        </w:rPr>
        <w:t>а его продвижение в речевых умениях, тем самым поощряется любая попытка ученика участвовать в коммуникации.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Cs/>
          <w:sz w:val="24"/>
          <w:szCs w:val="24"/>
          <w:shd w:val="clear" w:color="auto" w:fill="FFFFFF"/>
          <w:lang w:eastAsia="ru-RU"/>
        </w:rPr>
      </w:pPr>
      <w:r w:rsidRPr="00760708">
        <w:rPr>
          <w:rFonts w:ascii="Times New Roman" w:eastAsia="Times New Roman" w:hAnsi="Times New Roman" w:cs="Times New Roman"/>
          <w:bCs/>
          <w:i/>
          <w:sz w:val="24"/>
          <w:szCs w:val="24"/>
          <w:shd w:val="clear" w:color="auto" w:fill="FFFFFF"/>
          <w:lang w:eastAsia="ru-RU"/>
        </w:rPr>
        <w:t>Для итоговой аттестации за третий класс</w:t>
      </w:r>
      <w:r w:rsidRPr="00760708">
        <w:rPr>
          <w:rFonts w:ascii="Times New Roman" w:eastAsia="Times New Roman" w:hAnsi="Times New Roman" w:cs="Times New Roman"/>
          <w:bCs/>
          <w:sz w:val="24"/>
          <w:szCs w:val="24"/>
          <w:shd w:val="clear" w:color="auto" w:fill="FFFFFF"/>
          <w:lang w:eastAsia="ru-RU"/>
        </w:rPr>
        <w:t xml:space="preserve"> может быть использована речевая ситуация «Узнай меня!», содержание которой предполагает проигрывание ранее изученных диалогов и конструирование связных высказываний с использованием ранее изученной лексики.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Cs/>
          <w:sz w:val="24"/>
          <w:szCs w:val="24"/>
          <w:shd w:val="clear" w:color="auto" w:fill="FFFFFF"/>
          <w:lang w:eastAsia="ru-RU"/>
        </w:rPr>
      </w:pP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Формы организации учебных занятий</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Основная форма организации обучения в третьем классе, как и на предыдущих годах обучения - урок «Речевой практики», в ходе которого школьники привлекаются к участию в ролевой игре по теме речевой ситуации. </w:t>
      </w:r>
    </w:p>
    <w:p w:rsidR="00C72E88" w:rsidRPr="00760708" w:rsidRDefault="00C72E88" w:rsidP="00C72E88">
      <w:pPr>
        <w:tabs>
          <w:tab w:val="left" w:pos="0"/>
        </w:tabs>
        <w:spacing w:after="0" w:line="360" w:lineRule="auto"/>
        <w:ind w:firstLine="709"/>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Участие в речевой ситуации по теме урока «Речевой практики» требует организованной подготовки. Весь процесс работы над речевой ситуацией может быть условно разделен на три взаимосвязанных этапа:</w:t>
      </w:r>
    </w:p>
    <w:p w:rsidR="00C72E88" w:rsidRPr="00760708" w:rsidRDefault="00C72E88" w:rsidP="00C72E88">
      <w:pPr>
        <w:tabs>
          <w:tab w:val="left" w:pos="0"/>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1) накопительный;</w:t>
      </w:r>
    </w:p>
    <w:p w:rsidR="00C72E88" w:rsidRPr="00760708" w:rsidRDefault="00C72E88" w:rsidP="00C72E88">
      <w:pPr>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2) диалогический; </w:t>
      </w:r>
    </w:p>
    <w:p w:rsidR="00C72E88" w:rsidRPr="00760708" w:rsidRDefault="00C72E88" w:rsidP="00C72E88">
      <w:pPr>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3) итоговый.</w:t>
      </w:r>
    </w:p>
    <w:p w:rsidR="00C72E88" w:rsidRPr="00760708" w:rsidRDefault="00C72E88" w:rsidP="00C72E88">
      <w:pPr>
        <w:spacing w:after="0" w:line="360" w:lineRule="auto"/>
        <w:ind w:firstLine="567"/>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u w:val="single"/>
          <w:lang w:eastAsia="ru-RU"/>
        </w:rPr>
        <w:t>Первый этап</w:t>
      </w:r>
      <w:r w:rsidRPr="00760708">
        <w:rPr>
          <w:rFonts w:ascii="Times New Roman" w:eastAsia="Times New Roman" w:hAnsi="Times New Roman" w:cs="Times New Roman"/>
          <w:b/>
          <w:sz w:val="24"/>
          <w:szCs w:val="24"/>
          <w:u w:val="single"/>
          <w:lang w:eastAsia="ru-RU"/>
        </w:rPr>
        <w:t xml:space="preserve"> – накопительный</w:t>
      </w:r>
      <w:r w:rsidRPr="00760708">
        <w:rPr>
          <w:rFonts w:ascii="Times New Roman" w:eastAsia="Times New Roman" w:hAnsi="Times New Roman" w:cs="Times New Roman"/>
          <w:sz w:val="24"/>
          <w:szCs w:val="24"/>
          <w:u w:val="single"/>
          <w:lang w:eastAsia="ru-RU"/>
        </w:rPr>
        <w:t>.</w:t>
      </w:r>
      <w:r w:rsidRPr="00760708">
        <w:rPr>
          <w:rFonts w:ascii="Times New Roman" w:eastAsia="Times New Roman" w:hAnsi="Times New Roman" w:cs="Times New Roman"/>
          <w:sz w:val="24"/>
          <w:szCs w:val="24"/>
          <w:lang w:eastAsia="ru-RU"/>
        </w:rPr>
        <w:t xml:space="preserve"> Его цель – уточнить и расширить представления умственно отсталых учащихся по теме, познакомить их с проблемой речевой ситуации, обеспечить языковыми средствами для участия в итоговой ролевой игре. </w:t>
      </w:r>
    </w:p>
    <w:p w:rsidR="00C72E88" w:rsidRPr="00760708" w:rsidRDefault="00C72E88" w:rsidP="00C72E88">
      <w:pPr>
        <w:tabs>
          <w:tab w:val="num" w:pos="0"/>
        </w:tabs>
        <w:spacing w:after="0" w:line="360" w:lineRule="auto"/>
        <w:ind w:firstLine="709"/>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Собственно речевая ситуация организуется на </w:t>
      </w:r>
      <w:r w:rsidRPr="00760708">
        <w:rPr>
          <w:rFonts w:ascii="Times New Roman" w:eastAsia="Times New Roman" w:hAnsi="Times New Roman" w:cs="Times New Roman"/>
          <w:b/>
          <w:sz w:val="24"/>
          <w:szCs w:val="24"/>
          <w:u w:val="single"/>
          <w:lang w:eastAsia="ru-RU"/>
        </w:rPr>
        <w:t>диалогическом этапе</w:t>
      </w:r>
      <w:r w:rsidRPr="00760708">
        <w:rPr>
          <w:rFonts w:ascii="Times New Roman" w:eastAsia="Times New Roman" w:hAnsi="Times New Roman" w:cs="Times New Roman"/>
          <w:sz w:val="24"/>
          <w:szCs w:val="24"/>
          <w:lang w:eastAsia="ru-RU"/>
        </w:rPr>
        <w:t xml:space="preserve"> работы. Форма организации речевой ситуации – ролевая игра, используемая в учебных целях. В содержание ролевой игры включается речевое общение учащихся с учителем и друг с другом в соответствии с распределёнными ролями и игровым сюжетом.</w:t>
      </w:r>
    </w:p>
    <w:p w:rsidR="00C72E88" w:rsidRPr="00760708" w:rsidRDefault="00C72E88" w:rsidP="00C72E88">
      <w:pPr>
        <w:tabs>
          <w:tab w:val="num" w:pos="0"/>
        </w:tabs>
        <w:spacing w:after="0" w:line="360" w:lineRule="auto"/>
        <w:ind w:firstLine="709"/>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Работа над темой речевой ситуации завершается </w:t>
      </w:r>
      <w:r w:rsidRPr="00760708">
        <w:rPr>
          <w:rFonts w:ascii="Times New Roman" w:eastAsia="Times New Roman" w:hAnsi="Times New Roman" w:cs="Times New Roman"/>
          <w:b/>
          <w:sz w:val="24"/>
          <w:szCs w:val="24"/>
          <w:u w:val="single"/>
          <w:lang w:eastAsia="ru-RU"/>
        </w:rPr>
        <w:t>на третьем этапе</w:t>
      </w:r>
      <w:r w:rsidRPr="00760708">
        <w:rPr>
          <w:rFonts w:ascii="Times New Roman" w:eastAsia="Times New Roman" w:hAnsi="Times New Roman" w:cs="Times New Roman"/>
          <w:sz w:val="24"/>
          <w:szCs w:val="24"/>
          <w:lang w:eastAsia="ru-RU"/>
        </w:rPr>
        <w:t xml:space="preserve">, который условно назван </w:t>
      </w:r>
      <w:r w:rsidRPr="00760708">
        <w:rPr>
          <w:rFonts w:ascii="Times New Roman" w:eastAsia="Times New Roman" w:hAnsi="Times New Roman" w:cs="Times New Roman"/>
          <w:b/>
          <w:sz w:val="24"/>
          <w:szCs w:val="24"/>
          <w:u w:val="single"/>
          <w:lang w:eastAsia="ru-RU"/>
        </w:rPr>
        <w:t>итоговым</w:t>
      </w:r>
      <w:r w:rsidRPr="00760708">
        <w:rPr>
          <w:rFonts w:ascii="Times New Roman" w:eastAsia="Times New Roman" w:hAnsi="Times New Roman" w:cs="Times New Roman"/>
          <w:sz w:val="24"/>
          <w:szCs w:val="24"/>
          <w:lang w:eastAsia="ru-RU"/>
        </w:rPr>
        <w:t xml:space="preserve">.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Уроки также могут быть организованы в форме инсценировок, творческих работ.</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В ходе ролевой игры разворачиваются различные сюжеты в рамках выбранной темы.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Times New Roman" w:hAnsi="Times New Roman" w:cs="Times New Roman"/>
          <w:sz w:val="24"/>
          <w:szCs w:val="24"/>
          <w:lang w:eastAsia="ru-RU"/>
        </w:rPr>
        <w:t xml:space="preserve">Начиная с третьего класса, работа над каждой темой должна предваряться </w:t>
      </w:r>
      <w:proofErr w:type="gramStart"/>
      <w:r w:rsidRPr="00760708">
        <w:rPr>
          <w:rFonts w:ascii="Times New Roman" w:eastAsia="Times New Roman" w:hAnsi="Times New Roman" w:cs="Times New Roman"/>
          <w:sz w:val="24"/>
          <w:szCs w:val="24"/>
          <w:lang w:eastAsia="ru-RU"/>
        </w:rPr>
        <w:t>решением проблемной ситуации</w:t>
      </w:r>
      <w:proofErr w:type="gramEnd"/>
      <w:r w:rsidRPr="00760708">
        <w:rPr>
          <w:rFonts w:ascii="Times New Roman" w:eastAsia="Times New Roman" w:hAnsi="Times New Roman" w:cs="Times New Roman"/>
          <w:sz w:val="24"/>
          <w:szCs w:val="24"/>
          <w:lang w:eastAsia="ru-RU"/>
        </w:rPr>
        <w:t xml:space="preserve">, что помогает школьникам понять значение речи и культуры общения в жизни людей. </w:t>
      </w:r>
      <w:r w:rsidRPr="00760708">
        <w:rPr>
          <w:rFonts w:ascii="Times New Roman" w:eastAsia="Calibri" w:hAnsi="Times New Roman" w:cs="Times New Roman"/>
          <w:sz w:val="24"/>
          <w:szCs w:val="24"/>
        </w:rPr>
        <w:t xml:space="preserve">Завершение работы над каждой темой (представленное в учебнике рубрикой «Это важно!») также ориентирует на осмысление правил речевого общения.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Роль самого учителя в процессе подготовки и проведения ситуации постоянно меняется. На начальной стадии работы учитель активно контролирует деятельность детей, помогает им понять роль, «вжиться» в неё. Постепенно он становится участником игры. И здесь очень важно, чтобы учитель сам верил в речевую ситуацию, в её эффективность, так, как только это условие позволит добиться результатов не только в развитии речи, но и в развитии коммуникации учащихся.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Будучи участником речевой ситуации, учитель может вносить необходимые коррективы в работу, управлять процессом общения.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Содержание учебного предмета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proofErr w:type="spellStart"/>
      <w:r w:rsidRPr="00760708">
        <w:rPr>
          <w:rFonts w:ascii="Times New Roman" w:eastAsia="Times New Roman" w:hAnsi="Times New Roman" w:cs="Times New Roman"/>
          <w:sz w:val="24"/>
          <w:szCs w:val="24"/>
          <w:u w:val="single"/>
          <w:lang w:eastAsia="ru-RU"/>
        </w:rPr>
        <w:t>Аудирование</w:t>
      </w:r>
      <w:proofErr w:type="spellEnd"/>
      <w:r w:rsidRPr="00760708">
        <w:rPr>
          <w:rFonts w:ascii="Times New Roman" w:eastAsia="Times New Roman" w:hAnsi="Times New Roman" w:cs="Times New Roman"/>
          <w:sz w:val="24"/>
          <w:szCs w:val="24"/>
          <w:u w:val="single"/>
          <w:lang w:eastAsia="ru-RU"/>
        </w:rPr>
        <w:t xml:space="preserve"> и понимание речи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proofErr w:type="gramStart"/>
      <w:r w:rsidRPr="00760708">
        <w:rPr>
          <w:rFonts w:ascii="Times New Roman" w:eastAsia="Times New Roman" w:hAnsi="Times New Roman" w:cs="Times New Roman"/>
          <w:sz w:val="24"/>
          <w:szCs w:val="24"/>
          <w:lang w:eastAsia="ru-RU"/>
        </w:rPr>
        <w:t xml:space="preserve">Повторение оппозиционных слоговых структур, слов-паронимов, предложений, различных по количеству слов: </w:t>
      </w:r>
      <w:proofErr w:type="spellStart"/>
      <w:r w:rsidRPr="00760708">
        <w:rPr>
          <w:rFonts w:ascii="Times New Roman" w:eastAsia="Times New Roman" w:hAnsi="Times New Roman" w:cs="Times New Roman"/>
          <w:sz w:val="24"/>
          <w:szCs w:val="24"/>
          <w:lang w:eastAsia="ru-RU"/>
        </w:rPr>
        <w:t>ма-мя</w:t>
      </w:r>
      <w:proofErr w:type="spellEnd"/>
      <w:r w:rsidRPr="00760708">
        <w:rPr>
          <w:rFonts w:ascii="Times New Roman" w:eastAsia="Times New Roman" w:hAnsi="Times New Roman" w:cs="Times New Roman"/>
          <w:sz w:val="24"/>
          <w:szCs w:val="24"/>
          <w:lang w:eastAsia="ru-RU"/>
        </w:rPr>
        <w:t xml:space="preserve">, </w:t>
      </w:r>
      <w:proofErr w:type="spellStart"/>
      <w:r w:rsidRPr="00760708">
        <w:rPr>
          <w:rFonts w:ascii="Times New Roman" w:eastAsia="Times New Roman" w:hAnsi="Times New Roman" w:cs="Times New Roman"/>
          <w:sz w:val="24"/>
          <w:szCs w:val="24"/>
          <w:lang w:eastAsia="ru-RU"/>
        </w:rPr>
        <w:t>ло-лё</w:t>
      </w:r>
      <w:proofErr w:type="spellEnd"/>
      <w:r w:rsidRPr="00760708">
        <w:rPr>
          <w:rFonts w:ascii="Times New Roman" w:eastAsia="Times New Roman" w:hAnsi="Times New Roman" w:cs="Times New Roman"/>
          <w:sz w:val="24"/>
          <w:szCs w:val="24"/>
          <w:lang w:eastAsia="ru-RU"/>
        </w:rPr>
        <w:t xml:space="preserve">, </w:t>
      </w:r>
      <w:proofErr w:type="spellStart"/>
      <w:r w:rsidRPr="00760708">
        <w:rPr>
          <w:rFonts w:ascii="Times New Roman" w:eastAsia="Times New Roman" w:hAnsi="Times New Roman" w:cs="Times New Roman"/>
          <w:sz w:val="24"/>
          <w:szCs w:val="24"/>
          <w:lang w:eastAsia="ru-RU"/>
        </w:rPr>
        <w:t>вя-вья</w:t>
      </w:r>
      <w:proofErr w:type="spellEnd"/>
      <w:r w:rsidRPr="00760708">
        <w:rPr>
          <w:rFonts w:ascii="Times New Roman" w:eastAsia="Times New Roman" w:hAnsi="Times New Roman" w:cs="Times New Roman"/>
          <w:sz w:val="24"/>
          <w:szCs w:val="24"/>
          <w:lang w:eastAsia="ru-RU"/>
        </w:rPr>
        <w:t xml:space="preserve">; был – бил, пел – пил, кости – гости, тонет – стонет; </w:t>
      </w:r>
      <w:r w:rsidRPr="00760708">
        <w:rPr>
          <w:rFonts w:ascii="Times New Roman" w:eastAsia="Times New Roman" w:hAnsi="Times New Roman" w:cs="Times New Roman"/>
          <w:sz w:val="24"/>
          <w:szCs w:val="24"/>
          <w:lang w:eastAsia="ru-RU"/>
        </w:rPr>
        <w:lastRenderedPageBreak/>
        <w:t>я видела сегодня в скворечнице скворца, я видела вчера в скворечнице скворца и скворушку.</w:t>
      </w:r>
      <w:proofErr w:type="gramEnd"/>
      <w:r w:rsidRPr="00760708">
        <w:rPr>
          <w:rFonts w:ascii="Times New Roman" w:eastAsia="Times New Roman" w:hAnsi="Times New Roman" w:cs="Times New Roman"/>
          <w:sz w:val="24"/>
          <w:szCs w:val="24"/>
          <w:lang w:eastAsia="ru-RU"/>
        </w:rPr>
        <w:t xml:space="preserve"> Игра в маленького учителя, выполнение подобных заданий детьми (с помощью учителя).</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Слушание коротких сказок и рассказов в исполнении чтецов с магнитофонной записи, просмотр видеофильмов. Ответы на вопросы по содержанию </w:t>
      </w:r>
      <w:proofErr w:type="gramStart"/>
      <w:r w:rsidRPr="00760708">
        <w:rPr>
          <w:rFonts w:ascii="Times New Roman" w:eastAsia="Times New Roman" w:hAnsi="Times New Roman" w:cs="Times New Roman"/>
          <w:sz w:val="24"/>
          <w:szCs w:val="24"/>
          <w:lang w:eastAsia="ru-RU"/>
        </w:rPr>
        <w:t>прослушанного</w:t>
      </w:r>
      <w:proofErr w:type="gramEnd"/>
      <w:r w:rsidRPr="00760708">
        <w:rPr>
          <w:rFonts w:ascii="Times New Roman" w:eastAsia="Times New Roman" w:hAnsi="Times New Roman" w:cs="Times New Roman"/>
          <w:sz w:val="24"/>
          <w:szCs w:val="24"/>
          <w:lang w:eastAsia="ru-RU"/>
        </w:rPr>
        <w:t xml:space="preserve"> или просмотренного.</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Выполнение словесной инструкции, данной в письменном виде. Включение письменного задания в ролевую ситуацию.</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Выбор из двух сходных по содержанию картинок той, которая соответствует услышанному предложению: Миша сердится на себя</w:t>
      </w:r>
      <w:proofErr w:type="gramStart"/>
      <w:r w:rsidRPr="00760708">
        <w:rPr>
          <w:rFonts w:ascii="Times New Roman" w:eastAsia="Times New Roman" w:hAnsi="Times New Roman" w:cs="Times New Roman"/>
          <w:sz w:val="24"/>
          <w:szCs w:val="24"/>
          <w:lang w:eastAsia="ru-RU"/>
        </w:rPr>
        <w:t>.</w:t>
      </w:r>
      <w:proofErr w:type="gramEnd"/>
      <w:r w:rsidRPr="00760708">
        <w:rPr>
          <w:rFonts w:ascii="Times New Roman" w:eastAsia="Times New Roman" w:hAnsi="Times New Roman" w:cs="Times New Roman"/>
          <w:sz w:val="24"/>
          <w:szCs w:val="24"/>
          <w:lang w:eastAsia="ru-RU"/>
        </w:rPr>
        <w:t xml:space="preserve"> (</w:t>
      </w:r>
      <w:proofErr w:type="gramStart"/>
      <w:r w:rsidRPr="00760708">
        <w:rPr>
          <w:rFonts w:ascii="Times New Roman" w:eastAsia="Times New Roman" w:hAnsi="Times New Roman" w:cs="Times New Roman"/>
          <w:sz w:val="24"/>
          <w:szCs w:val="24"/>
          <w:lang w:eastAsia="ru-RU"/>
        </w:rPr>
        <w:t>н</w:t>
      </w:r>
      <w:proofErr w:type="gramEnd"/>
      <w:r w:rsidRPr="00760708">
        <w:rPr>
          <w:rFonts w:ascii="Times New Roman" w:eastAsia="Times New Roman" w:hAnsi="Times New Roman" w:cs="Times New Roman"/>
          <w:sz w:val="24"/>
          <w:szCs w:val="24"/>
          <w:lang w:eastAsia="ru-RU"/>
        </w:rPr>
        <w:t>а картинке – клякса в альбоме, которая капнула с Мишиной кисточки). Вася удивляется (на картинке – мальчик открывает альбом, а там клякса от краски). Объяснение выбора.</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noProof/>
          <w:sz w:val="24"/>
          <w:szCs w:val="24"/>
          <w:u w:val="single"/>
          <w:lang w:eastAsia="ru-RU"/>
        </w:rPr>
      </w:pPr>
      <w:r w:rsidRPr="00760708">
        <w:rPr>
          <w:rFonts w:ascii="Times New Roman" w:eastAsia="Times New Roman" w:hAnsi="Times New Roman" w:cs="Times New Roman"/>
          <w:noProof/>
          <w:sz w:val="24"/>
          <w:szCs w:val="24"/>
          <w:u w:val="single"/>
          <w:lang w:eastAsia="ru-RU"/>
        </w:rPr>
        <w:t>Дикция и выразительность речи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noProof/>
          <w:sz w:val="24"/>
          <w:szCs w:val="24"/>
          <w:lang w:eastAsia="ru-RU"/>
        </w:rPr>
      </w:pPr>
      <w:r w:rsidRPr="00760708">
        <w:rPr>
          <w:rFonts w:ascii="Times New Roman" w:eastAsia="Times New Roman" w:hAnsi="Times New Roman" w:cs="Times New Roman"/>
          <w:noProof/>
          <w:sz w:val="24"/>
          <w:szCs w:val="24"/>
          <w:lang w:eastAsia="ru-RU"/>
        </w:rPr>
        <w:t>Совершенствование речевого дыхания: посчитаем до 10 на одном выдохе, потянем звук /С/, потом /З/ на одном выдохе и др.</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noProof/>
          <w:sz w:val="24"/>
          <w:szCs w:val="24"/>
          <w:lang w:eastAsia="ru-RU"/>
        </w:rPr>
      </w:pPr>
      <w:r w:rsidRPr="00760708">
        <w:rPr>
          <w:rFonts w:ascii="Times New Roman" w:eastAsia="Times New Roman" w:hAnsi="Times New Roman" w:cs="Times New Roman"/>
          <w:noProof/>
          <w:sz w:val="24"/>
          <w:szCs w:val="24"/>
          <w:lang w:eastAsia="ru-RU"/>
        </w:rPr>
        <w:t xml:space="preserve">Четкое выразительное произнесение чистоговорок, стихотворных диалогов по подражанию, например: От топота копыт пыль по полю летит (выбор силы голоса и ритма); -Что ты,еж, такой колючий? – Это я на всякий случай. Знаешь, кто мои соседи? Волки, лисы и медведи! (смена тона голоса, переход от интонации повествования к интонации вопроса и наоборот ) и др.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Громкая, спокойная, тихая, шепотная речь. Использование нужной силы голоса в различных ролевых ситуациях.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Вежливый тон голоса в разговоре. Передача различных чувств соответствующим тоном голоса (радость, удивление, жалость, гнев, грусть, страх и др.) в специально подобранных диалогах. Отгадывание на схематических рисунках (пиктограммах) выражения этих чувств. Соотнесение с подготовленной ситуацией.</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Произнесение одной и той же фразы с вопросительной, повествовательной и восклицательной интонацией. Обыгрывания ситуации, типа: Снег идет? – Да, снег идет. – Ура, снег идет!</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r w:rsidRPr="00760708">
        <w:rPr>
          <w:rFonts w:ascii="Times New Roman" w:eastAsia="Times New Roman" w:hAnsi="Times New Roman" w:cs="Times New Roman"/>
          <w:sz w:val="24"/>
          <w:szCs w:val="24"/>
          <w:u w:val="single"/>
          <w:lang w:eastAsia="ru-RU"/>
        </w:rPr>
        <w:t>Общение и его значение в жизни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Общение с природой. Что «говорят» деревья, цветы? Чем отвечают они на наше общение с ними?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Понимаем ли мы язык животных, их повадки, позы? Попробуем «расшифровать» их. Правильно ли мы общаемся с ними? Понимают ли нас животные?</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Речевое общение. Для чего оно нужно людям? Подведение учащихся к выводу с опорой на иллюстративный материал: сообщить что-то новое, обменяться мнением, попросить о чем-нибудь, поздравить, пожалеть, утешить и т.д.</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Правила речевого общения. Коллективная работа по определению правил. Опора на иллюстративный материал и заранее подготовленные ситуации: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нужно говорить по очереди, а не всем сразу. Один говорит, а все слушают, иначе никто ничего не поймет;</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говорить нужно достаточно громко (но не кричать), чтобы тебя все слышали;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когда говоришь, надо смотреть на того, с кем разговариваешь;</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если не соглашаешься с чем-то и возражаешь собеседнику, надо делать это вежливо и не обижать его;</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не забывать употреблять вежливые слова: пожалуйста, извини, извините, спасибо.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Письменное общение. Использование письменного общения в жизни (вывески и афиши на улицах города, рекламы, письма, поздравительные открытки). Письмо записок друг к другу с передачей информации, просьбы, предложений о совместных действиях и т.д.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i/>
          <w:kern w:val="1"/>
          <w:sz w:val="24"/>
          <w:szCs w:val="24"/>
          <w:lang w:eastAsia="ar-SA"/>
        </w:rPr>
      </w:pPr>
      <w:r w:rsidRPr="00760708">
        <w:rPr>
          <w:rFonts w:ascii="Times New Roman" w:eastAsia="Times New Roman" w:hAnsi="Times New Roman" w:cs="Times New Roman"/>
          <w:i/>
          <w:kern w:val="1"/>
          <w:sz w:val="24"/>
          <w:szCs w:val="24"/>
          <w:lang w:eastAsia="ar-SA"/>
        </w:rPr>
        <w:t xml:space="preserve">Базовые формулы речевого общения (представлены с нарастанием к материалу, излучавшемуся в 1и 2 классах)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r w:rsidRPr="00760708">
        <w:rPr>
          <w:rFonts w:ascii="Times New Roman" w:eastAsia="Times New Roman" w:hAnsi="Times New Roman" w:cs="Times New Roman"/>
          <w:sz w:val="24"/>
          <w:szCs w:val="24"/>
          <w:u w:val="single"/>
          <w:lang w:eastAsia="ru-RU"/>
        </w:rPr>
        <w:t>Обращение, привлечение внимания.</w:t>
      </w:r>
      <w:r w:rsidRPr="00760708">
        <w:rPr>
          <w:rFonts w:ascii="Times New Roman" w:eastAsia="Times New Roman" w:hAnsi="Times New Roman" w:cs="Times New Roman"/>
          <w:sz w:val="24"/>
          <w:szCs w:val="24"/>
          <w:lang w:eastAsia="ru-RU"/>
        </w:rPr>
        <w:t xml:space="preserve"> «Ты» и «Вы», обращение по имени и отчеству, по фамилии, обращение к знакомым взрослым и ровесникам. Грубое обращение, нежелательное обращение (по фамилии). Ласковые обращения. Грубые и негрубые обращения. Бытовые (неофициальные) обращения к сверстникам, в семье. Именные, бытовые, ласковые обращения. Функциональные обращения (к продавцу, к сотруднику полиции и др.). Специфика половозрастных обращений (дедушка, бабушка, тетенька, девушка, мужчина и др.). Вступление в речевой контакт с незнакомым человеком без обращения («Скажите, пожалуйста…»). Обращение в поздравительной открытке.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r w:rsidRPr="00760708">
        <w:rPr>
          <w:rFonts w:ascii="Times New Roman" w:eastAsia="Times New Roman" w:hAnsi="Times New Roman" w:cs="Times New Roman"/>
          <w:sz w:val="24"/>
          <w:szCs w:val="24"/>
          <w:u w:val="single"/>
          <w:lang w:eastAsia="ru-RU"/>
        </w:rPr>
        <w:t>Знакомство, представление, приветствие.</w:t>
      </w:r>
      <w:r w:rsidRPr="00760708">
        <w:rPr>
          <w:rFonts w:ascii="Times New Roman" w:eastAsia="Times New Roman" w:hAnsi="Times New Roman" w:cs="Times New Roman"/>
          <w:sz w:val="24"/>
          <w:szCs w:val="24"/>
          <w:lang w:eastAsia="ru-RU"/>
        </w:rPr>
        <w:t xml:space="preserve"> Формулы «Давай познакомимся», «Меня зовут …», «Меня зовут …, а тебя?». Формулы «Это …», «</w:t>
      </w:r>
      <w:proofErr w:type="gramStart"/>
      <w:r w:rsidRPr="00760708">
        <w:rPr>
          <w:rFonts w:ascii="Times New Roman" w:eastAsia="Times New Roman" w:hAnsi="Times New Roman" w:cs="Times New Roman"/>
          <w:sz w:val="24"/>
          <w:szCs w:val="24"/>
          <w:lang w:eastAsia="ru-RU"/>
        </w:rPr>
        <w:t>Познакомься</w:t>
      </w:r>
      <w:proofErr w:type="gramEnd"/>
      <w:r w:rsidRPr="00760708">
        <w:rPr>
          <w:rFonts w:ascii="Times New Roman" w:eastAsia="Times New Roman" w:hAnsi="Times New Roman" w:cs="Times New Roman"/>
          <w:sz w:val="24"/>
          <w:szCs w:val="24"/>
          <w:lang w:eastAsia="ru-RU"/>
        </w:rPr>
        <w:t xml:space="preserve"> пожалуйста, это …». Ответные реплики на приглашение познакомиться («Очень приятно!», «Рад познакомиться!»).</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u w:val="single"/>
          <w:lang w:eastAsia="ru-RU"/>
        </w:rPr>
        <w:t>Приветствие и прощание.</w:t>
      </w:r>
      <w:r w:rsidRPr="00760708">
        <w:rPr>
          <w:rFonts w:ascii="Times New Roman" w:eastAsia="Times New Roman" w:hAnsi="Times New Roman" w:cs="Times New Roman"/>
          <w:sz w:val="24"/>
          <w:szCs w:val="24"/>
          <w:lang w:eastAsia="ru-RU"/>
        </w:rPr>
        <w:t xml:space="preserve"> Употребление различных формул приветствия и прощания в зависимости от адресата (взрослый или сверстник). Формулы «здравствуй», «здравствуйте», «до свидания». Развертывание формул с помощью обращения по имени и отчеству. Жесты приветствия и прощания. Этикетные правила приветствия: замедлить шаг или остановиться, посмотреть в глаза человеку.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 xml:space="preserve">Формулы «Доброе утро», «Добрый день», «Добрый вечер», «Спокойной ночи». Неофициальные разговорные формулы «привет», «салют», «счастливо», «пока». Недопустимость дублирования этикетных формул, использованных невоспитанными взрослыми. Развертывание формул с помощью обращений.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r w:rsidRPr="00760708">
        <w:rPr>
          <w:rFonts w:ascii="Times New Roman" w:eastAsia="Times New Roman" w:hAnsi="Times New Roman" w:cs="Times New Roman"/>
          <w:sz w:val="24"/>
          <w:szCs w:val="24"/>
          <w:lang w:eastAsia="ru-RU"/>
        </w:rPr>
        <w:t>Формулы, сопровождающие ситуации приветствия и прощания «Как дела?», «Как живешь?», «До завтра», «Всего хорошего» и др. Просьбы при прощании «Приход</w:t>
      </w:r>
      <w:proofErr w:type="gramStart"/>
      <w:r w:rsidRPr="00760708">
        <w:rPr>
          <w:rFonts w:ascii="Times New Roman" w:eastAsia="Times New Roman" w:hAnsi="Times New Roman" w:cs="Times New Roman"/>
          <w:sz w:val="24"/>
          <w:szCs w:val="24"/>
          <w:lang w:eastAsia="ru-RU"/>
        </w:rPr>
        <w:t>и(</w:t>
      </w:r>
      <w:proofErr w:type="gramEnd"/>
      <w:r w:rsidRPr="00760708">
        <w:rPr>
          <w:rFonts w:ascii="Times New Roman" w:eastAsia="Times New Roman" w:hAnsi="Times New Roman" w:cs="Times New Roman"/>
          <w:sz w:val="24"/>
          <w:szCs w:val="24"/>
          <w:lang w:eastAsia="ru-RU"/>
        </w:rPr>
        <w:t xml:space="preserve">те) еще», «Заходи(те», «Звони(те)».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r w:rsidRPr="00760708">
        <w:rPr>
          <w:rFonts w:ascii="Times New Roman" w:eastAsia="Times New Roman" w:hAnsi="Times New Roman" w:cs="Times New Roman"/>
          <w:sz w:val="24"/>
          <w:szCs w:val="24"/>
          <w:u w:val="single"/>
          <w:lang w:eastAsia="ru-RU"/>
        </w:rPr>
        <w:t>Приглашение, предложение.</w:t>
      </w:r>
      <w:r w:rsidRPr="00760708">
        <w:rPr>
          <w:rFonts w:ascii="Times New Roman" w:eastAsia="Times New Roman" w:hAnsi="Times New Roman" w:cs="Times New Roman"/>
          <w:sz w:val="24"/>
          <w:szCs w:val="24"/>
          <w:lang w:eastAsia="ru-RU"/>
        </w:rPr>
        <w:t xml:space="preserve"> Приглашение домой. Правила поведения в гостях.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u w:val="single"/>
          <w:lang w:eastAsia="ru-RU"/>
        </w:rPr>
        <w:t>Поздравление, пожелание.</w:t>
      </w:r>
      <w:r w:rsidRPr="00760708">
        <w:rPr>
          <w:rFonts w:ascii="Times New Roman" w:eastAsia="Times New Roman" w:hAnsi="Times New Roman" w:cs="Times New Roman"/>
          <w:sz w:val="24"/>
          <w:szCs w:val="24"/>
          <w:lang w:eastAsia="ru-RU"/>
        </w:rPr>
        <w:t xml:space="preserve"> Формулы «Поздравляю </w:t>
      </w:r>
      <w:proofErr w:type="gramStart"/>
      <w:r w:rsidRPr="00760708">
        <w:rPr>
          <w:rFonts w:ascii="Times New Roman" w:eastAsia="Times New Roman" w:hAnsi="Times New Roman" w:cs="Times New Roman"/>
          <w:sz w:val="24"/>
          <w:szCs w:val="24"/>
          <w:lang w:eastAsia="ru-RU"/>
        </w:rPr>
        <w:t>с</w:t>
      </w:r>
      <w:proofErr w:type="gramEnd"/>
      <w:r w:rsidRPr="00760708">
        <w:rPr>
          <w:rFonts w:ascii="Times New Roman" w:eastAsia="Times New Roman" w:hAnsi="Times New Roman" w:cs="Times New Roman"/>
          <w:sz w:val="24"/>
          <w:szCs w:val="24"/>
          <w:lang w:eastAsia="ru-RU"/>
        </w:rPr>
        <w:t xml:space="preserve"> …», «Поздравляю </w:t>
      </w:r>
      <w:proofErr w:type="gramStart"/>
      <w:r w:rsidRPr="00760708">
        <w:rPr>
          <w:rFonts w:ascii="Times New Roman" w:eastAsia="Times New Roman" w:hAnsi="Times New Roman" w:cs="Times New Roman"/>
          <w:sz w:val="24"/>
          <w:szCs w:val="24"/>
          <w:lang w:eastAsia="ru-RU"/>
        </w:rPr>
        <w:t>с</w:t>
      </w:r>
      <w:proofErr w:type="gramEnd"/>
      <w:r w:rsidRPr="00760708">
        <w:rPr>
          <w:rFonts w:ascii="Times New Roman" w:eastAsia="Times New Roman" w:hAnsi="Times New Roman" w:cs="Times New Roman"/>
          <w:sz w:val="24"/>
          <w:szCs w:val="24"/>
          <w:lang w:eastAsia="ru-RU"/>
        </w:rPr>
        <w:t xml:space="preserve"> праздником …» и их развертывание с помощью обращения по имени и отчеству.</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Пожелания близким и малознакомым людям, сверстникам и старшим. Различия пожеланий в связи с разными праздниками.  Формулы «Желаю тебе …», «Желаю Вам …», «Я хочу пожелать …». Неречевые средства: улыбка, взгляд, доброжелательность тона.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Поздравительные открытки.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r w:rsidRPr="00760708">
        <w:rPr>
          <w:rFonts w:ascii="Times New Roman" w:eastAsia="Times New Roman" w:hAnsi="Times New Roman" w:cs="Times New Roman"/>
          <w:sz w:val="24"/>
          <w:szCs w:val="24"/>
          <w:lang w:eastAsia="ru-RU"/>
        </w:rPr>
        <w:t>Формулы, сопровождающие вручение подарка «Это Вам (тебе)», «Я хочу подарить тебе …» и др. Этикетные и эмоциональные реакции на поздравления и подарки.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r w:rsidRPr="00760708">
        <w:rPr>
          <w:rFonts w:ascii="Times New Roman" w:eastAsia="Times New Roman" w:hAnsi="Times New Roman" w:cs="Times New Roman"/>
          <w:sz w:val="24"/>
          <w:szCs w:val="24"/>
          <w:u w:val="single"/>
          <w:lang w:eastAsia="ru-RU"/>
        </w:rPr>
        <w:t>Одобрение, комплимент</w:t>
      </w:r>
      <w:r w:rsidRPr="00760708">
        <w:rPr>
          <w:rFonts w:ascii="Times New Roman" w:eastAsia="Times New Roman" w:hAnsi="Times New Roman" w:cs="Times New Roman"/>
          <w:sz w:val="24"/>
          <w:szCs w:val="24"/>
          <w:lang w:eastAsia="ru-RU"/>
        </w:rPr>
        <w:t xml:space="preserve">. Формулы «Мне очень нравится твой …», «Как хорошо ты …», «Как красиво!» и др.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r w:rsidRPr="00760708">
        <w:rPr>
          <w:rFonts w:ascii="Times New Roman" w:eastAsia="Times New Roman" w:hAnsi="Times New Roman" w:cs="Times New Roman"/>
          <w:sz w:val="24"/>
          <w:szCs w:val="24"/>
          <w:u w:val="single"/>
          <w:lang w:eastAsia="ru-RU"/>
        </w:rPr>
        <w:t>Телефонный разговор.</w:t>
      </w:r>
      <w:r w:rsidRPr="00760708">
        <w:rPr>
          <w:rFonts w:ascii="Times New Roman" w:eastAsia="Times New Roman" w:hAnsi="Times New Roman" w:cs="Times New Roman"/>
          <w:sz w:val="24"/>
          <w:szCs w:val="24"/>
          <w:lang w:eastAsia="ru-RU"/>
        </w:rPr>
        <w:t xml:space="preserve"> Формулы обращения, привлечения внимания в телефонном разговоре. Значение сигналов телефонной связи (гудки, обращения автоответчика сотовой связи). Выражение просьбы позвать к телефону («</w:t>
      </w:r>
      <w:proofErr w:type="gramStart"/>
      <w:r w:rsidRPr="00760708">
        <w:rPr>
          <w:rFonts w:ascii="Times New Roman" w:eastAsia="Times New Roman" w:hAnsi="Times New Roman" w:cs="Times New Roman"/>
          <w:sz w:val="24"/>
          <w:szCs w:val="24"/>
          <w:lang w:eastAsia="ru-RU"/>
        </w:rPr>
        <w:t>Позовите</w:t>
      </w:r>
      <w:proofErr w:type="gramEnd"/>
      <w:r w:rsidRPr="00760708">
        <w:rPr>
          <w:rFonts w:ascii="Times New Roman" w:eastAsia="Times New Roman" w:hAnsi="Times New Roman" w:cs="Times New Roman"/>
          <w:sz w:val="24"/>
          <w:szCs w:val="24"/>
          <w:lang w:eastAsia="ru-RU"/>
        </w:rPr>
        <w:t xml:space="preserve"> пожалуйста …», «Попросите пожалуйста…», «Можно попросить (позвать)…»). Распространение этих формул с помощью приветствия. Ответные реплики адресата «алло», «да», «Я слушаю».</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u w:val="single"/>
          <w:lang w:eastAsia="ru-RU"/>
        </w:rPr>
        <w:t>Просьба, совет.</w:t>
      </w:r>
      <w:r w:rsidRPr="00760708">
        <w:rPr>
          <w:rFonts w:ascii="Times New Roman" w:eastAsia="Times New Roman" w:hAnsi="Times New Roman" w:cs="Times New Roman"/>
          <w:sz w:val="24"/>
          <w:szCs w:val="24"/>
          <w:lang w:eastAsia="ru-RU"/>
        </w:rPr>
        <w:t xml:space="preserve"> Обращение с просьбой к учителю, соседу по парте на уроке или на перемене. Обращение с просьбой к незнакомому человеку. Обращение с просьбой к сверстнику, к близким людям.</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Развертывание просьбы с помощью мотивировки. Формулы «Пожалуйста, …»</w:t>
      </w:r>
      <w:proofErr w:type="gramStart"/>
      <w:r w:rsidRPr="00760708">
        <w:rPr>
          <w:rFonts w:ascii="Times New Roman" w:eastAsia="Times New Roman" w:hAnsi="Times New Roman" w:cs="Times New Roman"/>
          <w:sz w:val="24"/>
          <w:szCs w:val="24"/>
          <w:lang w:eastAsia="ru-RU"/>
        </w:rPr>
        <w:t>, «</w:t>
      </w:r>
      <w:proofErr w:type="gramEnd"/>
      <w:r w:rsidRPr="00760708">
        <w:rPr>
          <w:rFonts w:ascii="Times New Roman" w:eastAsia="Times New Roman" w:hAnsi="Times New Roman" w:cs="Times New Roman"/>
          <w:sz w:val="24"/>
          <w:szCs w:val="24"/>
          <w:lang w:eastAsia="ru-RU"/>
        </w:rPr>
        <w:t xml:space="preserve">Можно …, пожалуйста!», «Разрешите….», «Можно мне …», «Можно я …».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r w:rsidRPr="00760708">
        <w:rPr>
          <w:rFonts w:ascii="Times New Roman" w:eastAsia="Times New Roman" w:hAnsi="Times New Roman" w:cs="Times New Roman"/>
          <w:sz w:val="24"/>
          <w:szCs w:val="24"/>
          <w:lang w:eastAsia="ru-RU"/>
        </w:rPr>
        <w:t xml:space="preserve">Мотивировка отказа. Формулы «Извините, но …».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r w:rsidRPr="00760708">
        <w:rPr>
          <w:rFonts w:ascii="Times New Roman" w:eastAsia="Times New Roman" w:hAnsi="Times New Roman" w:cs="Times New Roman"/>
          <w:sz w:val="24"/>
          <w:szCs w:val="24"/>
          <w:u w:val="single"/>
          <w:lang w:eastAsia="ru-RU"/>
        </w:rPr>
        <w:t>Благодарность.</w:t>
      </w:r>
      <w:r w:rsidRPr="00760708">
        <w:rPr>
          <w:rFonts w:ascii="Times New Roman" w:eastAsia="Times New Roman" w:hAnsi="Times New Roman" w:cs="Times New Roman"/>
          <w:sz w:val="24"/>
          <w:szCs w:val="24"/>
          <w:lang w:eastAsia="ru-RU"/>
        </w:rPr>
        <w:t xml:space="preserve"> Формулы «спасибо», «большое спасибо», «пожалуйста».  Благодарность за поздравления и подарки («Спасибо … имя»), благодарность как ответная реакция на выполнение просьбы. Мотивировка благодарности. Формулы «Очень приятно», «Я очень рада» и др. как мотивировка благодарности. </w:t>
      </w:r>
      <w:proofErr w:type="gramStart"/>
      <w:r w:rsidRPr="00760708">
        <w:rPr>
          <w:rFonts w:ascii="Times New Roman" w:eastAsia="Times New Roman" w:hAnsi="Times New Roman" w:cs="Times New Roman"/>
          <w:sz w:val="24"/>
          <w:szCs w:val="24"/>
          <w:lang w:eastAsia="ru-RU"/>
        </w:rPr>
        <w:t>Ответные реплики на поздравление, пожелание («Спасибо за поздравление», «Я тоже поздравляю тебя (Вас)».</w:t>
      </w:r>
      <w:proofErr w:type="gramEnd"/>
      <w:r w:rsidRPr="00760708">
        <w:rPr>
          <w:rFonts w:ascii="Times New Roman" w:eastAsia="Times New Roman" w:hAnsi="Times New Roman" w:cs="Times New Roman"/>
          <w:sz w:val="24"/>
          <w:szCs w:val="24"/>
          <w:lang w:eastAsia="ru-RU"/>
        </w:rPr>
        <w:t xml:space="preserve"> </w:t>
      </w:r>
      <w:proofErr w:type="gramStart"/>
      <w:r w:rsidRPr="00760708">
        <w:rPr>
          <w:rFonts w:ascii="Times New Roman" w:eastAsia="Times New Roman" w:hAnsi="Times New Roman" w:cs="Times New Roman"/>
          <w:sz w:val="24"/>
          <w:szCs w:val="24"/>
          <w:lang w:eastAsia="ru-RU"/>
        </w:rPr>
        <w:t>«Спасибо, и тебя (Вас) поздравляю»).</w:t>
      </w:r>
      <w:proofErr w:type="gramEnd"/>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r w:rsidRPr="00760708">
        <w:rPr>
          <w:rFonts w:ascii="Times New Roman" w:eastAsia="Times New Roman" w:hAnsi="Times New Roman" w:cs="Times New Roman"/>
          <w:sz w:val="24"/>
          <w:szCs w:val="24"/>
          <w:u w:val="single"/>
          <w:lang w:eastAsia="ru-RU"/>
        </w:rPr>
        <w:lastRenderedPageBreak/>
        <w:t xml:space="preserve">Замечание, извинение. </w:t>
      </w:r>
      <w:r w:rsidRPr="00760708">
        <w:rPr>
          <w:rFonts w:ascii="Times New Roman" w:eastAsia="Times New Roman" w:hAnsi="Times New Roman" w:cs="Times New Roman"/>
          <w:sz w:val="24"/>
          <w:szCs w:val="24"/>
          <w:lang w:eastAsia="ru-RU"/>
        </w:rPr>
        <w:t>Формулы «</w:t>
      </w:r>
      <w:proofErr w:type="gramStart"/>
      <w:r w:rsidRPr="00760708">
        <w:rPr>
          <w:rFonts w:ascii="Times New Roman" w:eastAsia="Times New Roman" w:hAnsi="Times New Roman" w:cs="Times New Roman"/>
          <w:sz w:val="24"/>
          <w:szCs w:val="24"/>
          <w:lang w:eastAsia="ru-RU"/>
        </w:rPr>
        <w:t>извините</w:t>
      </w:r>
      <w:proofErr w:type="gramEnd"/>
      <w:r w:rsidRPr="00760708">
        <w:rPr>
          <w:rFonts w:ascii="Times New Roman" w:eastAsia="Times New Roman" w:hAnsi="Times New Roman" w:cs="Times New Roman"/>
          <w:sz w:val="24"/>
          <w:szCs w:val="24"/>
          <w:lang w:eastAsia="ru-RU"/>
        </w:rPr>
        <w:t xml:space="preserve"> пожалуйста» с обращением и без него. Правильная реакция на замечания. Мотивировка извинения («Я нечаянно», «Я не хотел» и др.). Использование форм обращения при извинении. Извинение перед старшим, ровесником. Обращение и мотивировка при извинении.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u w:val="single"/>
          <w:lang w:eastAsia="ru-RU"/>
        </w:rPr>
        <w:t>Сочувствие, утешение.</w:t>
      </w:r>
      <w:r w:rsidRPr="00760708">
        <w:rPr>
          <w:rFonts w:ascii="Times New Roman" w:eastAsia="Times New Roman" w:hAnsi="Times New Roman" w:cs="Times New Roman"/>
          <w:sz w:val="24"/>
          <w:szCs w:val="24"/>
          <w:lang w:eastAsia="ru-RU"/>
        </w:rPr>
        <w:t xml:space="preserve"> Сочувствие заболевшему сверстнику, взрослому. Слова поддержки, утешения. </w:t>
      </w:r>
    </w:p>
    <w:p w:rsidR="00C72E88" w:rsidRPr="00760708" w:rsidRDefault="00C72E88" w:rsidP="00C72E88">
      <w:pPr>
        <w:tabs>
          <w:tab w:val="left" w:pos="567"/>
        </w:tabs>
        <w:spacing w:after="0"/>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br w:type="page"/>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
          <w:kern w:val="1"/>
          <w:sz w:val="24"/>
          <w:szCs w:val="24"/>
          <w:lang w:eastAsia="ar-SA"/>
        </w:rPr>
      </w:pPr>
      <w:r w:rsidRPr="00760708">
        <w:rPr>
          <w:rFonts w:ascii="Times New Roman" w:eastAsia="Times New Roman" w:hAnsi="Times New Roman" w:cs="Times New Roman"/>
          <w:b/>
          <w:kern w:val="1"/>
          <w:sz w:val="24"/>
          <w:szCs w:val="24"/>
          <w:lang w:eastAsia="ar-SA"/>
        </w:rPr>
        <w:lastRenderedPageBreak/>
        <w:t>Примерное тематическое планирование уроков речевой практики в 3 классе</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kern w:val="1"/>
          <w:sz w:val="24"/>
          <w:szCs w:val="24"/>
          <w:u w:val="single"/>
          <w:lang w:eastAsia="ar-SA"/>
        </w:rPr>
      </w:pPr>
      <w:r w:rsidRPr="00760708">
        <w:rPr>
          <w:rFonts w:ascii="Times New Roman" w:eastAsia="Times New Roman" w:hAnsi="Times New Roman" w:cs="Times New Roman"/>
          <w:kern w:val="1"/>
          <w:sz w:val="24"/>
          <w:szCs w:val="24"/>
          <w:u w:val="single"/>
          <w:lang w:eastAsia="ar-SA"/>
        </w:rPr>
        <w:t>1 четверть -  9 учебных недель, 18 часов</w:t>
      </w:r>
    </w:p>
    <w:tbl>
      <w:tblPr>
        <w:tblW w:w="955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91"/>
        <w:gridCol w:w="2025"/>
        <w:gridCol w:w="1531"/>
        <w:gridCol w:w="4706"/>
      </w:tblGrid>
      <w:tr w:rsidR="00C72E88" w:rsidRPr="00760708" w:rsidTr="00C72E88">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Номер урока</w:t>
            </w:r>
          </w:p>
        </w:tc>
        <w:tc>
          <w:tcPr>
            <w:tcW w:w="202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Тема</w:t>
            </w:r>
          </w:p>
        </w:tc>
        <w:tc>
          <w:tcPr>
            <w:tcW w:w="153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Количество часов</w:t>
            </w:r>
          </w:p>
        </w:tc>
        <w:tc>
          <w:tcPr>
            <w:tcW w:w="4706"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Основное содержание уроков и виды работ по теме</w:t>
            </w:r>
          </w:p>
        </w:tc>
      </w:tr>
      <w:tr w:rsidR="00C72E88" w:rsidRPr="00760708" w:rsidTr="00C72E88">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2025"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Снова в школу!</w:t>
            </w:r>
          </w:p>
        </w:tc>
        <w:tc>
          <w:tcPr>
            <w:tcW w:w="1531"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4706" w:type="dxa"/>
            <w:vMerge w:val="restart"/>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(рассматривание картинок,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 Знакомство с темой (беседа с привлечением личного опыта, ответы на вопросы на основе иллюстраций)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Актуализация правил приветствия (конструирование диалогов, тренировочные упражнения в произнесении с заданной интонацией, проигрывание диалогов).</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Составление рассказов на тему летнего отдыха (рассматривание иллюстрации, анализ плана, составление предложений и др.)</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Начало памятки «Секреты вежливого общения»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Завершение темы (работа над рубрикой «Это важно!»)</w:t>
            </w:r>
          </w:p>
        </w:tc>
      </w:tr>
      <w:tr w:rsidR="00C72E88" w:rsidRPr="00760708" w:rsidTr="00C72E88">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2.</w:t>
            </w: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420"/>
        </w:trPr>
        <w:tc>
          <w:tcPr>
            <w:tcW w:w="1291" w:type="dxa"/>
            <w:tcBorders>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3.</w:t>
            </w: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6690"/>
        </w:trPr>
        <w:tc>
          <w:tcPr>
            <w:tcW w:w="1291" w:type="dxa"/>
            <w:tcBorders>
              <w:top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Borders>
              <w:bottom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5.</w:t>
            </w:r>
          </w:p>
        </w:tc>
        <w:tc>
          <w:tcPr>
            <w:tcW w:w="2025"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Мы собрались поиграть</w:t>
            </w:r>
          </w:p>
        </w:tc>
        <w:tc>
          <w:tcPr>
            <w:tcW w:w="1531" w:type="dxa"/>
            <w:vMerge w:val="restart"/>
            <w:tcBorders>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4706" w:type="dxa"/>
            <w:vMerge w:val="restart"/>
            <w:tcBorders>
              <w:top w:val="single" w:sz="4" w:space="0" w:color="auto"/>
              <w:left w:val="single" w:sz="4" w:space="0" w:color="auto"/>
              <w:bottom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(рассматривание картинок,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 Знакомство с темой (беседа с привлечением личного опыта, ответы на вопросы на основе иллюстраций)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Конструирование диалога-конфликта (анализ иллюстрации; составление реплик; тренировочные упражнения в произнесении реплик с адекватной интонацией, с использованием мимики и </w:t>
            </w:r>
            <w:r w:rsidRPr="00760708">
              <w:rPr>
                <w:rFonts w:ascii="Times New Roman" w:eastAsia="Calibri" w:hAnsi="Times New Roman" w:cs="Times New Roman"/>
                <w:kern w:val="1"/>
                <w:sz w:val="24"/>
                <w:szCs w:val="24"/>
                <w:lang w:eastAsia="ar-SA"/>
              </w:rPr>
              <w:lastRenderedPageBreak/>
              <w:t>жестов; проигрывание диалога; редактирование диалога после обсуждения способов избегания конфликта)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Актуализация опыта учащихся в участии в играх с правилами (беседа на основе личного опыта, повторение правил игр, знакомых школьникам, игра с правилами по выбору учащихся)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Разучивание считалок.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Составление «копилки игр».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Подготовка и составление рассказов по теме ситуации (коллективное составление рассказа по иллюстрации, игры «Рассказ по кругу», «Дополни предложение», «Копилка вопросов», индивидуальные рассказы с опорой на план).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Продолжение памятки «Секреты вежливого общения»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Завершение темы (работа над рубрикой «Это важно!»)</w:t>
            </w:r>
          </w:p>
        </w:tc>
      </w:tr>
      <w:tr w:rsidR="00C72E88" w:rsidRPr="00760708" w:rsidTr="00C72E88">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6.</w:t>
            </w: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tcBorders>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Borders>
              <w:top w:val="single" w:sz="4" w:space="0" w:color="auto"/>
              <w:left w:val="single" w:sz="4" w:space="0" w:color="auto"/>
              <w:bottom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7.</w:t>
            </w: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tcBorders>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Borders>
              <w:top w:val="single" w:sz="4" w:space="0" w:color="auto"/>
              <w:left w:val="single" w:sz="4" w:space="0" w:color="auto"/>
              <w:bottom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8.</w:t>
            </w: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tcBorders>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Borders>
              <w:top w:val="single" w:sz="4" w:space="0" w:color="auto"/>
              <w:left w:val="single" w:sz="4" w:space="0" w:color="auto"/>
              <w:bottom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382"/>
        </w:trPr>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lastRenderedPageBreak/>
              <w:t>9.</w:t>
            </w:r>
          </w:p>
        </w:tc>
        <w:tc>
          <w:tcPr>
            <w:tcW w:w="2025"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 библиотеке</w:t>
            </w:r>
          </w:p>
        </w:tc>
        <w:tc>
          <w:tcPr>
            <w:tcW w:w="1531" w:type="dxa"/>
            <w:vMerge w:val="restart"/>
            <w:tcBorders>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4706" w:type="dxa"/>
            <w:vMerge w:val="restart"/>
            <w:tcBorders>
              <w:top w:val="single" w:sz="4" w:space="0" w:color="auto"/>
              <w:left w:val="single" w:sz="4" w:space="0" w:color="auto"/>
              <w:bottom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(рассматривание картинок,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Знакомство с темой (беседа на основе </w:t>
            </w:r>
            <w:r w:rsidRPr="00760708">
              <w:rPr>
                <w:rFonts w:ascii="Times New Roman" w:eastAsia="Calibri" w:hAnsi="Times New Roman" w:cs="Times New Roman"/>
                <w:kern w:val="1"/>
                <w:sz w:val="24"/>
                <w:szCs w:val="24"/>
                <w:lang w:eastAsia="ar-SA"/>
              </w:rPr>
              <w:lastRenderedPageBreak/>
              <w:t xml:space="preserve">личного опыта)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Актуализация имеющихся знаний о правилах поведения в библиотеке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Конструирование возможных диалогов с библиотекарем.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Экскурсия в школьную библиотеку.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Ролевая игра «В библиотеке»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Обобщение полученных знаний: составление правил поведения в библиотеке.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Продолжение памятки «Секреты вежливого общения»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Завершение темы (работа над рубрикой «Это важно!»)  </w:t>
            </w:r>
          </w:p>
        </w:tc>
      </w:tr>
      <w:tr w:rsidR="00C72E88" w:rsidRPr="00760708" w:rsidTr="00C72E88">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10.</w:t>
            </w: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tcBorders>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Borders>
              <w:top w:val="single" w:sz="4" w:space="0" w:color="auto"/>
              <w:left w:val="single" w:sz="4" w:space="0" w:color="auto"/>
              <w:bottom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390"/>
        </w:trPr>
        <w:tc>
          <w:tcPr>
            <w:tcW w:w="1291" w:type="dxa"/>
            <w:tcBorders>
              <w:top w:val="nil"/>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11.</w:t>
            </w: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tcBorders>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Borders>
              <w:top w:val="single" w:sz="4" w:space="0" w:color="auto"/>
              <w:left w:val="single" w:sz="4" w:space="0" w:color="auto"/>
              <w:bottom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390"/>
        </w:trPr>
        <w:tc>
          <w:tcPr>
            <w:tcW w:w="1291" w:type="dxa"/>
            <w:tcBorders>
              <w:top w:val="nil"/>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12.</w:t>
            </w: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tcBorders>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Borders>
              <w:top w:val="single" w:sz="4" w:space="0" w:color="auto"/>
              <w:left w:val="single" w:sz="4" w:space="0" w:color="auto"/>
              <w:bottom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4951"/>
        </w:trPr>
        <w:tc>
          <w:tcPr>
            <w:tcW w:w="1291" w:type="dxa"/>
            <w:tcBorders>
              <w:top w:val="nil"/>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tcBorders>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Borders>
              <w:top w:val="single" w:sz="4" w:space="0" w:color="auto"/>
              <w:left w:val="single" w:sz="4" w:space="0" w:color="auto"/>
              <w:bottom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291" w:type="dxa"/>
            <w:tcBorders>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lastRenderedPageBreak/>
              <w:t>13.</w:t>
            </w:r>
          </w:p>
        </w:tc>
        <w:tc>
          <w:tcPr>
            <w:tcW w:w="2025" w:type="dxa"/>
            <w:vMerge w:val="restart"/>
            <w:tcBorders>
              <w:bottom w:val="nil"/>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На приеме у врача</w:t>
            </w:r>
          </w:p>
        </w:tc>
        <w:tc>
          <w:tcPr>
            <w:tcW w:w="1531" w:type="dxa"/>
            <w:vMerge w:val="restart"/>
            <w:tcBorders>
              <w:bottom w:val="nil"/>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3</w:t>
            </w:r>
          </w:p>
        </w:tc>
        <w:tc>
          <w:tcPr>
            <w:tcW w:w="4706" w:type="dxa"/>
            <w:vMerge w:val="restart"/>
            <w:tcBorders>
              <w:top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Знакомство с темой (беседа на основе личного опыта)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Актуализация имеющихся знаний о правилах поведения на приеме у врача.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Конструирование возможных диалогов в регистратуре.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Конструирование возможных диалогов с врачом.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Ролевая игра «На приеме у врача»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Продолжение памятки «Секреты вежливого общения»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Завершение темы (работа над рубрикой «Это важно!»)   </w:t>
            </w:r>
          </w:p>
        </w:tc>
      </w:tr>
      <w:tr w:rsidR="00C72E88" w:rsidRPr="00760708" w:rsidTr="00C72E88">
        <w:tc>
          <w:tcPr>
            <w:tcW w:w="1291" w:type="dxa"/>
            <w:tcBorders>
              <w:top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14.</w:t>
            </w:r>
          </w:p>
        </w:tc>
        <w:tc>
          <w:tcPr>
            <w:tcW w:w="2025" w:type="dxa"/>
            <w:vMerge/>
            <w:tcBorders>
              <w:top w:val="nil"/>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tcBorders>
              <w:top w:val="nil"/>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976"/>
        </w:trPr>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15.</w:t>
            </w: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16.</w:t>
            </w:r>
          </w:p>
        </w:tc>
        <w:tc>
          <w:tcPr>
            <w:tcW w:w="2025"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«Лисичка со скалочкой»</w:t>
            </w:r>
          </w:p>
        </w:tc>
        <w:tc>
          <w:tcPr>
            <w:tcW w:w="1531"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3</w:t>
            </w:r>
          </w:p>
        </w:tc>
        <w:tc>
          <w:tcPr>
            <w:tcW w:w="4706" w:type="dxa"/>
            <w:vMerge w:val="restart"/>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тему (беседа с опорой на иллюстрацию)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Знакомство со сказкой (слушание сказки в аудиозаписи с опорой на иллюстрации)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Закрепление содержания сказки (пересказ с </w:t>
            </w:r>
            <w:r w:rsidRPr="00760708">
              <w:rPr>
                <w:rFonts w:ascii="Times New Roman" w:eastAsia="Calibri" w:hAnsi="Times New Roman" w:cs="Times New Roman"/>
                <w:kern w:val="1"/>
                <w:sz w:val="24"/>
                <w:szCs w:val="24"/>
                <w:lang w:eastAsia="ar-SA"/>
              </w:rPr>
              <w:lastRenderedPageBreak/>
              <w:t>опорой на иллюстрации, по вопросам учителя, игра «Рассказ по кругу» и др.)</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roofErr w:type="spellStart"/>
            <w:r w:rsidRPr="00760708">
              <w:rPr>
                <w:rFonts w:ascii="Times New Roman" w:eastAsia="Calibri" w:hAnsi="Times New Roman" w:cs="Times New Roman"/>
                <w:kern w:val="1"/>
                <w:sz w:val="24"/>
                <w:szCs w:val="24"/>
                <w:lang w:eastAsia="ar-SA"/>
              </w:rPr>
              <w:t>Инсценирование</w:t>
            </w:r>
            <w:proofErr w:type="spellEnd"/>
            <w:r w:rsidRPr="00760708">
              <w:rPr>
                <w:rFonts w:ascii="Times New Roman" w:eastAsia="Calibri" w:hAnsi="Times New Roman" w:cs="Times New Roman"/>
                <w:kern w:val="1"/>
                <w:sz w:val="24"/>
                <w:szCs w:val="24"/>
                <w:lang w:eastAsia="ar-SA"/>
              </w:rPr>
              <w:t xml:space="preserve"> сказки </w:t>
            </w:r>
          </w:p>
        </w:tc>
      </w:tr>
      <w:tr w:rsidR="00C72E88" w:rsidRPr="00760708" w:rsidTr="00C72E88">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17.</w:t>
            </w: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29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18.</w:t>
            </w:r>
          </w:p>
        </w:tc>
        <w:tc>
          <w:tcPr>
            <w:tcW w:w="202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31"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706"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bl>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kern w:val="1"/>
          <w:sz w:val="24"/>
          <w:szCs w:val="24"/>
          <w:u w:val="single"/>
          <w:lang w:eastAsia="ar-SA"/>
        </w:rPr>
      </w:pP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kern w:val="1"/>
          <w:sz w:val="24"/>
          <w:szCs w:val="24"/>
          <w:u w:val="single"/>
          <w:lang w:eastAsia="ar-SA"/>
        </w:rPr>
      </w:pP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kern w:val="1"/>
          <w:sz w:val="24"/>
          <w:szCs w:val="24"/>
          <w:u w:val="single"/>
          <w:lang w:eastAsia="ar-SA"/>
        </w:rPr>
      </w:pPr>
      <w:r w:rsidRPr="00760708">
        <w:rPr>
          <w:rFonts w:ascii="Times New Roman" w:eastAsia="Times New Roman" w:hAnsi="Times New Roman" w:cs="Times New Roman"/>
          <w:kern w:val="1"/>
          <w:sz w:val="24"/>
          <w:szCs w:val="24"/>
          <w:u w:val="single"/>
          <w:lang w:eastAsia="ar-SA"/>
        </w:rPr>
        <w:t>2 четверть -  7 учебных недель, 14 часов</w:t>
      </w:r>
    </w:p>
    <w:tbl>
      <w:tblPr>
        <w:tblW w:w="964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34"/>
        <w:gridCol w:w="1985"/>
        <w:gridCol w:w="1843"/>
        <w:gridCol w:w="4678"/>
      </w:tblGrid>
      <w:tr w:rsidR="00C72E88" w:rsidRPr="00760708" w:rsidTr="00C72E88">
        <w:tc>
          <w:tcPr>
            <w:tcW w:w="1134"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Номер урока</w:t>
            </w:r>
          </w:p>
        </w:tc>
        <w:tc>
          <w:tcPr>
            <w:tcW w:w="198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Тема</w:t>
            </w:r>
          </w:p>
        </w:tc>
        <w:tc>
          <w:tcPr>
            <w:tcW w:w="1843"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Количество часов</w:t>
            </w:r>
          </w:p>
        </w:tc>
        <w:tc>
          <w:tcPr>
            <w:tcW w:w="4678"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Основное содержание уроков и виды работ по теме</w:t>
            </w:r>
          </w:p>
        </w:tc>
      </w:tr>
      <w:tr w:rsidR="00C72E88" w:rsidRPr="00760708" w:rsidTr="00C72E88">
        <w:tc>
          <w:tcPr>
            <w:tcW w:w="1134"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w:t>
            </w:r>
          </w:p>
        </w:tc>
        <w:tc>
          <w:tcPr>
            <w:tcW w:w="1985"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roofErr w:type="gramStart"/>
            <w:r w:rsidRPr="00760708">
              <w:rPr>
                <w:rFonts w:ascii="Times New Roman" w:eastAsia="Calibri" w:hAnsi="Times New Roman" w:cs="Times New Roman"/>
                <w:kern w:val="1"/>
                <w:sz w:val="24"/>
                <w:szCs w:val="24"/>
                <w:lang w:eastAsia="ar-SA"/>
              </w:rPr>
              <w:t>Сказки про Машу</w:t>
            </w:r>
            <w:proofErr w:type="gramEnd"/>
          </w:p>
        </w:tc>
        <w:tc>
          <w:tcPr>
            <w:tcW w:w="1843"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4678" w:type="dxa"/>
            <w:vMerge w:val="restart"/>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тему (беседа с опорой на иллюстрацию,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Актуализация сказки «Маша и Медведь» (слушание сказки в аудиозаписи с опорой на иллюстрации)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Закрепление содержания сказки.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Актуализация сказки «Три медведя» (слушание сказки с аудиозаписи с опорой на иллюстрации)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Закрепление содержания сказки.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Игра «Живые загадки».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roofErr w:type="spellStart"/>
            <w:r w:rsidRPr="00760708">
              <w:rPr>
                <w:rFonts w:ascii="Times New Roman" w:eastAsia="Calibri" w:hAnsi="Times New Roman" w:cs="Times New Roman"/>
                <w:kern w:val="1"/>
                <w:sz w:val="24"/>
                <w:szCs w:val="24"/>
                <w:lang w:eastAsia="ar-SA"/>
              </w:rPr>
              <w:t>Инсценирование</w:t>
            </w:r>
            <w:proofErr w:type="spellEnd"/>
            <w:r w:rsidRPr="00760708">
              <w:rPr>
                <w:rFonts w:ascii="Times New Roman" w:eastAsia="Calibri" w:hAnsi="Times New Roman" w:cs="Times New Roman"/>
                <w:kern w:val="1"/>
                <w:sz w:val="24"/>
                <w:szCs w:val="24"/>
                <w:lang w:eastAsia="ar-SA"/>
              </w:rPr>
              <w:t xml:space="preserve"> сказки по выбору учащихся. </w:t>
            </w:r>
          </w:p>
        </w:tc>
      </w:tr>
      <w:tr w:rsidR="00C72E88" w:rsidRPr="00760708" w:rsidTr="00C72E88">
        <w:tc>
          <w:tcPr>
            <w:tcW w:w="1134"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2.</w:t>
            </w:r>
          </w:p>
        </w:tc>
        <w:tc>
          <w:tcPr>
            <w:tcW w:w="198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843"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678"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34"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3.</w:t>
            </w:r>
          </w:p>
        </w:tc>
        <w:tc>
          <w:tcPr>
            <w:tcW w:w="198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843"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678"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605"/>
        </w:trPr>
        <w:tc>
          <w:tcPr>
            <w:tcW w:w="1134"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198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843"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678"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34"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5.</w:t>
            </w:r>
          </w:p>
        </w:tc>
        <w:tc>
          <w:tcPr>
            <w:tcW w:w="1985"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Отправляюсь в магазин  </w:t>
            </w:r>
          </w:p>
        </w:tc>
        <w:tc>
          <w:tcPr>
            <w:tcW w:w="1843"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4678" w:type="dxa"/>
            <w:vMerge w:val="restart"/>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(рассматривание картинок,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Знакомство с темой (беседа на основе личного опыта)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Актуализация имеющихся знаний о покупках с супермаркета (работа с предметными картинками: отдел – товар)</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Конструирование возможных диалогов с продавцом.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Проигрывание диалогов с привлечением внимания необходимости громкого четкого </w:t>
            </w:r>
            <w:r w:rsidRPr="00760708">
              <w:rPr>
                <w:rFonts w:ascii="Times New Roman" w:eastAsia="Calibri" w:hAnsi="Times New Roman" w:cs="Times New Roman"/>
                <w:kern w:val="1"/>
                <w:sz w:val="24"/>
                <w:szCs w:val="24"/>
                <w:lang w:eastAsia="ar-SA"/>
              </w:rPr>
              <w:lastRenderedPageBreak/>
              <w:t xml:space="preserve">произнесения реплик при общении с продавцом.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Ролевая игра «В магазине»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Экскурсия в магазин.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Продолжение памятки «Секреты вежливого общения».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Завершение темы (работа над рубрикой «Это важно!»)  </w:t>
            </w:r>
          </w:p>
        </w:tc>
      </w:tr>
      <w:tr w:rsidR="00C72E88" w:rsidRPr="00760708" w:rsidTr="00C72E88">
        <w:tc>
          <w:tcPr>
            <w:tcW w:w="1134" w:type="dxa"/>
            <w:tcBorders>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6.</w:t>
            </w:r>
          </w:p>
        </w:tc>
        <w:tc>
          <w:tcPr>
            <w:tcW w:w="1985" w:type="dxa"/>
            <w:vMerge/>
            <w:tcBorders>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843" w:type="dxa"/>
            <w:vMerge/>
            <w:tcBorders>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678"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34"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7.</w:t>
            </w:r>
          </w:p>
        </w:tc>
        <w:tc>
          <w:tcPr>
            <w:tcW w:w="1985"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843" w:type="dxa"/>
            <w:vMerge/>
            <w:tcBorders>
              <w:top w:val="single" w:sz="4" w:space="0" w:color="auto"/>
              <w:left w:val="single" w:sz="4" w:space="0" w:color="auto"/>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678"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34"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8.</w:t>
            </w:r>
          </w:p>
        </w:tc>
        <w:tc>
          <w:tcPr>
            <w:tcW w:w="1985"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843" w:type="dxa"/>
            <w:vMerge/>
            <w:tcBorders>
              <w:top w:val="single" w:sz="4" w:space="0" w:color="auto"/>
              <w:left w:val="single" w:sz="4" w:space="0" w:color="auto"/>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678" w:type="dxa"/>
            <w:vMerge/>
            <w:tcBorders>
              <w:bottom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580"/>
        </w:trPr>
        <w:tc>
          <w:tcPr>
            <w:tcW w:w="1134"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lastRenderedPageBreak/>
              <w:t>9.</w:t>
            </w:r>
          </w:p>
        </w:tc>
        <w:tc>
          <w:tcPr>
            <w:tcW w:w="1985" w:type="dxa"/>
            <w:vMerge w:val="restart"/>
            <w:tcBorders>
              <w:top w:val="single" w:sz="4" w:space="0" w:color="auto"/>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Телефонный разговор</w:t>
            </w:r>
          </w:p>
        </w:tc>
        <w:tc>
          <w:tcPr>
            <w:tcW w:w="1843" w:type="dxa"/>
            <w:vMerge w:val="restart"/>
            <w:tcBorders>
              <w:top w:val="single" w:sz="4" w:space="0" w:color="auto"/>
              <w:lef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4678" w:type="dxa"/>
            <w:vMerge w:val="restart"/>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(рассматривание картинок,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Актуализация имеющихся знаний по теме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Составление «Правил общения по телефону»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Прослушивание в аудиозаписи фрагмента сказки К. Чуковского «Телефон».</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Чтение фрагментов сказки по ролям.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Проигрывание диалогов из сказки с дополнением их словами приветствия, благодарности, прощания.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Ролевые игры «Телефонный разговор»</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Завершение темы (работа над рубрикой «Это важно!»)  </w:t>
            </w:r>
          </w:p>
        </w:tc>
      </w:tr>
      <w:tr w:rsidR="00C72E88" w:rsidRPr="00760708" w:rsidTr="00C72E88">
        <w:trPr>
          <w:trHeight w:val="581"/>
        </w:trPr>
        <w:tc>
          <w:tcPr>
            <w:tcW w:w="1134"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10.</w:t>
            </w: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843" w:type="dxa"/>
            <w:vMerge/>
            <w:tcBorders>
              <w:lef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678"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602"/>
        </w:trPr>
        <w:tc>
          <w:tcPr>
            <w:tcW w:w="1134"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11.</w:t>
            </w: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843" w:type="dxa"/>
            <w:vMerge/>
            <w:tcBorders>
              <w:lef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678"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4422"/>
        </w:trPr>
        <w:tc>
          <w:tcPr>
            <w:tcW w:w="1134"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12.</w:t>
            </w:r>
          </w:p>
        </w:tc>
        <w:tc>
          <w:tcPr>
            <w:tcW w:w="1985" w:type="dxa"/>
            <w:vMerge/>
            <w:tcBorders>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843" w:type="dxa"/>
            <w:vMerge/>
            <w:tcBorders>
              <w:left w:val="single" w:sz="4" w:space="0" w:color="auto"/>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678" w:type="dxa"/>
            <w:vMerge/>
            <w:tcBorders>
              <w:bottom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34"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13.</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Новогодние поздравления</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2</w:t>
            </w:r>
          </w:p>
        </w:tc>
        <w:tc>
          <w:tcPr>
            <w:tcW w:w="4678" w:type="dxa"/>
            <w:vMerge w:val="restart"/>
            <w:tcBorders>
              <w:top w:val="single" w:sz="4" w:space="0" w:color="auto"/>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тему (беседа с использованием личного опыта учащихся)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 Составление предложений по теме с опорой на образец, условно-графические схемы.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Разучивание стихотворений, песенок новогодней тематики.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Подготовка письменных приглашений на новогодний праздник. </w:t>
            </w:r>
          </w:p>
        </w:tc>
      </w:tr>
      <w:tr w:rsidR="00C72E88" w:rsidRPr="00760708" w:rsidTr="00C72E88">
        <w:trPr>
          <w:trHeight w:val="964"/>
        </w:trPr>
        <w:tc>
          <w:tcPr>
            <w:tcW w:w="1134" w:type="dxa"/>
            <w:tcBorders>
              <w:top w:val="single" w:sz="4" w:space="0" w:color="auto"/>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14.</w:t>
            </w:r>
          </w:p>
        </w:tc>
        <w:tc>
          <w:tcPr>
            <w:tcW w:w="1985"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843"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678"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bl>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kern w:val="1"/>
          <w:sz w:val="24"/>
          <w:szCs w:val="24"/>
          <w:u w:val="single"/>
          <w:lang w:eastAsia="ar-SA"/>
        </w:rPr>
      </w:pP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kern w:val="1"/>
          <w:sz w:val="24"/>
          <w:szCs w:val="24"/>
          <w:u w:val="single"/>
          <w:lang w:eastAsia="ar-SA"/>
        </w:rPr>
      </w:pPr>
      <w:r w:rsidRPr="00760708">
        <w:rPr>
          <w:rFonts w:ascii="Times New Roman" w:eastAsia="Times New Roman" w:hAnsi="Times New Roman" w:cs="Times New Roman"/>
          <w:kern w:val="1"/>
          <w:sz w:val="24"/>
          <w:szCs w:val="24"/>
          <w:u w:val="single"/>
          <w:lang w:eastAsia="ar-SA"/>
        </w:rPr>
        <w:t>3 четверть -  10 учебных недель, 20 часов</w:t>
      </w: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29"/>
        <w:gridCol w:w="1985"/>
        <w:gridCol w:w="1559"/>
        <w:gridCol w:w="4961"/>
      </w:tblGrid>
      <w:tr w:rsidR="00C72E88" w:rsidRPr="00760708" w:rsidTr="00C72E88">
        <w:tc>
          <w:tcPr>
            <w:tcW w:w="112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lastRenderedPageBreak/>
              <w:t>Номер урока</w:t>
            </w:r>
          </w:p>
        </w:tc>
        <w:tc>
          <w:tcPr>
            <w:tcW w:w="198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Тема</w:t>
            </w:r>
          </w:p>
        </w:tc>
        <w:tc>
          <w:tcPr>
            <w:tcW w:w="155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Количество часов</w:t>
            </w:r>
          </w:p>
        </w:tc>
        <w:tc>
          <w:tcPr>
            <w:tcW w:w="4961"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Основное содержание уроков и виды работ по теме</w:t>
            </w:r>
          </w:p>
        </w:tc>
      </w:tr>
      <w:tr w:rsidR="00C72E88" w:rsidRPr="00760708" w:rsidTr="00C72E88">
        <w:tc>
          <w:tcPr>
            <w:tcW w:w="112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w:t>
            </w:r>
          </w:p>
        </w:tc>
        <w:tc>
          <w:tcPr>
            <w:tcW w:w="1985"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Я – зритель </w:t>
            </w:r>
          </w:p>
        </w:tc>
        <w:tc>
          <w:tcPr>
            <w:tcW w:w="1559"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4961" w:type="dxa"/>
            <w:vMerge w:val="restart"/>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(рассматривание картинок,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Актуализация имеющегося опыта, знаний по теме.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Обогащение словарного запаса по теме (работа с иллюстрациями, ответы на вопросы).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Моделирование и проигрывание возможных диалогов в кинотеатре.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Составление «Правил вежливого зрителя»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Ролевая игра «Кинотеатр»</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Продолжение «Памятки вежливого общения»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Завершение темы (работа над рубрикой «Это важно!»)  </w:t>
            </w:r>
          </w:p>
        </w:tc>
      </w:tr>
      <w:tr w:rsidR="00C72E88" w:rsidRPr="00760708" w:rsidTr="00C72E88">
        <w:tc>
          <w:tcPr>
            <w:tcW w:w="112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2.</w:t>
            </w:r>
          </w:p>
        </w:tc>
        <w:tc>
          <w:tcPr>
            <w:tcW w:w="198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3.</w:t>
            </w:r>
          </w:p>
        </w:tc>
        <w:tc>
          <w:tcPr>
            <w:tcW w:w="198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198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5.</w:t>
            </w:r>
          </w:p>
        </w:tc>
        <w:tc>
          <w:tcPr>
            <w:tcW w:w="1985"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Какая сегодня погода?  </w:t>
            </w:r>
          </w:p>
        </w:tc>
        <w:tc>
          <w:tcPr>
            <w:tcW w:w="1559"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4961" w:type="dxa"/>
            <w:vMerge w:val="restart"/>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(рассматривание картинок,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 Знакомство с темой (беседа с привлечением личного опыта, ответы на вопросы на основе иллюстраций)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Актуализация имеющихся знаний о том, какую информацию содержит прогноз погоды, как ее нужно использовать при планировании своего времени.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Конструирование предложений по теме с опорой на условные обозначения.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Ролевая игра «Прогноз погоды»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Завершение темы (работа над рубрикой «Это важно!»)</w:t>
            </w:r>
          </w:p>
        </w:tc>
      </w:tr>
      <w:tr w:rsidR="00C72E88" w:rsidRPr="00760708" w:rsidTr="00C72E88">
        <w:tc>
          <w:tcPr>
            <w:tcW w:w="1129" w:type="dxa"/>
            <w:tcBorders>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6.</w:t>
            </w:r>
          </w:p>
        </w:tc>
        <w:tc>
          <w:tcPr>
            <w:tcW w:w="1985" w:type="dxa"/>
            <w:vMerge/>
            <w:tcBorders>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tcBorders>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7.</w:t>
            </w:r>
          </w:p>
        </w:tc>
        <w:tc>
          <w:tcPr>
            <w:tcW w:w="1985"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tcBorders>
              <w:top w:val="single" w:sz="4" w:space="0" w:color="auto"/>
              <w:left w:val="single" w:sz="4" w:space="0" w:color="auto"/>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1962"/>
        </w:trPr>
        <w:tc>
          <w:tcPr>
            <w:tcW w:w="1129" w:type="dxa"/>
            <w:tcBorders>
              <w:top w:val="single" w:sz="4" w:space="0" w:color="auto"/>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8.</w:t>
            </w:r>
          </w:p>
        </w:tc>
        <w:tc>
          <w:tcPr>
            <w:tcW w:w="1985"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tcBorders>
              <w:top w:val="single" w:sz="4" w:space="0" w:color="auto"/>
              <w:left w:val="single" w:sz="4" w:space="0" w:color="auto"/>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Borders>
              <w:bottom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9.</w:t>
            </w:r>
          </w:p>
        </w:tc>
        <w:tc>
          <w:tcPr>
            <w:tcW w:w="1985" w:type="dxa"/>
            <w:vMerge w:val="restart"/>
            <w:tcBorders>
              <w:top w:val="single" w:sz="4" w:space="0" w:color="auto"/>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«Снегурочка»</w:t>
            </w:r>
          </w:p>
        </w:tc>
        <w:tc>
          <w:tcPr>
            <w:tcW w:w="1559" w:type="dxa"/>
            <w:vMerge w:val="restart"/>
            <w:tcBorders>
              <w:top w:val="single" w:sz="4" w:space="0" w:color="auto"/>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4961" w:type="dxa"/>
            <w:vMerge w:val="restart"/>
            <w:tcBorders>
              <w:top w:val="single" w:sz="4" w:space="0" w:color="auto"/>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w:t>
            </w:r>
            <w:r w:rsidRPr="00760708">
              <w:rPr>
                <w:rFonts w:ascii="Times New Roman" w:eastAsia="Calibri" w:hAnsi="Times New Roman" w:cs="Times New Roman"/>
                <w:kern w:val="1"/>
                <w:sz w:val="24"/>
                <w:szCs w:val="24"/>
                <w:lang w:eastAsia="ar-SA"/>
              </w:rPr>
              <w:tab/>
              <w:t>Введение в тему ситуации (работа с иллюстрацией,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2.</w:t>
            </w:r>
            <w:r w:rsidRPr="00760708">
              <w:rPr>
                <w:rFonts w:ascii="Times New Roman" w:eastAsia="Calibri" w:hAnsi="Times New Roman" w:cs="Times New Roman"/>
                <w:kern w:val="1"/>
                <w:sz w:val="24"/>
                <w:szCs w:val="24"/>
                <w:lang w:eastAsia="ar-SA"/>
              </w:rPr>
              <w:tab/>
              <w:t xml:space="preserve">Знакомство со сказкой (прослушивание </w:t>
            </w:r>
            <w:r w:rsidRPr="00760708">
              <w:rPr>
                <w:rFonts w:ascii="Times New Roman" w:eastAsia="Calibri" w:hAnsi="Times New Roman" w:cs="Times New Roman"/>
                <w:kern w:val="1"/>
                <w:sz w:val="24"/>
                <w:szCs w:val="24"/>
                <w:lang w:eastAsia="ar-SA"/>
              </w:rPr>
              <w:lastRenderedPageBreak/>
              <w:t>сказки в аудиозаписи с опорой на иллюстрации).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3.</w:t>
            </w:r>
            <w:r w:rsidRPr="00760708">
              <w:rPr>
                <w:rFonts w:ascii="Times New Roman" w:eastAsia="Calibri" w:hAnsi="Times New Roman" w:cs="Times New Roman"/>
                <w:kern w:val="1"/>
                <w:sz w:val="24"/>
                <w:szCs w:val="24"/>
                <w:lang w:eastAsia="ar-SA"/>
              </w:rPr>
              <w:tab/>
              <w:t>Закрепление содержания сказки (рассказ по кругу, рассказ с эстафетой и др.)</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5.</w:t>
            </w:r>
            <w:r w:rsidRPr="00760708">
              <w:rPr>
                <w:rFonts w:ascii="Times New Roman" w:eastAsia="Calibri" w:hAnsi="Times New Roman" w:cs="Times New Roman"/>
                <w:kern w:val="1"/>
                <w:sz w:val="24"/>
                <w:szCs w:val="24"/>
                <w:lang w:eastAsia="ar-SA"/>
              </w:rPr>
              <w:tab/>
            </w:r>
            <w:proofErr w:type="spellStart"/>
            <w:r w:rsidRPr="00760708">
              <w:rPr>
                <w:rFonts w:ascii="Times New Roman" w:eastAsia="Calibri" w:hAnsi="Times New Roman" w:cs="Times New Roman"/>
                <w:kern w:val="1"/>
                <w:sz w:val="24"/>
                <w:szCs w:val="24"/>
                <w:lang w:eastAsia="ar-SA"/>
              </w:rPr>
              <w:t>Инсценирование</w:t>
            </w:r>
            <w:proofErr w:type="spellEnd"/>
            <w:r w:rsidRPr="00760708">
              <w:rPr>
                <w:rFonts w:ascii="Times New Roman" w:eastAsia="Calibri" w:hAnsi="Times New Roman" w:cs="Times New Roman"/>
                <w:kern w:val="1"/>
                <w:sz w:val="24"/>
                <w:szCs w:val="24"/>
                <w:lang w:eastAsia="ar-SA"/>
              </w:rPr>
              <w:t xml:space="preserve"> сказки.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6.</w:t>
            </w:r>
            <w:r w:rsidRPr="00760708">
              <w:rPr>
                <w:rFonts w:ascii="Times New Roman" w:eastAsia="Calibri" w:hAnsi="Times New Roman" w:cs="Times New Roman"/>
                <w:kern w:val="1"/>
                <w:sz w:val="24"/>
                <w:szCs w:val="24"/>
                <w:lang w:eastAsia="ar-SA"/>
              </w:rPr>
              <w:tab/>
              <w:t>Конкурс «Мастер сказки сказывать».</w:t>
            </w:r>
          </w:p>
        </w:tc>
      </w:tr>
      <w:tr w:rsidR="00C72E88" w:rsidRPr="00760708" w:rsidTr="00C72E88">
        <w:tc>
          <w:tcPr>
            <w:tcW w:w="1129" w:type="dxa"/>
            <w:tcBorders>
              <w:top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10.</w:t>
            </w: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11.</w:t>
            </w: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12.</w:t>
            </w: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lastRenderedPageBreak/>
              <w:t>13.</w:t>
            </w:r>
          </w:p>
        </w:tc>
        <w:tc>
          <w:tcPr>
            <w:tcW w:w="1985" w:type="dxa"/>
            <w:vMerge w:val="restart"/>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Весенние поздравлени</w:t>
            </w:r>
            <w:proofErr w:type="gramStart"/>
            <w:r w:rsidRPr="00760708">
              <w:rPr>
                <w:rFonts w:ascii="Times New Roman" w:eastAsia="Calibri" w:hAnsi="Times New Roman" w:cs="Times New Roman"/>
                <w:kern w:val="1"/>
                <w:sz w:val="24"/>
                <w:szCs w:val="24"/>
                <w:lang w:eastAsia="ar-SA"/>
              </w:rPr>
              <w:t>я</w:t>
            </w:r>
            <w:r w:rsidRPr="00760708">
              <w:rPr>
                <w:rFonts w:ascii="Times New Roman" w:eastAsia="Calibri" w:hAnsi="Times New Roman" w:cs="Times New Roman"/>
                <w:i/>
                <w:kern w:val="1"/>
                <w:sz w:val="24"/>
                <w:szCs w:val="24"/>
                <w:lang w:eastAsia="ar-SA"/>
              </w:rPr>
              <w:t>(</w:t>
            </w:r>
            <w:proofErr w:type="gramEnd"/>
            <w:r w:rsidRPr="00760708">
              <w:rPr>
                <w:rFonts w:ascii="Times New Roman" w:eastAsia="Calibri" w:hAnsi="Times New Roman" w:cs="Times New Roman"/>
                <w:i/>
                <w:kern w:val="1"/>
                <w:sz w:val="24"/>
                <w:szCs w:val="24"/>
                <w:lang w:eastAsia="ar-SA"/>
              </w:rPr>
              <w:t>Место уроков по данной теме в последовательности уроков 3 четверти определяется учителем по календарю, исходя из необходимости приблизить их к календарным датам  23 февраля и 8 марта)</w:t>
            </w:r>
          </w:p>
        </w:tc>
        <w:tc>
          <w:tcPr>
            <w:tcW w:w="1559" w:type="dxa"/>
            <w:vMerge w:val="restart"/>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4961" w:type="dxa"/>
            <w:vMerge w:val="restart"/>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(беседа с опорой на иллюстрацию, дополнение деталей ситуации по вопросам учителя, выбор предложения, наиболее подходящего к содержанию картинки, из двух, произнесенных учителем)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Составление поздравлений. Тренировочные упражнения в произнесении поздравлений с различной интонацией в зависимости от адресата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Конструирование диалогов поздравления и ответной реплики, моделирование и проигрывание диалогов</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Создание поздравительных открыток. Подпись адресата открытки. </w:t>
            </w:r>
          </w:p>
        </w:tc>
      </w:tr>
      <w:tr w:rsidR="00C72E88" w:rsidRPr="00760708" w:rsidTr="00C72E88">
        <w:tc>
          <w:tcPr>
            <w:tcW w:w="1129" w:type="dxa"/>
            <w:tcBorders>
              <w:top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14.</w:t>
            </w: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15.</w:t>
            </w: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16.</w:t>
            </w: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20"/>
        </w:trPr>
        <w:tc>
          <w:tcPr>
            <w:tcW w:w="1129" w:type="dxa"/>
            <w:tcBorders>
              <w:top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17.</w:t>
            </w:r>
          </w:p>
        </w:tc>
        <w:tc>
          <w:tcPr>
            <w:tcW w:w="1985" w:type="dxa"/>
            <w:vMerge w:val="restart"/>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Готовим подарок к празднику</w:t>
            </w:r>
          </w:p>
          <w:p w:rsidR="00C72E88" w:rsidRPr="00760708" w:rsidRDefault="00C72E88" w:rsidP="00C72E88">
            <w:pPr>
              <w:rPr>
                <w:rFonts w:ascii="Times New Roman" w:eastAsia="Calibri" w:hAnsi="Times New Roman" w:cs="Times New Roman"/>
                <w:sz w:val="24"/>
                <w:szCs w:val="24"/>
                <w:lang w:eastAsia="ar-SA"/>
              </w:rPr>
            </w:pPr>
          </w:p>
          <w:p w:rsidR="00C72E88" w:rsidRPr="00760708" w:rsidRDefault="00C72E88" w:rsidP="00C72E88">
            <w:pPr>
              <w:rPr>
                <w:rFonts w:ascii="Times New Roman" w:eastAsia="Calibri" w:hAnsi="Times New Roman" w:cs="Times New Roman"/>
                <w:sz w:val="24"/>
                <w:szCs w:val="24"/>
                <w:lang w:eastAsia="ar-SA"/>
              </w:rPr>
            </w:pPr>
          </w:p>
          <w:p w:rsidR="00C72E88" w:rsidRPr="00760708" w:rsidRDefault="00C72E88" w:rsidP="00C72E88">
            <w:pPr>
              <w:rPr>
                <w:rFonts w:ascii="Times New Roman" w:eastAsia="Calibri" w:hAnsi="Times New Roman" w:cs="Times New Roman"/>
                <w:sz w:val="24"/>
                <w:szCs w:val="24"/>
                <w:lang w:eastAsia="ar-SA"/>
              </w:rPr>
            </w:pPr>
          </w:p>
          <w:p w:rsidR="00C72E88" w:rsidRPr="00760708" w:rsidRDefault="00C72E88" w:rsidP="00C72E88">
            <w:pPr>
              <w:rPr>
                <w:rFonts w:ascii="Times New Roman" w:eastAsia="Calibri" w:hAnsi="Times New Roman" w:cs="Times New Roman"/>
                <w:sz w:val="24"/>
                <w:szCs w:val="24"/>
                <w:lang w:eastAsia="ar-SA"/>
              </w:rPr>
            </w:pPr>
          </w:p>
          <w:p w:rsidR="00C72E88" w:rsidRPr="00760708" w:rsidRDefault="00C72E88" w:rsidP="00C72E88">
            <w:pPr>
              <w:rPr>
                <w:rFonts w:ascii="Times New Roman" w:eastAsia="Calibri" w:hAnsi="Times New Roman" w:cs="Times New Roman"/>
                <w:sz w:val="24"/>
                <w:szCs w:val="24"/>
                <w:lang w:eastAsia="ar-SA"/>
              </w:rPr>
            </w:pPr>
          </w:p>
        </w:tc>
        <w:tc>
          <w:tcPr>
            <w:tcW w:w="1559" w:type="dxa"/>
            <w:vMerge w:val="restart"/>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p w:rsidR="00C72E88" w:rsidRPr="00760708" w:rsidRDefault="00C72E88" w:rsidP="00C72E88">
            <w:pPr>
              <w:rPr>
                <w:rFonts w:ascii="Times New Roman" w:eastAsia="Calibri" w:hAnsi="Times New Roman" w:cs="Times New Roman"/>
                <w:sz w:val="24"/>
                <w:szCs w:val="24"/>
                <w:lang w:eastAsia="ar-SA"/>
              </w:rPr>
            </w:pPr>
          </w:p>
          <w:p w:rsidR="00C72E88" w:rsidRPr="00760708" w:rsidRDefault="00C72E88" w:rsidP="00C72E88">
            <w:pPr>
              <w:rPr>
                <w:rFonts w:ascii="Times New Roman" w:eastAsia="Calibri" w:hAnsi="Times New Roman" w:cs="Times New Roman"/>
                <w:sz w:val="24"/>
                <w:szCs w:val="24"/>
                <w:lang w:eastAsia="ar-SA"/>
              </w:rPr>
            </w:pPr>
          </w:p>
          <w:p w:rsidR="00C72E88" w:rsidRPr="00760708" w:rsidRDefault="00C72E88" w:rsidP="00C72E88">
            <w:pPr>
              <w:rPr>
                <w:rFonts w:ascii="Times New Roman" w:eastAsia="Calibri" w:hAnsi="Times New Roman" w:cs="Times New Roman"/>
                <w:sz w:val="24"/>
                <w:szCs w:val="24"/>
                <w:lang w:eastAsia="ar-SA"/>
              </w:rPr>
            </w:pPr>
          </w:p>
          <w:p w:rsidR="00C72E88" w:rsidRPr="00760708" w:rsidRDefault="00C72E88" w:rsidP="00C72E88">
            <w:pPr>
              <w:rPr>
                <w:rFonts w:ascii="Times New Roman" w:eastAsia="Calibri" w:hAnsi="Times New Roman" w:cs="Times New Roman"/>
                <w:sz w:val="24"/>
                <w:szCs w:val="24"/>
                <w:lang w:eastAsia="ar-SA"/>
              </w:rPr>
            </w:pPr>
          </w:p>
          <w:p w:rsidR="00C72E88" w:rsidRPr="00760708" w:rsidRDefault="00C72E88" w:rsidP="00C72E88">
            <w:pPr>
              <w:rPr>
                <w:rFonts w:ascii="Times New Roman" w:eastAsia="Calibri" w:hAnsi="Times New Roman" w:cs="Times New Roman"/>
                <w:sz w:val="24"/>
                <w:szCs w:val="24"/>
                <w:lang w:eastAsia="ar-SA"/>
              </w:rPr>
            </w:pPr>
          </w:p>
        </w:tc>
        <w:tc>
          <w:tcPr>
            <w:tcW w:w="4961" w:type="dxa"/>
            <w:vMerge w:val="restart"/>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(беседа с опорой на личный опыт)</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Коллективная подготовка подарков к праздникам 23 февраля и 8 марта: выбор адресата, формы подарка, составление плана изготовления подарка, работа в парах или </w:t>
            </w:r>
            <w:proofErr w:type="spellStart"/>
            <w:r w:rsidRPr="00760708">
              <w:rPr>
                <w:rFonts w:ascii="Times New Roman" w:eastAsia="Calibri" w:hAnsi="Times New Roman" w:cs="Times New Roman"/>
                <w:kern w:val="1"/>
                <w:sz w:val="24"/>
                <w:szCs w:val="24"/>
                <w:lang w:eastAsia="ar-SA"/>
              </w:rPr>
              <w:t>минигруппах</w:t>
            </w:r>
            <w:proofErr w:type="spellEnd"/>
            <w:r w:rsidRPr="00760708">
              <w:rPr>
                <w:rFonts w:ascii="Times New Roman" w:eastAsia="Calibri" w:hAnsi="Times New Roman" w:cs="Times New Roman"/>
                <w:kern w:val="1"/>
                <w:sz w:val="24"/>
                <w:szCs w:val="24"/>
                <w:lang w:eastAsia="ar-SA"/>
              </w:rPr>
              <w:t xml:space="preserve">.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Конструирование диалогов вручения подарка и ответной реплики, моделирование и проигрывание диалогов</w:t>
            </w:r>
          </w:p>
        </w:tc>
      </w:tr>
      <w:tr w:rsidR="00C72E88" w:rsidRPr="00760708" w:rsidTr="00C72E88">
        <w:trPr>
          <w:trHeight w:val="387"/>
        </w:trPr>
        <w:tc>
          <w:tcPr>
            <w:tcW w:w="1129" w:type="dxa"/>
            <w:tcBorders>
              <w:top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18.</w:t>
            </w: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318"/>
        </w:trPr>
        <w:tc>
          <w:tcPr>
            <w:tcW w:w="1129" w:type="dxa"/>
            <w:tcBorders>
              <w:top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19.</w:t>
            </w: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2948"/>
        </w:trPr>
        <w:tc>
          <w:tcPr>
            <w:tcW w:w="1129" w:type="dxa"/>
            <w:tcBorders>
              <w:top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20</w:t>
            </w:r>
          </w:p>
          <w:p w:rsidR="00C72E88" w:rsidRPr="00760708" w:rsidRDefault="00C72E88" w:rsidP="00C72E88">
            <w:pPr>
              <w:rPr>
                <w:rFonts w:ascii="Times New Roman" w:eastAsia="Calibri" w:hAnsi="Times New Roman" w:cs="Times New Roman"/>
                <w:sz w:val="24"/>
                <w:szCs w:val="24"/>
                <w:lang w:eastAsia="ar-SA"/>
              </w:rPr>
            </w:pPr>
          </w:p>
          <w:p w:rsidR="00C72E88" w:rsidRPr="00760708" w:rsidRDefault="00C72E88" w:rsidP="00C72E88">
            <w:pPr>
              <w:rPr>
                <w:rFonts w:ascii="Times New Roman" w:eastAsia="Calibri" w:hAnsi="Times New Roman" w:cs="Times New Roman"/>
                <w:sz w:val="24"/>
                <w:szCs w:val="24"/>
                <w:lang w:eastAsia="ar-SA"/>
              </w:rPr>
            </w:pP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559"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961"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bl>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kern w:val="1"/>
          <w:sz w:val="24"/>
          <w:szCs w:val="24"/>
          <w:u w:val="single"/>
          <w:lang w:eastAsia="ar-SA"/>
        </w:rPr>
      </w:pP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kern w:val="1"/>
          <w:sz w:val="24"/>
          <w:szCs w:val="24"/>
          <w:u w:val="single"/>
          <w:lang w:eastAsia="ar-SA"/>
        </w:rPr>
      </w:pPr>
      <w:r w:rsidRPr="00760708">
        <w:rPr>
          <w:rFonts w:ascii="Times New Roman" w:eastAsia="Times New Roman" w:hAnsi="Times New Roman" w:cs="Times New Roman"/>
          <w:kern w:val="1"/>
          <w:sz w:val="24"/>
          <w:szCs w:val="24"/>
          <w:u w:val="single"/>
          <w:lang w:eastAsia="ar-SA"/>
        </w:rPr>
        <w:lastRenderedPageBreak/>
        <w:t>4 четверть -   7 учебных недель, 14 часов</w:t>
      </w: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29"/>
        <w:gridCol w:w="1985"/>
        <w:gridCol w:w="1701"/>
        <w:gridCol w:w="4819"/>
      </w:tblGrid>
      <w:tr w:rsidR="00C72E88" w:rsidRPr="00760708" w:rsidTr="00C72E88">
        <w:tc>
          <w:tcPr>
            <w:tcW w:w="112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Номер урока</w:t>
            </w:r>
          </w:p>
        </w:tc>
        <w:tc>
          <w:tcPr>
            <w:tcW w:w="198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Тема</w:t>
            </w:r>
          </w:p>
        </w:tc>
        <w:tc>
          <w:tcPr>
            <w:tcW w:w="170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Количество часов</w:t>
            </w:r>
          </w:p>
        </w:tc>
        <w:tc>
          <w:tcPr>
            <w:tcW w:w="4819" w:type="dxa"/>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Основное содержание уроков и виды работ по теме</w:t>
            </w:r>
          </w:p>
        </w:tc>
      </w:tr>
      <w:tr w:rsidR="00C72E88" w:rsidRPr="00760708" w:rsidTr="00C72E88">
        <w:tc>
          <w:tcPr>
            <w:tcW w:w="112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w:t>
            </w:r>
          </w:p>
        </w:tc>
        <w:tc>
          <w:tcPr>
            <w:tcW w:w="1985"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Веселый праздник</w:t>
            </w:r>
          </w:p>
        </w:tc>
        <w:tc>
          <w:tcPr>
            <w:tcW w:w="1701"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4819" w:type="dxa"/>
            <w:vMerge w:val="restart"/>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(рассматривание картинок,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 Знакомство с темой (беседа с привлечением личного опыта, ответы на вопросы на основе иллюстраций)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Подготовка к ролевой игре «Прием гостей», в </w:t>
            </w:r>
            <w:proofErr w:type="spellStart"/>
            <w:r w:rsidRPr="00760708">
              <w:rPr>
                <w:rFonts w:ascii="Times New Roman" w:eastAsia="Calibri" w:hAnsi="Times New Roman" w:cs="Times New Roman"/>
                <w:kern w:val="1"/>
                <w:sz w:val="24"/>
                <w:szCs w:val="24"/>
                <w:lang w:eastAsia="ar-SA"/>
              </w:rPr>
              <w:t>т.ч</w:t>
            </w:r>
            <w:proofErr w:type="spellEnd"/>
            <w:r w:rsidRPr="00760708">
              <w:rPr>
                <w:rFonts w:ascii="Times New Roman" w:eastAsia="Calibri" w:hAnsi="Times New Roman" w:cs="Times New Roman"/>
                <w:kern w:val="1"/>
                <w:sz w:val="24"/>
                <w:szCs w:val="24"/>
                <w:lang w:eastAsia="ar-SA"/>
              </w:rPr>
              <w:t xml:space="preserve">. обсуждение конкурсов и развлечений для детского праздника.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Ролевая игра «Прием гостей»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Составление рассказа по теме с опорой на сюжетные картинки, план из ключевых слов.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Завершение темы (работа над рубрикой «Это важно!»)</w:t>
            </w:r>
          </w:p>
        </w:tc>
      </w:tr>
      <w:tr w:rsidR="00C72E88" w:rsidRPr="00760708" w:rsidTr="00C72E88">
        <w:tc>
          <w:tcPr>
            <w:tcW w:w="112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2.</w:t>
            </w:r>
          </w:p>
        </w:tc>
        <w:tc>
          <w:tcPr>
            <w:tcW w:w="198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701"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819"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3.</w:t>
            </w:r>
          </w:p>
        </w:tc>
        <w:tc>
          <w:tcPr>
            <w:tcW w:w="198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701"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819"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1985"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701" w:type="dxa"/>
            <w:vMerge/>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819"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5.</w:t>
            </w:r>
          </w:p>
        </w:tc>
        <w:tc>
          <w:tcPr>
            <w:tcW w:w="1985"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Учимся понимать животных </w:t>
            </w:r>
          </w:p>
        </w:tc>
        <w:tc>
          <w:tcPr>
            <w:tcW w:w="1701" w:type="dxa"/>
            <w:vMerge w:val="restart"/>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4</w:t>
            </w:r>
          </w:p>
        </w:tc>
        <w:tc>
          <w:tcPr>
            <w:tcW w:w="4819" w:type="dxa"/>
            <w:vMerge w:val="restart"/>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(рассматривание картинок,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 Знакомство с темой (беседа с привлечением личного опыта, ответы на вопросы на основе иллюстраций)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Подготовка учащимися творческих работ по теме (обсуждение замыслов, порядка выполнения).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Выполнение и представление творческих работ классу.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Составление правил ухода за домашними животными.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Завершение темы (работа над рубрикой «Это важно!»)</w:t>
            </w:r>
          </w:p>
        </w:tc>
      </w:tr>
      <w:tr w:rsidR="00C72E88" w:rsidRPr="00760708" w:rsidTr="00C72E88">
        <w:tc>
          <w:tcPr>
            <w:tcW w:w="1129" w:type="dxa"/>
            <w:tcBorders>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6.</w:t>
            </w:r>
          </w:p>
        </w:tc>
        <w:tc>
          <w:tcPr>
            <w:tcW w:w="1985" w:type="dxa"/>
            <w:vMerge/>
            <w:tcBorders>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701" w:type="dxa"/>
            <w:vMerge/>
            <w:tcBorders>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819"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7.</w:t>
            </w:r>
          </w:p>
        </w:tc>
        <w:tc>
          <w:tcPr>
            <w:tcW w:w="1985"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701" w:type="dxa"/>
            <w:vMerge/>
            <w:tcBorders>
              <w:top w:val="single" w:sz="4" w:space="0" w:color="auto"/>
              <w:left w:val="single" w:sz="4" w:space="0" w:color="auto"/>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819" w:type="dxa"/>
            <w:vMerge/>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8.</w:t>
            </w:r>
          </w:p>
        </w:tc>
        <w:tc>
          <w:tcPr>
            <w:tcW w:w="1985"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701" w:type="dxa"/>
            <w:vMerge/>
            <w:tcBorders>
              <w:top w:val="single" w:sz="4" w:space="0" w:color="auto"/>
              <w:left w:val="single" w:sz="4" w:space="0" w:color="auto"/>
              <w:bottom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819" w:type="dxa"/>
            <w:vMerge/>
            <w:tcBorders>
              <w:bottom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9.</w:t>
            </w:r>
          </w:p>
        </w:tc>
        <w:tc>
          <w:tcPr>
            <w:tcW w:w="1985" w:type="dxa"/>
            <w:vMerge w:val="restart"/>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Поздравляем с </w:t>
            </w:r>
            <w:r w:rsidRPr="00760708">
              <w:rPr>
                <w:rFonts w:ascii="Times New Roman" w:eastAsia="Calibri" w:hAnsi="Times New Roman" w:cs="Times New Roman"/>
                <w:kern w:val="1"/>
                <w:sz w:val="24"/>
                <w:szCs w:val="24"/>
                <w:lang w:eastAsia="ar-SA"/>
              </w:rPr>
              <w:lastRenderedPageBreak/>
              <w:t>Днем победы!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i/>
                <w:kern w:val="1"/>
                <w:sz w:val="24"/>
                <w:szCs w:val="24"/>
                <w:lang w:eastAsia="ar-SA"/>
              </w:rPr>
              <w:t xml:space="preserve">(Место уроков по данной теме в последовательности уроков 4 четверти определяется учителем по календарю, </w:t>
            </w:r>
            <w:proofErr w:type="gramStart"/>
            <w:r w:rsidRPr="00760708">
              <w:rPr>
                <w:rFonts w:ascii="Times New Roman" w:eastAsia="Calibri" w:hAnsi="Times New Roman" w:cs="Times New Roman"/>
                <w:i/>
                <w:kern w:val="1"/>
                <w:sz w:val="24"/>
                <w:szCs w:val="24"/>
                <w:lang w:eastAsia="ar-SA"/>
              </w:rPr>
              <w:t>исходя из необходимости приблизить</w:t>
            </w:r>
            <w:proofErr w:type="gramEnd"/>
            <w:r w:rsidRPr="00760708">
              <w:rPr>
                <w:rFonts w:ascii="Times New Roman" w:eastAsia="Calibri" w:hAnsi="Times New Roman" w:cs="Times New Roman"/>
                <w:i/>
                <w:kern w:val="1"/>
                <w:sz w:val="24"/>
                <w:szCs w:val="24"/>
                <w:lang w:eastAsia="ar-SA"/>
              </w:rPr>
              <w:t xml:space="preserve"> их к календарной дате 9 мая)</w:t>
            </w:r>
            <w:r w:rsidRPr="00760708">
              <w:rPr>
                <w:rFonts w:ascii="Times New Roman" w:eastAsia="Calibri" w:hAnsi="Times New Roman" w:cs="Times New Roman"/>
                <w:kern w:val="1"/>
                <w:sz w:val="24"/>
                <w:szCs w:val="24"/>
                <w:lang w:eastAsia="ar-SA"/>
              </w:rPr>
              <w:t xml:space="preserve"> </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lastRenderedPageBreak/>
              <w:t>3</w:t>
            </w:r>
          </w:p>
        </w:tc>
        <w:tc>
          <w:tcPr>
            <w:tcW w:w="4819" w:type="dxa"/>
            <w:vMerge w:val="restart"/>
            <w:tcBorders>
              <w:top w:val="single" w:sz="4" w:space="0" w:color="auto"/>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Знакомство с темой (беседа с привлечением </w:t>
            </w:r>
            <w:r w:rsidRPr="00760708">
              <w:rPr>
                <w:rFonts w:ascii="Times New Roman" w:eastAsia="Calibri" w:hAnsi="Times New Roman" w:cs="Times New Roman"/>
                <w:kern w:val="1"/>
                <w:sz w:val="24"/>
                <w:szCs w:val="24"/>
                <w:lang w:eastAsia="ar-SA"/>
              </w:rPr>
              <w:lastRenderedPageBreak/>
              <w:t>личного опыта, ответы на вопросы на основе иллюстраций)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Прослушивание песен, стихов, рассказов о Великой Отечественной войне.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Коллективного панно «Поздравляем с Днем Победы!»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Конструирование устных поздравлений с Днем Победы различным адресатам (ветеранам, учителям, родным)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Поздравление с праздником. </w:t>
            </w:r>
          </w:p>
        </w:tc>
      </w:tr>
      <w:tr w:rsidR="00C72E88" w:rsidRPr="00760708" w:rsidTr="00C72E88">
        <w:tc>
          <w:tcPr>
            <w:tcW w:w="1129"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lastRenderedPageBreak/>
              <w:t>10.</w:t>
            </w:r>
          </w:p>
        </w:tc>
        <w:tc>
          <w:tcPr>
            <w:tcW w:w="1985"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819" w:type="dxa"/>
            <w:vMerge/>
            <w:tcBorders>
              <w:top w:val="single" w:sz="4" w:space="0" w:color="auto"/>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lastRenderedPageBreak/>
              <w:t>11.</w:t>
            </w:r>
          </w:p>
        </w:tc>
        <w:tc>
          <w:tcPr>
            <w:tcW w:w="1985"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819"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985"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701" w:type="dxa"/>
            <w:vMerge/>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819" w:type="dxa"/>
            <w:vMerge/>
            <w:tcBorders>
              <w:left w:val="single" w:sz="4" w:space="0" w:color="auto"/>
              <w:bottom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c>
          <w:tcPr>
            <w:tcW w:w="1129"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12.</w:t>
            </w:r>
          </w:p>
        </w:tc>
        <w:tc>
          <w:tcPr>
            <w:tcW w:w="1985" w:type="dxa"/>
            <w:vMerge w:val="restart"/>
            <w:tcBorders>
              <w:top w:val="single" w:sz="4" w:space="0" w:color="auto"/>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Узнай меня!   </w:t>
            </w:r>
          </w:p>
          <w:p w:rsidR="00C72E88" w:rsidRPr="00760708" w:rsidRDefault="00C72E88" w:rsidP="00C72E88">
            <w:pPr>
              <w:rPr>
                <w:rFonts w:ascii="Times New Roman" w:eastAsia="Calibri" w:hAnsi="Times New Roman" w:cs="Times New Roman"/>
                <w:sz w:val="24"/>
                <w:szCs w:val="24"/>
                <w:lang w:eastAsia="ar-SA"/>
              </w:rPr>
            </w:pPr>
          </w:p>
        </w:tc>
        <w:tc>
          <w:tcPr>
            <w:tcW w:w="1701" w:type="dxa"/>
            <w:vMerge w:val="restart"/>
            <w:tcBorders>
              <w:top w:val="single" w:sz="4" w:space="0" w:color="auto"/>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3</w:t>
            </w:r>
          </w:p>
          <w:p w:rsidR="00C72E88" w:rsidRPr="00760708" w:rsidRDefault="00C72E88" w:rsidP="00C72E88">
            <w:pPr>
              <w:rPr>
                <w:rFonts w:ascii="Times New Roman" w:eastAsia="Calibri" w:hAnsi="Times New Roman" w:cs="Times New Roman"/>
                <w:sz w:val="24"/>
                <w:szCs w:val="24"/>
                <w:lang w:eastAsia="ar-SA"/>
              </w:rPr>
            </w:pPr>
          </w:p>
          <w:p w:rsidR="00C72E88" w:rsidRPr="00760708" w:rsidRDefault="00C72E88" w:rsidP="00C72E88">
            <w:pPr>
              <w:rPr>
                <w:rFonts w:ascii="Times New Roman" w:eastAsia="Calibri" w:hAnsi="Times New Roman" w:cs="Times New Roman"/>
                <w:sz w:val="24"/>
                <w:szCs w:val="24"/>
                <w:lang w:eastAsia="ar-SA"/>
              </w:rPr>
            </w:pPr>
          </w:p>
        </w:tc>
        <w:tc>
          <w:tcPr>
            <w:tcW w:w="4819" w:type="dxa"/>
            <w:vMerge w:val="restart"/>
            <w:tcBorders>
              <w:top w:val="single" w:sz="4" w:space="0" w:color="auto"/>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Введение в ситуацию (рассматривание картинок, обсуждение проблемного вопроса)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Подготовка к составлению описания внешности человека (игры «Наш портрет», «Рассказ по кругу» и др.)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 xml:space="preserve">Составление рассказов-описаний о себе и товарищах.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Подведение итогов работы с «Памяткой вежливого общения».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Завершение темы (работа над рубрикой «Это важно!»)</w:t>
            </w:r>
          </w:p>
        </w:tc>
      </w:tr>
      <w:tr w:rsidR="00C72E88" w:rsidRPr="00760708" w:rsidTr="00C72E88">
        <w:tc>
          <w:tcPr>
            <w:tcW w:w="1129" w:type="dxa"/>
            <w:tcBorders>
              <w:top w:val="single" w:sz="4" w:space="0" w:color="auto"/>
              <w:left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13.</w:t>
            </w: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701"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819"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450"/>
        </w:trPr>
        <w:tc>
          <w:tcPr>
            <w:tcW w:w="1129" w:type="dxa"/>
            <w:tcBorders>
              <w:top w:val="single" w:sz="4" w:space="0" w:color="auto"/>
              <w:bottom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r w:rsidRPr="00760708">
              <w:rPr>
                <w:rFonts w:ascii="Times New Roman" w:eastAsia="Calibri" w:hAnsi="Times New Roman" w:cs="Times New Roman"/>
                <w:kern w:val="1"/>
                <w:sz w:val="24"/>
                <w:szCs w:val="24"/>
                <w:lang w:eastAsia="ar-SA"/>
              </w:rPr>
              <w:t>14.</w:t>
            </w: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701"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819"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r w:rsidR="00C72E88" w:rsidRPr="00760708" w:rsidTr="00C72E88">
        <w:trPr>
          <w:trHeight w:val="3231"/>
        </w:trPr>
        <w:tc>
          <w:tcPr>
            <w:tcW w:w="1129" w:type="dxa"/>
            <w:tcBorders>
              <w:top w:val="single" w:sz="4" w:space="0" w:color="auto"/>
              <w:right w:val="single" w:sz="4" w:space="0" w:color="auto"/>
            </w:tcBorders>
            <w:shd w:val="clear" w:color="auto" w:fill="auto"/>
          </w:tcPr>
          <w:p w:rsidR="00C72E88" w:rsidRPr="00760708" w:rsidRDefault="00C72E88" w:rsidP="00C72E88">
            <w:pPr>
              <w:rPr>
                <w:rFonts w:ascii="Times New Roman" w:eastAsia="Calibri" w:hAnsi="Times New Roman" w:cs="Times New Roman"/>
                <w:sz w:val="24"/>
                <w:szCs w:val="24"/>
                <w:lang w:eastAsia="ar-SA"/>
              </w:rPr>
            </w:pPr>
          </w:p>
        </w:tc>
        <w:tc>
          <w:tcPr>
            <w:tcW w:w="1985"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1701" w:type="dxa"/>
            <w:vMerge/>
            <w:tcBorders>
              <w:left w:val="single" w:sz="4" w:space="0" w:color="auto"/>
              <w:right w:val="single" w:sz="4" w:space="0" w:color="auto"/>
            </w:tcBorders>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c>
          <w:tcPr>
            <w:tcW w:w="4819" w:type="dxa"/>
            <w:vMerge/>
            <w:tcBorders>
              <w:left w:val="single" w:sz="4" w:space="0" w:color="auto"/>
              <w:right w:val="single" w:sz="4" w:space="0" w:color="auto"/>
            </w:tcBorders>
          </w:tcPr>
          <w:p w:rsidR="00C72E88" w:rsidRPr="00760708" w:rsidRDefault="00C72E88" w:rsidP="00C72E88">
            <w:pPr>
              <w:tabs>
                <w:tab w:val="left" w:pos="567"/>
              </w:tabs>
              <w:spacing w:after="0" w:line="360" w:lineRule="auto"/>
              <w:ind w:right="-1"/>
              <w:jc w:val="both"/>
              <w:rPr>
                <w:rFonts w:ascii="Times New Roman" w:eastAsia="Calibri" w:hAnsi="Times New Roman" w:cs="Times New Roman"/>
                <w:kern w:val="1"/>
                <w:sz w:val="24"/>
                <w:szCs w:val="24"/>
                <w:lang w:eastAsia="ar-SA"/>
              </w:rPr>
            </w:pPr>
          </w:p>
        </w:tc>
      </w:tr>
    </w:tbl>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u w:val="single"/>
          <w:lang w:eastAsia="ru-RU"/>
        </w:rPr>
      </w:pPr>
    </w:p>
    <w:p w:rsidR="00C72E88" w:rsidRPr="00760708" w:rsidRDefault="00C72E88" w:rsidP="00C72E88">
      <w:pPr>
        <w:widowControl w:val="0"/>
        <w:autoSpaceDE w:val="0"/>
        <w:autoSpaceDN w:val="0"/>
        <w:adjustRightInd w:val="0"/>
        <w:spacing w:after="0" w:line="360" w:lineRule="auto"/>
        <w:ind w:right="475" w:firstLine="567"/>
        <w:jc w:val="both"/>
        <w:rPr>
          <w:rFonts w:ascii="Times New Roman" w:eastAsia="Times New Roman" w:hAnsi="Times New Roman" w:cs="Times New Roman"/>
          <w:sz w:val="24"/>
          <w:szCs w:val="24"/>
          <w:u w:val="single"/>
          <w:lang w:eastAsia="ru-RU"/>
        </w:rPr>
      </w:pPr>
      <w:proofErr w:type="gramStart"/>
      <w:r w:rsidRPr="00760708">
        <w:rPr>
          <w:rFonts w:ascii="Times New Roman" w:eastAsia="Times New Roman" w:hAnsi="Times New Roman" w:cs="Times New Roman"/>
          <w:sz w:val="24"/>
          <w:szCs w:val="24"/>
          <w:u w:val="single"/>
          <w:lang w:eastAsia="ru-RU"/>
        </w:rPr>
        <w:t>Список учебно-методического материла для работы на уроках «Речевая практика»:</w:t>
      </w:r>
      <w:proofErr w:type="gramEnd"/>
    </w:p>
    <w:p w:rsidR="00C72E88" w:rsidRPr="00760708" w:rsidRDefault="00C72E88" w:rsidP="00C72E88">
      <w:pPr>
        <w:widowControl w:val="0"/>
        <w:numPr>
          <w:ilvl w:val="0"/>
          <w:numId w:val="38"/>
        </w:numPr>
        <w:autoSpaceDE w:val="0"/>
        <w:autoSpaceDN w:val="0"/>
        <w:adjustRightInd w:val="0"/>
        <w:spacing w:after="0" w:line="360" w:lineRule="auto"/>
        <w:ind w:right="475"/>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Речевая практика. Учебник.</w:t>
      </w:r>
    </w:p>
    <w:p w:rsidR="00C72E88" w:rsidRPr="00760708" w:rsidRDefault="00C72E88" w:rsidP="00C72E88">
      <w:pPr>
        <w:widowControl w:val="0"/>
        <w:numPr>
          <w:ilvl w:val="0"/>
          <w:numId w:val="38"/>
        </w:numPr>
        <w:autoSpaceDE w:val="0"/>
        <w:autoSpaceDN w:val="0"/>
        <w:adjustRightInd w:val="0"/>
        <w:spacing w:after="0" w:line="360" w:lineRule="auto"/>
        <w:ind w:right="475"/>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Речевая практика. Рабочая тетрадь. </w:t>
      </w:r>
    </w:p>
    <w:p w:rsidR="00C72E88" w:rsidRPr="00760708" w:rsidRDefault="00C72E88" w:rsidP="00C72E88">
      <w:pPr>
        <w:widowControl w:val="0"/>
        <w:numPr>
          <w:ilvl w:val="0"/>
          <w:numId w:val="38"/>
        </w:numPr>
        <w:autoSpaceDE w:val="0"/>
        <w:autoSpaceDN w:val="0"/>
        <w:adjustRightInd w:val="0"/>
        <w:spacing w:after="0" w:line="360" w:lineRule="auto"/>
        <w:ind w:right="475"/>
        <w:contextualSpacing/>
        <w:jc w:val="both"/>
        <w:rPr>
          <w:rFonts w:ascii="Times New Roman" w:eastAsia="Times New Roman" w:hAnsi="Times New Roman" w:cs="Times New Roman"/>
          <w:sz w:val="24"/>
          <w:szCs w:val="24"/>
          <w:lang w:eastAsia="ru-RU"/>
        </w:rPr>
      </w:pPr>
      <w:r w:rsidRPr="00760708">
        <w:rPr>
          <w:rFonts w:ascii="Times New Roman" w:hAnsi="Times New Roman" w:cs="Times New Roman"/>
          <w:sz w:val="24"/>
          <w:szCs w:val="24"/>
        </w:rPr>
        <w:t xml:space="preserve">С.В. Комарова «Речевая практика. Методические рекомендации </w:t>
      </w:r>
      <w:r w:rsidRPr="00760708">
        <w:rPr>
          <w:rFonts w:ascii="Times New Roman" w:eastAsia="Times New Roman" w:hAnsi="Times New Roman" w:cs="Times New Roman"/>
          <w:sz w:val="24"/>
          <w:szCs w:val="24"/>
          <w:lang w:eastAsia="ru-RU"/>
        </w:rPr>
        <w:t xml:space="preserve">к учебникам для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с умственной отсталостью (интеллектуальными нарушениями</w:t>
      </w:r>
      <w:r w:rsidRPr="00760708">
        <w:rPr>
          <w:rFonts w:ascii="Times New Roman" w:eastAsia="Times New Roman" w:hAnsi="Times New Roman" w:cs="Times New Roman"/>
          <w:bCs/>
          <w:sz w:val="24"/>
          <w:szCs w:val="24"/>
          <w:lang w:eastAsia="ru-RU"/>
        </w:rPr>
        <w:t>)</w:t>
      </w:r>
      <w:r w:rsidRPr="00760708">
        <w:rPr>
          <w:rFonts w:ascii="Times New Roman" w:eastAsia="Times New Roman" w:hAnsi="Times New Roman" w:cs="Times New Roman"/>
          <w:sz w:val="24"/>
          <w:szCs w:val="24"/>
          <w:lang w:eastAsia="ru-RU"/>
        </w:rPr>
        <w:t>, обучающимся по адаптированным основным общеобразовательным программам»</w:t>
      </w:r>
    </w:p>
    <w:p w:rsidR="00C72E88" w:rsidRPr="00760708" w:rsidRDefault="00C72E88" w:rsidP="00C72E88">
      <w:pPr>
        <w:keepNext/>
        <w:tabs>
          <w:tab w:val="left" w:pos="567"/>
        </w:tabs>
        <w:spacing w:after="0" w:line="276" w:lineRule="auto"/>
        <w:jc w:val="both"/>
        <w:outlineLvl w:val="1"/>
        <w:rPr>
          <w:rFonts w:ascii="Times New Roman" w:eastAsiaTheme="majorEastAsia" w:hAnsi="Times New Roman" w:cs="Times New Roman"/>
          <w:b/>
          <w:bCs/>
          <w:iCs/>
          <w:sz w:val="24"/>
          <w:szCs w:val="24"/>
        </w:rPr>
      </w:pPr>
      <w:bookmarkStart w:id="6" w:name="_Toc532460425"/>
      <w:r w:rsidRPr="00760708">
        <w:rPr>
          <w:rFonts w:ascii="Times New Roman" w:eastAsiaTheme="majorEastAsia" w:hAnsi="Times New Roman" w:cs="Times New Roman"/>
          <w:b/>
          <w:sz w:val="24"/>
          <w:szCs w:val="24"/>
        </w:rPr>
        <w:lastRenderedPageBreak/>
        <w:t>МАТЕМАТИКА</w:t>
      </w:r>
      <w:bookmarkEnd w:id="6"/>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ПЛАНИРУЕМЫЕ РЕЗУЛЬТАТЫ</w:t>
      </w: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ОСВОЕНИЯ УЧЕБНОГО ПРЕДМЕТА</w:t>
      </w:r>
    </w:p>
    <w:p w:rsidR="00C72E88" w:rsidRPr="00760708" w:rsidRDefault="00C72E88" w:rsidP="00C72E88">
      <w:pPr>
        <w:spacing w:after="0" w:line="360" w:lineRule="auto"/>
        <w:ind w:firstLine="709"/>
        <w:jc w:val="both"/>
        <w:rPr>
          <w:rFonts w:ascii="Times New Roman" w:hAnsi="Times New Roman"/>
          <w:sz w:val="24"/>
          <w:szCs w:val="24"/>
          <w:u w:val="single"/>
        </w:rPr>
      </w:pPr>
      <w:r w:rsidRPr="00760708">
        <w:rPr>
          <w:rFonts w:ascii="Times New Roman" w:hAnsi="Times New Roman"/>
          <w:sz w:val="24"/>
          <w:szCs w:val="24"/>
        </w:rPr>
        <w:t xml:space="preserve">Примерная рабочая программа по математике составлена в соответствии с </w:t>
      </w:r>
      <w:proofErr w:type="spellStart"/>
      <w:r w:rsidRPr="00760708">
        <w:rPr>
          <w:rFonts w:ascii="Times New Roman" w:hAnsi="Times New Roman"/>
          <w:sz w:val="24"/>
          <w:szCs w:val="24"/>
        </w:rPr>
        <w:t>ПрАООП</w:t>
      </w:r>
      <w:proofErr w:type="spellEnd"/>
      <w:r w:rsidRPr="00760708">
        <w:rPr>
          <w:rFonts w:ascii="Times New Roman" w:hAnsi="Times New Roman"/>
          <w:sz w:val="24"/>
          <w:szCs w:val="24"/>
        </w:rPr>
        <w:t xml:space="preserve"> образования обучающихся с умственной отсталостью (интеллектуальными нарушениями) (вариант 1), учебно-методическим комплектом «Математика. 3 класс», автор Т.В. </w:t>
      </w:r>
      <w:proofErr w:type="spellStart"/>
      <w:r w:rsidRPr="00760708">
        <w:rPr>
          <w:rFonts w:ascii="Times New Roman" w:hAnsi="Times New Roman"/>
          <w:sz w:val="24"/>
          <w:szCs w:val="24"/>
        </w:rPr>
        <w:t>Алышева</w:t>
      </w:r>
      <w:proofErr w:type="spellEnd"/>
      <w:r w:rsidRPr="00760708">
        <w:rPr>
          <w:rFonts w:ascii="Times New Roman" w:hAnsi="Times New Roman"/>
          <w:sz w:val="24"/>
          <w:szCs w:val="24"/>
        </w:rPr>
        <w:t xml:space="preserve">. Примерная рабочая программа обеспечивает достижение личностных и предметных планируемых результатов освоения АООП в соответствии с требованиями </w:t>
      </w:r>
      <w:proofErr w:type="gramStart"/>
      <w:r w:rsidRPr="00760708">
        <w:rPr>
          <w:rFonts w:ascii="Times New Roman" w:hAnsi="Times New Roman"/>
          <w:sz w:val="24"/>
          <w:szCs w:val="24"/>
        </w:rPr>
        <w:t>Примерной</w:t>
      </w:r>
      <w:proofErr w:type="gramEnd"/>
      <w:r w:rsidRPr="00760708">
        <w:rPr>
          <w:rFonts w:ascii="Times New Roman" w:hAnsi="Times New Roman"/>
          <w:sz w:val="24"/>
          <w:szCs w:val="24"/>
        </w:rPr>
        <w:t xml:space="preserve"> АООП, предусматривает два уровня овладения предметными результатами: минимальный и достаточный.</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Планируемые личностные результаты</w:t>
      </w:r>
      <w:r w:rsidRPr="00760708">
        <w:rPr>
          <w:rFonts w:ascii="Times New Roman" w:eastAsia="Calibri" w:hAnsi="Times New Roman" w:cs="Times New Roman"/>
          <w:b/>
          <w:sz w:val="24"/>
          <w:szCs w:val="24"/>
          <w:vertAlign w:val="superscript"/>
        </w:rPr>
        <w:footnoteReference w:id="1"/>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У </w:t>
      </w:r>
      <w:proofErr w:type="gramStart"/>
      <w:r w:rsidRPr="00760708">
        <w:rPr>
          <w:rFonts w:ascii="Times New Roman" w:eastAsia="Calibri" w:hAnsi="Times New Roman" w:cs="Times New Roman"/>
          <w:sz w:val="24"/>
          <w:szCs w:val="24"/>
        </w:rPr>
        <w:t>обучающегося</w:t>
      </w:r>
      <w:proofErr w:type="gramEnd"/>
      <w:r w:rsidRPr="00760708">
        <w:rPr>
          <w:rFonts w:ascii="Times New Roman" w:eastAsia="Calibri" w:hAnsi="Times New Roman" w:cs="Times New Roman"/>
          <w:sz w:val="24"/>
          <w:szCs w:val="24"/>
        </w:rPr>
        <w:t xml:space="preserve"> будет сформировано:</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 освоение социальной роли обучающегося, элементарные проявления мотивов учебной деятельности на уроке математики;</w:t>
      </w:r>
      <w:proofErr w:type="gram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умение участвовать в диалоге с учителем и сверстниками на уроке математики, с использованием в собственной речи математической терминологии;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элементарные навыки межличностного взаимодействия при выполнении отдельных видов группой деятельности на уроке математики (с помощью учителя), оказания помощи одноклассникам в учебной ситуации;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элементарные навыки организации собственной деятельности по выполнению знакомой математической операции (учебного задания), новой математической операции (учебного задания) – на основе пошаговой инструкции;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навыки работы с учебником математики (под руководством учителя);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понимание математических знаков, символов, условных обозначений, содержащихся в учебнике математики и иных дидактических материалах; умение использовать их при организации практической деятельности;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умение корригировать собственную деятельность в соответствии с высказанным замечанием, оказанной помощью, элементарной самооценкой результатов выполнения учебного задания;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первичное элементарное понимание (на практическом уровне) связи математических знаний с некоторыми жизненными ситуациями, умение применять математические знания для решения отдельных жизненных задач (расчет общей стоимости покупки, сдачи, определение времени по часам, умение пользоваться календарем и пр.);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отдельные начальные представления о семейных ценностях, бережном отношении к природе, своему здоровью, безопасном поведении в помещении и на улице.</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Планируемые предметные результаты</w:t>
      </w:r>
    </w:p>
    <w:p w:rsidR="00C72E88" w:rsidRPr="00760708" w:rsidRDefault="00C72E88" w:rsidP="00C72E88">
      <w:pPr>
        <w:tabs>
          <w:tab w:val="left" w:pos="567"/>
        </w:tabs>
        <w:spacing w:after="0" w:line="360" w:lineRule="auto"/>
        <w:jc w:val="both"/>
        <w:rPr>
          <w:rFonts w:ascii="Times New Roman" w:eastAsia="Calibri" w:hAnsi="Times New Roman" w:cs="Times New Roman"/>
          <w:b/>
          <w:i/>
          <w:sz w:val="24"/>
          <w:szCs w:val="24"/>
        </w:rPr>
      </w:pPr>
      <w:r w:rsidRPr="00760708">
        <w:rPr>
          <w:rFonts w:ascii="Times New Roman" w:eastAsia="Calibri" w:hAnsi="Times New Roman" w:cs="Times New Roman"/>
          <w:b/>
          <w:i/>
          <w:sz w:val="24"/>
          <w:szCs w:val="24"/>
        </w:rPr>
        <w:t>Минимальный уровень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числового ряда в пределах 100 в прямом порядке;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осуществление счета в пределах 100, присчитывая по 1, 10; счета равными числовыми группами по 2 в пределах 20;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откладывание (моделирование) чисел в пределах 100 с использованием счетного материала на основе знания их десятичного состава (с помощью учителя);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умение сравнивать числа в пределах 100;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соотношения 1 р. = 100 к.; умение прочитать и записать число, полученное при измерении стоимости двумя единицами измерения (мерами);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единицы измерения (меры) длины 1 м, соотношения 1 м = 100 см; выполнение измерений длины предметов с помощью модели метра (с помощью учителя), с записью числа, полученного при измерении длины двумя единицами измерения (с помощью учителя);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единиц измерения времени (1 мин, 1 мес., 1 год), их соотношений; умение прочитать и записать (с помощью учителя) число, полученное при измерении времени двумя единицами измерения (мерами);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названий месяцев; определение последовательности месяцев и количества суток в каждом из них на основе календаря;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умение определять время по часам с точностью до получаса; с точностью до 5 мин (с помощью учителя); называть время одним способом;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выполнение сравнения чисел, полученных при измерении величин одной мерой (в пределах 100, с помощью учителя);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различение чисел, полученных при счете предметов и при измерении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выполнение сложения и вычитания чисел в пределах 100 (полученных при счете и при измерении величин одной мерой) без перехода через разряд на основе приемов устных вычислений;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названий компонентов и результатов сложения и вычитания;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названий арифметических действий умножения и деления, их знаков («×» и «:»); умение составить (с помощью учителя) и прочитать числовое выражение (2 × 3, 6</w:t>
      </w:r>
      <w:proofErr w:type="gramStart"/>
      <w:r w:rsidRPr="00760708">
        <w:rPr>
          <w:rFonts w:ascii="Times New Roman" w:eastAsia="Calibri" w:hAnsi="Times New Roman" w:cs="Times New Roman"/>
          <w:sz w:val="24"/>
          <w:szCs w:val="24"/>
        </w:rPr>
        <w:t xml:space="preserve"> :</w:t>
      </w:r>
      <w:proofErr w:type="gramEnd"/>
      <w:r w:rsidRPr="00760708">
        <w:rPr>
          <w:rFonts w:ascii="Times New Roman" w:eastAsia="Calibri" w:hAnsi="Times New Roman" w:cs="Times New Roman"/>
          <w:sz w:val="24"/>
          <w:szCs w:val="24"/>
        </w:rPr>
        <w:t xml:space="preserve"> 2) на основе соотнесения с предметно-практической деятельностью (ситуацией);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понимание смысла действий умножения и деления (на равные части), умение их выполнять в практическом плане при оперировании предметными совокупностями;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названий компонентов и результатов умножения и деления, их понимание в речи учителя;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таблицы умножения числа 2, деления на 2; умение пользоваться таблицей умножения числа 2 при выполнении деления на 2 (с помощью учителя);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порядка выполнения действий в числовых выражениях в два арифметических действия со скобками;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выполнение решения простых арифметических задач, раскрывающих смысл арифметических действий умножения и деления: на нахождение произведения, частного (деление на равные части) и их составление на основе практических действий с предметными совокупностями, иллюстрирования содержания задачи;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выполнение решения простых арифметических задач на нахождение стоимости на основе зависимости между ценой, количеством, стоимостью; составление задач на нахождение стоимости (с помощью учителя);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выполнение решения составной арифметической задачи в 2 действия (с помощью учителя);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умение построить отрезок, длина которого больше, меньше длины данного отрезка (с помощью учителя);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узнавание, называние, моделирование взаимного положения двух прямых, кривых линий; нахождение точки пересечения без построения;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различение окружности и круга; построение окружности разных радиусов с помощью циркуля (с помощью учителя).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u w:val="single"/>
        </w:rPr>
      </w:pPr>
      <w:r w:rsidRPr="00760708">
        <w:rPr>
          <w:rFonts w:ascii="Times New Roman" w:eastAsia="Calibri" w:hAnsi="Times New Roman" w:cs="Times New Roman"/>
          <w:b/>
          <w:i/>
          <w:sz w:val="24"/>
          <w:szCs w:val="24"/>
        </w:rPr>
        <w:t>Достаточный уровень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числового ряда в пределах 100 в прямом и обратном порядке; месте каждого числа в числовом ряду в пределах 100;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осуществление счета в пределах 100, присчитывая, отсчитывая по 1, 10; счета в пределах 20, присчитывая, отсчитывая равными числовыми группами по 2, 3, 4, 5;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откладывание (моделирование) чисел в пределах 100 с использованием счетного материала на основе знания их десятичного состава;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умение сравнивать числа в пределах 100; упорядочивать числа в пределах 20.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соотношения 1 р. = 100 к.; умение прочитать и записать число, полученное при измерении стоимости двумя единицами измерения (мерами);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единицы измерения (меры) длины 1 м, соотношения 1 м = 100 см; выполнение измерений длины предметов с помощью модели метра, с записью числа, полученного при измерении длины двумя единицами измерения;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единиц измерения времени (1 мин, 1 мес., 1 год), их соотношений; умение прочитать и записать число, полученное при измерении времени двумя единицами измерения (мерами);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названий месяцев, их последовательности; определение количества суток в каждом месяце на основе календаря;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умение определять время по часам с точностью до 5 мин; называть время двумя способами;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выполнение сравнения чисел, полученных при измерении величин одной мерой (в пределах 100);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различение чисел, полученных при счете предметов и при измерении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выполнение сложения и вычитания чисел в пределах 100 (полученных при счете и при измерении величин одной мерой) без перехода через разряд на основе приемов устных вычислений;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названий арифметических действий умножения и деления, их знаков («×» и «:»); умение составить и прочитать числовое выражение (2 × 3, 6</w:t>
      </w:r>
      <w:proofErr w:type="gramStart"/>
      <w:r w:rsidRPr="00760708">
        <w:rPr>
          <w:rFonts w:ascii="Times New Roman" w:eastAsia="Calibri" w:hAnsi="Times New Roman" w:cs="Times New Roman"/>
          <w:sz w:val="24"/>
          <w:szCs w:val="24"/>
        </w:rPr>
        <w:t xml:space="preserve"> :</w:t>
      </w:r>
      <w:proofErr w:type="gramEnd"/>
      <w:r w:rsidRPr="00760708">
        <w:rPr>
          <w:rFonts w:ascii="Times New Roman" w:eastAsia="Calibri" w:hAnsi="Times New Roman" w:cs="Times New Roman"/>
          <w:sz w:val="24"/>
          <w:szCs w:val="24"/>
        </w:rPr>
        <w:t xml:space="preserve"> 2) на основе соотнесения с предметно-практической деятельностью (ситуацией);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понимание смысла действий умножения и деления (на равные части, по содержанию), умение их выполнять в практическом плане при оперировании предметными совокупностями; различение двух видов деления на уровне практических действий; знание способов чтения и записи каждого вида деления;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названий компонентов и результатов умножения и деления, их использование в собственной речи (с помощью учителя);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знание таблицы умножения числа 2, деления на 2; табличных случаев умножения чисел 3, 4, 5, 6 и деления на 3, 4, 5, 6 в пределах 20; умение пользоваться таблицами умножения при выполнении деления на основе понимания взаимосвязи умножения и деления (с помощью учителя);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практическое использование при нахождении значений числовых выражений переместительного свойства умножения (2 × 5, 5 × 2);</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знание порядка выполнения действий в числовых выражениях в два арифметических действия со скобками;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выполнение решения простых арифметических задач, раскрывающих смысл арифметических действий умножения и деления: на нахождение произведения, частного (деление на равные части, по содержанию) и их составление на основе практических действий с предметными совокупностями, иллюстрирования содержания задачи;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выполнение решения простых арифметических задач на нахождение стоимости на основе зависимости между ценой, количеством, стоимостью; составление задач на нахождение стоимости;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умение составить краткую запись простой и составной арифметической задачи; моделировать содержание составных задач, записать решение простой и составной (в 2 действия) задачи, записать ответ задачи;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умение построить отрезок, длина которого больше, меньше длины данного;</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узнавание, называние, построение, моделирование взаимного положения двух прямых, кривых линий; нахождение точки пересечения;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различение окружности и круга; построение окружности разных радиусов с помощью циркуля.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Достижение указанных личностных и предметных планируемых результатов освоения АООП возможно на основе использования учебно-методического комплекта по математике для 3 класса: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proofErr w:type="spellStart"/>
      <w:r w:rsidRPr="00760708">
        <w:rPr>
          <w:rFonts w:ascii="Times New Roman" w:eastAsia="Calibri" w:hAnsi="Times New Roman" w:cs="Times New Roman"/>
          <w:sz w:val="24"/>
          <w:szCs w:val="24"/>
        </w:rPr>
        <w:t>Алышева</w:t>
      </w:r>
      <w:proofErr w:type="spellEnd"/>
      <w:r w:rsidRPr="00760708">
        <w:rPr>
          <w:rFonts w:ascii="Times New Roman" w:eastAsia="Calibri" w:hAnsi="Times New Roman" w:cs="Times New Roman"/>
          <w:sz w:val="24"/>
          <w:szCs w:val="24"/>
        </w:rPr>
        <w:t xml:space="preserve"> Т.В. Математика. 3 класс. Учебник для общеобразовательных организаций, реализующих адаптированные основные общеобразовательные программы. – В 2 частях.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proofErr w:type="spellStart"/>
      <w:r w:rsidRPr="00760708">
        <w:rPr>
          <w:rFonts w:ascii="Times New Roman" w:eastAsia="Calibri" w:hAnsi="Times New Roman" w:cs="Times New Roman"/>
          <w:sz w:val="24"/>
          <w:szCs w:val="24"/>
        </w:rPr>
        <w:t>Алышева</w:t>
      </w:r>
      <w:proofErr w:type="spellEnd"/>
      <w:r w:rsidRPr="00760708">
        <w:rPr>
          <w:rFonts w:ascii="Times New Roman" w:eastAsia="Calibri" w:hAnsi="Times New Roman" w:cs="Times New Roman"/>
          <w:sz w:val="24"/>
          <w:szCs w:val="24"/>
        </w:rPr>
        <w:t xml:space="preserve"> Т.В. Математика. Рабочая тетрадь. 3 класс. Учебное пособие. – В 2 частях.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u w:val="single"/>
        </w:rPr>
      </w:pPr>
      <w:r w:rsidRPr="00760708">
        <w:rPr>
          <w:rFonts w:ascii="Times New Roman" w:eastAsia="Calibri" w:hAnsi="Times New Roman" w:cs="Times New Roman"/>
          <w:sz w:val="24"/>
          <w:szCs w:val="24"/>
        </w:rPr>
        <w:t xml:space="preserve">- </w:t>
      </w:r>
      <w:proofErr w:type="spellStart"/>
      <w:r w:rsidRPr="00760708">
        <w:rPr>
          <w:rFonts w:ascii="Times New Roman" w:eastAsia="Calibri" w:hAnsi="Times New Roman" w:cs="Times New Roman"/>
          <w:sz w:val="24"/>
          <w:szCs w:val="24"/>
        </w:rPr>
        <w:t>Алышева</w:t>
      </w:r>
      <w:proofErr w:type="spellEnd"/>
      <w:r w:rsidRPr="00760708">
        <w:rPr>
          <w:rFonts w:ascii="Times New Roman" w:eastAsia="Calibri" w:hAnsi="Times New Roman" w:cs="Times New Roman"/>
          <w:sz w:val="24"/>
          <w:szCs w:val="24"/>
        </w:rPr>
        <w:t xml:space="preserve"> Т.В. Математика. 1-4 классы. Методические рекомендации (для </w:t>
      </w:r>
      <w:proofErr w:type="gramStart"/>
      <w:r w:rsidRPr="00760708">
        <w:rPr>
          <w:rFonts w:ascii="Times New Roman" w:eastAsia="Calibri" w:hAnsi="Times New Roman" w:cs="Times New Roman"/>
          <w:sz w:val="24"/>
          <w:szCs w:val="24"/>
        </w:rPr>
        <w:t>обучающихся</w:t>
      </w:r>
      <w:proofErr w:type="gramEnd"/>
      <w:r w:rsidRPr="00760708">
        <w:rPr>
          <w:rFonts w:ascii="Times New Roman" w:eastAsia="Calibri" w:hAnsi="Times New Roman" w:cs="Times New Roman"/>
          <w:sz w:val="24"/>
          <w:szCs w:val="24"/>
        </w:rPr>
        <w:t xml:space="preserve"> с интеллектуальными нарушениями). - Учебное пособие для общеобразовательных организаций, реализующих адаптированные основные общеобразовательные программы. - М.: «Просвещение», 2017.-362 с. </w:t>
      </w:r>
      <w:r w:rsidRPr="00760708">
        <w:rPr>
          <w:rFonts w:ascii="Times New Roman" w:eastAsia="Calibri" w:hAnsi="Times New Roman" w:cs="Times New Roman"/>
          <w:sz w:val="24"/>
          <w:szCs w:val="24"/>
          <w:u w:val="single"/>
        </w:rPr>
        <w:t>(</w:t>
      </w:r>
      <w:hyperlink r:id="rId11" w:history="1">
        <w:r w:rsidRPr="00760708">
          <w:rPr>
            <w:rStyle w:val="a3"/>
            <w:rFonts w:eastAsia="Calibri"/>
            <w:sz w:val="24"/>
            <w:szCs w:val="24"/>
          </w:rPr>
          <w:t>https://catalog.prosv.ru/item/27010</w:t>
        </w:r>
      </w:hyperlink>
      <w:proofErr w:type="gramStart"/>
      <w:r w:rsidRPr="00760708">
        <w:rPr>
          <w:rFonts w:ascii="Times New Roman" w:eastAsia="Calibri" w:hAnsi="Times New Roman" w:cs="Times New Roman"/>
          <w:sz w:val="24"/>
          <w:szCs w:val="24"/>
          <w:u w:val="single"/>
        </w:rPr>
        <w:t xml:space="preserve"> )</w:t>
      </w:r>
      <w:proofErr w:type="gram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Промежуточная и итоговая аттестация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Промежуточная и итоговая аттестация обучающихся с легкой умственной отсталостью (интеллектуальными нарушениями) по учебному предмету «Математика» в 3 классе проводится на основании выявленных достижений обучающихся по овладению планируемыми личностными и предметными результатами освоения АООП.</w:t>
      </w:r>
    </w:p>
    <w:p w:rsidR="00C72E88" w:rsidRPr="00760708" w:rsidRDefault="00C72E88" w:rsidP="00C72E88">
      <w:pPr>
        <w:spacing w:after="0" w:line="360" w:lineRule="auto"/>
        <w:ind w:firstLine="709"/>
        <w:jc w:val="both"/>
        <w:rPr>
          <w:sz w:val="24"/>
          <w:szCs w:val="24"/>
        </w:rPr>
      </w:pPr>
      <w:r w:rsidRPr="00760708">
        <w:rPr>
          <w:rFonts w:ascii="Times New Roman" w:hAnsi="Times New Roman"/>
          <w:sz w:val="24"/>
          <w:szCs w:val="24"/>
        </w:rPr>
        <w:t xml:space="preserve">Выявление успешности продвижения обучающихся в достижении предметных результатов по учебному предмету «Математика» осуществляется на основании анализа </w:t>
      </w:r>
      <w:r w:rsidRPr="00760708">
        <w:rPr>
          <w:rFonts w:ascii="Times New Roman" w:hAnsi="Times New Roman"/>
          <w:sz w:val="24"/>
          <w:szCs w:val="24"/>
        </w:rPr>
        <w:lastRenderedPageBreak/>
        <w:t>выполненных ими проверочных работ,</w:t>
      </w:r>
      <w:r w:rsidRPr="00760708">
        <w:rPr>
          <w:sz w:val="24"/>
          <w:szCs w:val="24"/>
        </w:rPr>
        <w:t xml:space="preserve"> </w:t>
      </w:r>
      <w:r w:rsidRPr="00760708">
        <w:rPr>
          <w:rFonts w:ascii="Times New Roman" w:hAnsi="Times New Roman"/>
          <w:sz w:val="24"/>
          <w:szCs w:val="24"/>
        </w:rPr>
        <w:t xml:space="preserve">устных опросов, результатов наблюдений </w:t>
      </w:r>
      <w:proofErr w:type="gramStart"/>
      <w:r w:rsidRPr="00760708">
        <w:rPr>
          <w:rFonts w:ascii="Times New Roman" w:hAnsi="Times New Roman"/>
          <w:sz w:val="24"/>
          <w:szCs w:val="24"/>
        </w:rPr>
        <w:t>учителя</w:t>
      </w:r>
      <w:proofErr w:type="gramEnd"/>
      <w:r w:rsidRPr="00760708">
        <w:rPr>
          <w:rFonts w:ascii="Times New Roman" w:hAnsi="Times New Roman"/>
          <w:sz w:val="24"/>
          <w:szCs w:val="24"/>
        </w:rPr>
        <w:t xml:space="preserve"> за работой обучающихся в процессе образовательной деятельности на уроках математики и во внеурочной деятельности, степени их самостоятельности в выполнении учебных заданий.</w:t>
      </w:r>
      <w:r w:rsidRPr="00760708">
        <w:rPr>
          <w:sz w:val="24"/>
          <w:szCs w:val="24"/>
        </w:rPr>
        <w:t xml:space="preserve">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Для систематического контроля за качеством усвоения </w:t>
      </w:r>
      <w:proofErr w:type="gramStart"/>
      <w:r w:rsidRPr="00760708">
        <w:rPr>
          <w:rFonts w:ascii="Times New Roman" w:hAnsi="Times New Roman"/>
          <w:sz w:val="24"/>
          <w:szCs w:val="24"/>
        </w:rPr>
        <w:t>обучающимися</w:t>
      </w:r>
      <w:proofErr w:type="gramEnd"/>
      <w:r w:rsidRPr="00760708">
        <w:rPr>
          <w:rFonts w:ascii="Times New Roman" w:hAnsi="Times New Roman"/>
          <w:sz w:val="24"/>
          <w:szCs w:val="24"/>
        </w:rPr>
        <w:t xml:space="preserve"> предметных результатов по математике целесообразно использовать следующие виды проверочных работ: текущие, промежуточные, итоговую. Текущие проверочные работы помогут выявить особенности усвоения формируемых математических представлений и умений по изучаемым учебным темам, их проведение должно быть регулярным и систематическим, чтобы более полно выявить степень овладения математическим материалом и трудности, возникающие у каждого ученика. </w:t>
      </w:r>
      <w:proofErr w:type="gramStart"/>
      <w:r w:rsidRPr="00760708">
        <w:rPr>
          <w:rFonts w:ascii="Times New Roman" w:hAnsi="Times New Roman"/>
          <w:sz w:val="24"/>
          <w:szCs w:val="24"/>
        </w:rPr>
        <w:t>Промежуточные проверочные работы должны быть направлены на выявление результатов образовательной деятельности по крупным учебным темам/разделам, предусмотренным для изучения во 3 классе (1-е полугодие:</w:t>
      </w:r>
      <w:proofErr w:type="gramEnd"/>
      <w:r w:rsidRPr="00760708">
        <w:rPr>
          <w:rFonts w:ascii="Times New Roman" w:hAnsi="Times New Roman"/>
          <w:sz w:val="24"/>
          <w:szCs w:val="24"/>
        </w:rPr>
        <w:t xml:space="preserve"> «Сложение и вычитание чисел в пределах 20 (все случаи)», «Умножение и деление в пределах 20»; 2-е полугодие: </w:t>
      </w:r>
      <w:proofErr w:type="gramStart"/>
      <w:r w:rsidRPr="00760708">
        <w:rPr>
          <w:rFonts w:ascii="Times New Roman" w:hAnsi="Times New Roman"/>
          <w:sz w:val="24"/>
          <w:szCs w:val="24"/>
        </w:rPr>
        <w:t>«Нумерация чисел в пределах 100», «Сложение и вычитание без перехода через разряд в пределах 100»), а также на выявление результатов обучения в конце учебной четверти, полугодия.</w:t>
      </w:r>
      <w:proofErr w:type="gramEnd"/>
      <w:r w:rsidRPr="00760708">
        <w:rPr>
          <w:rFonts w:ascii="Times New Roman" w:hAnsi="Times New Roman"/>
          <w:sz w:val="24"/>
          <w:szCs w:val="24"/>
        </w:rPr>
        <w:t xml:space="preserve">  Задания для текущих и промежуточных проверочных работ содержатся в учебнике математики и в иных дидактических материалах, входящих в УМК по математике.  Итоговая проверочная работа направлена на выявление результатов образовательной деятельности по итогам учебного года на этапе завершения обучения в 3-м классе.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В примерной рабочей программе содержатся промежуточная проверочная работа за первое полугодие и итоговая проверочная работа (примерные), которые содержат дифференцированные по степени сложности задания по минимальному и достаточному уровню. Учитель имеет право изменить задания данных проверочных работ (примерных) или разработать собственные проверочные работы, которые не должны расходиться с основными требованиями к планируемым предметным результатам по минимальному и достаточному уровню, определенными примерной рабочей программой.</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При проведении промежуточной аттестации учитываются результаты промежуточной проверочной работы, а также успешность выполнения текущих проверочных работ. При проведении итоговой аттестации учитываются результаты итоговой проверочной работы и данные промежуточной аттестации.</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Критерии оценки, представленные в примерной рабочей программе, разработаны по 5-балльной шкале. При необходимости, 5-бальная шкала может быть заменена иной системой оценивания достижений обучающихся, которая утверждена в конкретной образовательной организации. Например, оценивание выполненных работ может быть </w:t>
      </w:r>
      <w:r w:rsidRPr="00760708">
        <w:rPr>
          <w:rFonts w:ascii="Times New Roman" w:hAnsi="Times New Roman"/>
          <w:sz w:val="24"/>
          <w:szCs w:val="24"/>
        </w:rPr>
        <w:lastRenderedPageBreak/>
        <w:t xml:space="preserve">осуществлено как «удовлетворительное», «хорошее», «очень хорошее» («отличное»), что предусмотрено п. 2.1.3 </w:t>
      </w:r>
      <w:proofErr w:type="spellStart"/>
      <w:r w:rsidRPr="00760708">
        <w:rPr>
          <w:rFonts w:ascii="Times New Roman" w:hAnsi="Times New Roman"/>
          <w:sz w:val="24"/>
          <w:szCs w:val="24"/>
        </w:rPr>
        <w:t>ПрАООП</w:t>
      </w:r>
      <w:proofErr w:type="spellEnd"/>
      <w:r w:rsidRPr="00760708">
        <w:rPr>
          <w:rFonts w:ascii="Times New Roman" w:hAnsi="Times New Roman"/>
          <w:sz w:val="24"/>
          <w:szCs w:val="24"/>
        </w:rPr>
        <w:t>.</w:t>
      </w:r>
    </w:p>
    <w:p w:rsidR="00C72E88" w:rsidRPr="00760708" w:rsidRDefault="00C72E88" w:rsidP="00C72E88">
      <w:pPr>
        <w:spacing w:after="0" w:line="360" w:lineRule="auto"/>
        <w:ind w:firstLine="709"/>
        <w:jc w:val="center"/>
        <w:rPr>
          <w:rFonts w:ascii="Times New Roman" w:hAnsi="Times New Roman"/>
          <w:b/>
          <w:sz w:val="24"/>
          <w:szCs w:val="24"/>
        </w:rPr>
      </w:pPr>
    </w:p>
    <w:p w:rsidR="00C72E88" w:rsidRPr="00760708" w:rsidRDefault="00C72E88" w:rsidP="00C72E88">
      <w:pPr>
        <w:spacing w:after="0" w:line="360" w:lineRule="auto"/>
        <w:ind w:firstLine="709"/>
        <w:jc w:val="center"/>
        <w:rPr>
          <w:rFonts w:ascii="Times New Roman" w:hAnsi="Times New Roman"/>
          <w:b/>
          <w:sz w:val="24"/>
          <w:szCs w:val="24"/>
        </w:rPr>
      </w:pPr>
      <w:r w:rsidRPr="00760708">
        <w:rPr>
          <w:rFonts w:ascii="Times New Roman" w:hAnsi="Times New Roman"/>
          <w:b/>
          <w:sz w:val="24"/>
          <w:szCs w:val="24"/>
        </w:rPr>
        <w:t xml:space="preserve">Промежуточная аттестация: </w:t>
      </w:r>
    </w:p>
    <w:p w:rsidR="00C72E88" w:rsidRPr="00760708" w:rsidRDefault="00C72E88" w:rsidP="00C72E88">
      <w:pPr>
        <w:spacing w:after="0" w:line="360" w:lineRule="auto"/>
        <w:ind w:firstLine="709"/>
        <w:jc w:val="center"/>
        <w:rPr>
          <w:rFonts w:ascii="Times New Roman" w:hAnsi="Times New Roman"/>
          <w:b/>
          <w:sz w:val="24"/>
          <w:szCs w:val="24"/>
        </w:rPr>
      </w:pPr>
      <w:r w:rsidRPr="00760708">
        <w:rPr>
          <w:rFonts w:ascii="Times New Roman" w:hAnsi="Times New Roman"/>
          <w:b/>
          <w:sz w:val="24"/>
          <w:szCs w:val="24"/>
        </w:rPr>
        <w:t>Проверочная работа</w:t>
      </w:r>
      <w:r w:rsidRPr="00760708">
        <w:rPr>
          <w:rStyle w:val="af3"/>
          <w:rFonts w:ascii="Times New Roman" w:hAnsi="Times New Roman"/>
          <w:b/>
          <w:sz w:val="24"/>
          <w:szCs w:val="24"/>
        </w:rPr>
        <w:footnoteReference w:id="2"/>
      </w:r>
      <w:r w:rsidRPr="00760708">
        <w:rPr>
          <w:rFonts w:ascii="Times New Roman" w:hAnsi="Times New Roman"/>
          <w:b/>
          <w:sz w:val="24"/>
          <w:szCs w:val="24"/>
        </w:rPr>
        <w:t xml:space="preserve"> за</w:t>
      </w:r>
      <w:r w:rsidRPr="00760708">
        <w:rPr>
          <w:b/>
          <w:sz w:val="24"/>
          <w:szCs w:val="24"/>
        </w:rPr>
        <w:t xml:space="preserve"> </w:t>
      </w:r>
      <w:r w:rsidRPr="00760708">
        <w:rPr>
          <w:rFonts w:ascii="Times New Roman" w:hAnsi="Times New Roman"/>
          <w:b/>
          <w:sz w:val="24"/>
          <w:szCs w:val="24"/>
        </w:rPr>
        <w:t>I</w:t>
      </w:r>
      <w:r w:rsidRPr="00760708">
        <w:rPr>
          <w:b/>
          <w:sz w:val="24"/>
          <w:szCs w:val="24"/>
        </w:rPr>
        <w:t xml:space="preserve"> </w:t>
      </w:r>
      <w:r w:rsidRPr="00760708">
        <w:rPr>
          <w:rFonts w:ascii="Times New Roman" w:hAnsi="Times New Roman"/>
          <w:b/>
          <w:sz w:val="24"/>
          <w:szCs w:val="24"/>
        </w:rPr>
        <w:t>полугодие (примерная)</w:t>
      </w:r>
    </w:p>
    <w:p w:rsidR="00C72E88" w:rsidRPr="00760708" w:rsidRDefault="00C72E88" w:rsidP="00C72E88">
      <w:pPr>
        <w:spacing w:after="0" w:line="360" w:lineRule="auto"/>
        <w:ind w:firstLine="709"/>
        <w:jc w:val="both"/>
        <w:rPr>
          <w:rFonts w:ascii="Times New Roman" w:hAnsi="Times New Roman"/>
          <w:b/>
          <w:i/>
          <w:sz w:val="24"/>
          <w:szCs w:val="24"/>
        </w:rPr>
      </w:pPr>
      <w:r w:rsidRPr="00760708">
        <w:rPr>
          <w:rFonts w:ascii="Times New Roman" w:hAnsi="Times New Roman"/>
          <w:b/>
          <w:i/>
          <w:sz w:val="24"/>
          <w:szCs w:val="24"/>
        </w:rPr>
        <w:t>Минимальный уровень</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1. Реши примеры.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15 + 2                        9 + 5                          12 – 3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16 – 3                        8 + 4                          13 – 5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2. Выполни сложение. Замени сложение умножением.</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2 + 2 + 2 + 2</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4 + 4 + 4</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3. Выполни умножение. </w:t>
      </w:r>
    </w:p>
    <w:p w:rsidR="00C72E88" w:rsidRPr="00760708" w:rsidRDefault="00C72E88" w:rsidP="00C72E88">
      <w:pPr>
        <w:spacing w:after="0" w:line="360" w:lineRule="auto"/>
        <w:ind w:firstLine="709"/>
        <w:rPr>
          <w:rFonts w:ascii="Times New Roman" w:hAnsi="Times New Roman"/>
          <w:sz w:val="24"/>
          <w:szCs w:val="24"/>
        </w:rPr>
      </w:pPr>
      <w:r w:rsidRPr="00760708">
        <w:rPr>
          <w:rFonts w:ascii="Times New Roman" w:hAnsi="Times New Roman"/>
          <w:sz w:val="24"/>
          <w:szCs w:val="24"/>
        </w:rPr>
        <w:t xml:space="preserve">               2 х 3               3 х 3                4 х 2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4. Выполни деление.</w:t>
      </w:r>
    </w:p>
    <w:p w:rsidR="00C72E88" w:rsidRPr="00760708" w:rsidRDefault="00C72E88" w:rsidP="00C72E88">
      <w:pPr>
        <w:spacing w:after="0" w:line="360" w:lineRule="auto"/>
        <w:ind w:firstLine="709"/>
        <w:rPr>
          <w:rFonts w:ascii="Times New Roman" w:hAnsi="Times New Roman"/>
          <w:sz w:val="24"/>
          <w:szCs w:val="24"/>
        </w:rPr>
      </w:pPr>
      <w:r w:rsidRPr="00760708">
        <w:rPr>
          <w:rFonts w:ascii="Times New Roman" w:hAnsi="Times New Roman"/>
          <w:sz w:val="24"/>
          <w:szCs w:val="24"/>
        </w:rPr>
        <w:t xml:space="preserve">               8</w:t>
      </w:r>
      <w:proofErr w:type="gramStart"/>
      <w:r w:rsidRPr="00760708">
        <w:rPr>
          <w:rFonts w:ascii="Times New Roman" w:hAnsi="Times New Roman"/>
          <w:sz w:val="24"/>
          <w:szCs w:val="24"/>
        </w:rPr>
        <w:t xml:space="preserve"> :</w:t>
      </w:r>
      <w:proofErr w:type="gramEnd"/>
      <w:r w:rsidRPr="00760708">
        <w:rPr>
          <w:rFonts w:ascii="Times New Roman" w:hAnsi="Times New Roman"/>
          <w:sz w:val="24"/>
          <w:szCs w:val="24"/>
        </w:rPr>
        <w:t xml:space="preserve"> 2                6 : 3            10 : 2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5. Прочитай задачу. Запиши краткую запись задачи в тетрадь, дополни ее нужными числами. Выполни решение, запиши ответ.</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Миша вырезал из бумаги 8 красных кругов, а синих на 3 круга больше. Сколько синих кругов вырезал Миша?</w:t>
      </w:r>
    </w:p>
    <w:p w:rsidR="00C72E88" w:rsidRPr="00760708" w:rsidRDefault="00C72E88" w:rsidP="00C72E88">
      <w:pPr>
        <w:spacing w:after="0" w:line="360" w:lineRule="auto"/>
        <w:ind w:firstLine="709"/>
        <w:jc w:val="both"/>
        <w:rPr>
          <w:rFonts w:ascii="Times New Roman" w:hAnsi="Times New Roman"/>
          <w:strike/>
          <w:sz w:val="24"/>
          <w:szCs w:val="24"/>
        </w:rPr>
      </w:pPr>
      <w:r w:rsidRPr="00760708">
        <w:rPr>
          <w:strike/>
          <w:noProof/>
          <w:sz w:val="24"/>
          <w:szCs w:val="24"/>
          <w:lang w:eastAsia="ru-RU"/>
        </w:rPr>
        <mc:AlternateContent>
          <mc:Choice Requires="wpg">
            <w:drawing>
              <wp:anchor distT="0" distB="0" distL="114300" distR="114300" simplePos="0" relativeHeight="251659264" behindDoc="0" locked="0" layoutInCell="1" allowOverlap="1" wp14:anchorId="44301FBC" wp14:editId="053E3AE7">
                <wp:simplePos x="0" y="0"/>
                <wp:positionH relativeFrom="column">
                  <wp:posOffset>400050</wp:posOffset>
                </wp:positionH>
                <wp:positionV relativeFrom="paragraph">
                  <wp:posOffset>40640</wp:posOffset>
                </wp:positionV>
                <wp:extent cx="3400425" cy="691515"/>
                <wp:effectExtent l="0" t="0" r="9525" b="0"/>
                <wp:wrapNone/>
                <wp:docPr id="202" name="Группа 2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400425" cy="691515"/>
                          <a:chOff x="0" y="0"/>
                          <a:chExt cx="3400425" cy="691515"/>
                        </a:xfrm>
                      </wpg:grpSpPr>
                      <wps:wsp>
                        <wps:cNvPr id="150" name="Rectangle 4"/>
                        <wps:cNvSpPr>
                          <a:spLocks noChangeArrowheads="1"/>
                        </wps:cNvSpPr>
                        <wps:spPr bwMode="auto">
                          <a:xfrm>
                            <a:off x="0" y="0"/>
                            <a:ext cx="3400425" cy="691515"/>
                          </a:xfrm>
                          <a:prstGeom prst="rect">
                            <a:avLst/>
                          </a:prstGeom>
                          <a:solidFill>
                            <a:srgbClr val="FFFFFF"/>
                          </a:solidFill>
                          <a:ln w="12700">
                            <a:noFill/>
                            <a:miter lim="800000"/>
                            <a:headEnd/>
                            <a:tailEnd/>
                          </a:ln>
                        </wps:spPr>
                        <wps:txbx>
                          <w:txbxContent>
                            <w:p w:rsidR="00C72E88" w:rsidRPr="005B77E8" w:rsidRDefault="00C72E88" w:rsidP="00C72E88">
                              <w:pPr>
                                <w:spacing w:after="0" w:line="360" w:lineRule="auto"/>
                                <w:rPr>
                                  <w:rFonts w:ascii="Times New Roman" w:hAnsi="Times New Roman"/>
                                  <w:sz w:val="24"/>
                                  <w:szCs w:val="24"/>
                                </w:rPr>
                              </w:pPr>
                              <w:r w:rsidRPr="005B77E8">
                                <w:rPr>
                                  <w:rFonts w:ascii="Times New Roman" w:hAnsi="Times New Roman"/>
                                  <w:sz w:val="24"/>
                                  <w:szCs w:val="24"/>
                                </w:rPr>
                                <w:t xml:space="preserve">Красные круги  -  … </w:t>
                              </w:r>
                              <w:proofErr w:type="spellStart"/>
                              <w:r w:rsidRPr="005B77E8">
                                <w:rPr>
                                  <w:rFonts w:ascii="Times New Roman" w:hAnsi="Times New Roman"/>
                                  <w:sz w:val="24"/>
                                  <w:szCs w:val="24"/>
                                </w:rPr>
                                <w:t>кр</w:t>
                              </w:r>
                              <w:proofErr w:type="spellEnd"/>
                              <w:r w:rsidRPr="005B77E8">
                                <w:rPr>
                                  <w:rFonts w:ascii="Times New Roman" w:hAnsi="Times New Roman"/>
                                  <w:sz w:val="24"/>
                                  <w:szCs w:val="24"/>
                                </w:rPr>
                                <w:t>.</w:t>
                              </w:r>
                            </w:p>
                            <w:p w:rsidR="00C72E88" w:rsidRPr="005B77E8" w:rsidRDefault="00C72E88" w:rsidP="00C72E88">
                              <w:pPr>
                                <w:spacing w:after="0" w:line="360" w:lineRule="auto"/>
                                <w:rPr>
                                  <w:rFonts w:ascii="Times New Roman" w:hAnsi="Times New Roman"/>
                                  <w:sz w:val="24"/>
                                  <w:szCs w:val="24"/>
                                </w:rPr>
                              </w:pPr>
                              <w:r w:rsidRPr="005B77E8">
                                <w:rPr>
                                  <w:rFonts w:ascii="Times New Roman" w:hAnsi="Times New Roman"/>
                                  <w:sz w:val="24"/>
                                  <w:szCs w:val="24"/>
                                </w:rPr>
                                <w:t xml:space="preserve">Синие круги  -  на … </w:t>
                              </w:r>
                              <w:proofErr w:type="spellStart"/>
                              <w:r w:rsidRPr="005B77E8">
                                <w:rPr>
                                  <w:rFonts w:ascii="Times New Roman" w:hAnsi="Times New Roman"/>
                                  <w:sz w:val="24"/>
                                  <w:szCs w:val="24"/>
                                </w:rPr>
                                <w:t>кр</w:t>
                              </w:r>
                              <w:proofErr w:type="spellEnd"/>
                              <w:r w:rsidRPr="005B77E8">
                                <w:rPr>
                                  <w:rFonts w:ascii="Times New Roman" w:hAnsi="Times New Roman"/>
                                  <w:sz w:val="24"/>
                                  <w:szCs w:val="24"/>
                                </w:rPr>
                                <w:t>. больше, чем</w:t>
                              </w:r>
                              <w:proofErr w:type="gramStart"/>
                              <w:r w:rsidRPr="005B77E8">
                                <w:rPr>
                                  <w:rFonts w:ascii="Times New Roman" w:hAnsi="Times New Roman"/>
                                  <w:sz w:val="24"/>
                                  <w:szCs w:val="24"/>
                                </w:rPr>
                                <w:t xml:space="preserve">            - </w:t>
                              </w:r>
                              <w:r w:rsidRPr="005B77E8">
                                <w:rPr>
                                  <w:rFonts w:ascii="Times New Roman" w:hAnsi="Times New Roman"/>
                                  <w:b/>
                                  <w:sz w:val="28"/>
                                  <w:szCs w:val="28"/>
                                </w:rPr>
                                <w:t>?</w:t>
                              </w:r>
                              <w:proofErr w:type="gramEnd"/>
                            </w:p>
                          </w:txbxContent>
                        </wps:txbx>
                        <wps:bodyPr rot="0" vert="horz" wrap="square" lIns="91440" tIns="45720" rIns="91440" bIns="45720" anchor="t" anchorCtr="0" upright="1">
                          <a:noAutofit/>
                        </wps:bodyPr>
                      </wps:wsp>
                      <wpg:grpSp>
                        <wpg:cNvPr id="173" name="Group 6"/>
                        <wpg:cNvGrpSpPr>
                          <a:grpSpLocks/>
                        </wpg:cNvGrpSpPr>
                        <wpg:grpSpPr bwMode="auto">
                          <a:xfrm>
                            <a:off x="1771650" y="161925"/>
                            <a:ext cx="1143000" cy="285750"/>
                            <a:chOff x="5301" y="6714"/>
                            <a:chExt cx="2160" cy="540"/>
                          </a:xfrm>
                        </wpg:grpSpPr>
                        <wps:wsp>
                          <wps:cNvPr id="197" name="Line 7"/>
                          <wps:cNvCnPr/>
                          <wps:spPr bwMode="auto">
                            <a:xfrm>
                              <a:off x="7461" y="6714"/>
                              <a:ext cx="0" cy="54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98" name="Line 8"/>
                          <wps:cNvCnPr/>
                          <wps:spPr bwMode="auto">
                            <a:xfrm>
                              <a:off x="7101" y="7254"/>
                              <a:ext cx="36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199" name="Line 9"/>
                          <wps:cNvCnPr/>
                          <wps:spPr bwMode="auto">
                            <a:xfrm flipH="1">
                              <a:off x="5301" y="6714"/>
                              <a:ext cx="2160" cy="0"/>
                            </a:xfrm>
                            <a:prstGeom prst="line">
                              <a:avLst/>
                            </a:prstGeom>
                            <a:noFill/>
                            <a:ln w="12700">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id="Группа 202" o:spid="_x0000_s1026" style="position:absolute;left:0;text-align:left;margin-left:31.5pt;margin-top:3.2pt;width:267.75pt;height:54.45pt;z-index:251659264" coordsize="34004,69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RG1p9AMAAAUOAAAOAAAAZHJzL2Uyb0RvYy54bWzsV2tu4zYQ/l+gdyD435EoS5YtRFkEfqQF&#10;0jbotgegJeqBSqRK0pHTokCBHqEX6Q16hd0bdUi9HG833SZAiy7qAA5pDkczH79vhrp8dawrdM+k&#10;KgWPMblwMWI8EWnJ8xh/+81utsRIacpTWgnOYvzAFH519eknl20TMU8UokqZROCEq6htYlxo3USO&#10;o5KC1VRdiIZxWMyErKmGqcydVNIWvNeV47nuwmmFTBspEqYU/LrpFvGV9Z9lLNFfZZliGlUxhti0&#10;/Zb2e2++natLGuWSNkWZ9GHQZ0RR05LDQ0dXG6opOsjyHVd1mUihRKYvElE7IsvKhNkcIBvinmVz&#10;I8WhsbnkUZs3I0wA7RlOz3abfHl/J1GZxthzPYw4reGQ3vz69ue3v7z5Hf5+Q+Z3QKlt8giMb2Tz&#10;urmTXaowvBXJdwqWnfN1M88n42Mma7MJMkZHC//DCD87apTAj3PfdX0vwCiBtcWKBCTozicp4BDf&#10;2ZYU26c3OjTqHmuDG4NpG6CamtBUL0PzdUEbZg9JGYB6NEkAbOvQ/BpISHleMeR3QFq7AUXVQYi4&#10;WBdgxa6lFG3BaAphEWMPwZ9sMBMFB4D27RcihbOiBy0s816A8AgUjRqp9A0TNTKDGEuI3Xqn97dK&#10;m2gmE3OcSlRluiuryk5kvl9XEt1TENvOfmwCZ2YVRy3k5oWua11zYRyAbxrVpYZqUJV1jJeu+XTn&#10;b+DY8tSaaFpW3RhCqXiPj4HEcFRF+rg/gqEZ7kX6AEhJ0akeqhQMCiF/wKgFxcdYfX+gkmFUfc4B&#10;7RXxfVMi7MQPQg8m8nRlf7pCeQKuYqwx6oZr3ZWVQyPLvIAnkT67azihrLTgTVH1cQMPO2lZdo4q&#10;G0gUzgcS2VKAFh2Bnq3Ev2QNCUOyMNQFBZIFWYEaLeqDRAnx5+ZYrES9ZRCCrTUYJRrMXWK3L0Ji&#10;+U6jSageWfR7A4AaNo7M+zckugoHdG9LzlDYgWvFtuZ3smfRB6kt9BfnWQ+QvSfhSUe91CqI4Smp&#10;ncjkXEHvV6EV0YD0IzNoLb2inlQXjSAPkL5Rp8nI9rQfV+5qu9wu/ZnvLbYz391sZte7tT9b7EgY&#10;bOab9XpDfjLJED8qyjRl3Eh86K/E/7CK23f6rjOOHXbEwXns3ZIJQhz+26Bt8ZyKQ1cRDO+MEnvx&#10;/RPdYAXXoK4bWKotX0I10gss9IJeYAPV5oO6hhMfesJZVf+fauc3sI+JaqtHVFv9XaqhrCqbz4b2&#10;1d/X/qSqD6Sbavp/iHVIPzRwedKytDczuBDEuGYpXAUYvMaYUdeczAXjoy+BU++1hdG+a9gq2r8X&#10;mZeZ07m1mt7erv4AAAD//wMAUEsDBBQABgAIAAAAIQAL3Btd3wAAAAgBAAAPAAAAZHJzL2Rvd25y&#10;ZXYueG1sTI9BS8NAEIXvgv9hGcGb3cSY0qbZlFLUUxFsBfG2zU6T0OxsyG6T9N87nuxpeLzHm+/l&#10;68m2YsDeN44UxLMIBFLpTEOVgq/D29MChA+ajG4doYIrelgX93e5zowb6ROHfagEl5DPtII6hC6T&#10;0pc1Wu1nrkNi7+R6qwPLvpKm1yOX21Y+R9FcWt0Qf6h1h9say/P+YhW8j3rcJPHrsDufttefQ/rx&#10;vYtRqceHabMCEXAK/2H4w2d0KJjp6C5kvGgVzBOeEvi+gGA7XS5SEEfOxWkCssjl7YDiFwAA//8D&#10;AFBLAQItABQABgAIAAAAIQC2gziS/gAAAOEBAAATAAAAAAAAAAAAAAAAAAAAAABbQ29udGVudF9U&#10;eXBlc10ueG1sUEsBAi0AFAAGAAgAAAAhADj9If/WAAAAlAEAAAsAAAAAAAAAAAAAAAAALwEAAF9y&#10;ZWxzLy5yZWxzUEsBAi0AFAAGAAgAAAAhACVEbWn0AwAABQ4AAA4AAAAAAAAAAAAAAAAALgIAAGRy&#10;cy9lMm9Eb2MueG1sUEsBAi0AFAAGAAgAAAAhAAvcG13fAAAACAEAAA8AAAAAAAAAAAAAAAAATgYA&#10;AGRycy9kb3ducmV2LnhtbFBLBQYAAAAABAAEAPMAAABaBwAAAAA=&#10;">
                <v:rect id="Rectangle 4" o:spid="_x0000_s1027" style="position:absolute;width:34004;height:69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r1/FcUA&#10;AADcAAAADwAAAGRycy9kb3ducmV2LnhtbESPQWvDMAyF74P9B6PBbqvTdS0lq1vGoDBWemgS6FXE&#10;WhIay8H20uzfT4dCbxLv6b1Pm93kejVSiJ1nA/NZBoq49rbjxkBV7l/WoGJCtth7JgN/FGG3fXzY&#10;YG79lU80FqlREsIxRwNtSkOudaxbchhnfiAW7ccHh0nW0Ggb8CrhrtevWbbSDjuWhhYH+mypvhS/&#10;zsC+XIbDoa6+38beHnWxXgzl4mzM89P08Q4q0ZTu5tv1lxX8peDLMzKB3v4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vX8VxQAAANwAAAAPAAAAAAAAAAAAAAAAAJgCAABkcnMv&#10;ZG93bnJldi54bWxQSwUGAAAAAAQABAD1AAAAigMAAAAA&#10;" stroked="f" strokeweight="1pt">
                  <v:textbox>
                    <w:txbxContent>
                      <w:p w:rsidR="00C72E88" w:rsidRPr="005B77E8" w:rsidRDefault="00C72E88" w:rsidP="00C72E88">
                        <w:pPr>
                          <w:spacing w:after="0" w:line="360" w:lineRule="auto"/>
                          <w:rPr>
                            <w:rFonts w:ascii="Times New Roman" w:hAnsi="Times New Roman"/>
                            <w:sz w:val="24"/>
                            <w:szCs w:val="24"/>
                          </w:rPr>
                        </w:pPr>
                        <w:r w:rsidRPr="005B77E8">
                          <w:rPr>
                            <w:rFonts w:ascii="Times New Roman" w:hAnsi="Times New Roman"/>
                            <w:sz w:val="24"/>
                            <w:szCs w:val="24"/>
                          </w:rPr>
                          <w:t xml:space="preserve">Красные круги  -  … </w:t>
                        </w:r>
                        <w:proofErr w:type="spellStart"/>
                        <w:r w:rsidRPr="005B77E8">
                          <w:rPr>
                            <w:rFonts w:ascii="Times New Roman" w:hAnsi="Times New Roman"/>
                            <w:sz w:val="24"/>
                            <w:szCs w:val="24"/>
                          </w:rPr>
                          <w:t>кр</w:t>
                        </w:r>
                        <w:proofErr w:type="spellEnd"/>
                        <w:r w:rsidRPr="005B77E8">
                          <w:rPr>
                            <w:rFonts w:ascii="Times New Roman" w:hAnsi="Times New Roman"/>
                            <w:sz w:val="24"/>
                            <w:szCs w:val="24"/>
                          </w:rPr>
                          <w:t>.</w:t>
                        </w:r>
                      </w:p>
                      <w:p w:rsidR="00C72E88" w:rsidRPr="005B77E8" w:rsidRDefault="00C72E88" w:rsidP="00C72E88">
                        <w:pPr>
                          <w:spacing w:after="0" w:line="360" w:lineRule="auto"/>
                          <w:rPr>
                            <w:rFonts w:ascii="Times New Roman" w:hAnsi="Times New Roman"/>
                            <w:sz w:val="24"/>
                            <w:szCs w:val="24"/>
                          </w:rPr>
                        </w:pPr>
                        <w:r w:rsidRPr="005B77E8">
                          <w:rPr>
                            <w:rFonts w:ascii="Times New Roman" w:hAnsi="Times New Roman"/>
                            <w:sz w:val="24"/>
                            <w:szCs w:val="24"/>
                          </w:rPr>
                          <w:t xml:space="preserve">Синие круги  -  на … </w:t>
                        </w:r>
                        <w:proofErr w:type="spellStart"/>
                        <w:r w:rsidRPr="005B77E8">
                          <w:rPr>
                            <w:rFonts w:ascii="Times New Roman" w:hAnsi="Times New Roman"/>
                            <w:sz w:val="24"/>
                            <w:szCs w:val="24"/>
                          </w:rPr>
                          <w:t>кр</w:t>
                        </w:r>
                        <w:proofErr w:type="spellEnd"/>
                        <w:r w:rsidRPr="005B77E8">
                          <w:rPr>
                            <w:rFonts w:ascii="Times New Roman" w:hAnsi="Times New Roman"/>
                            <w:sz w:val="24"/>
                            <w:szCs w:val="24"/>
                          </w:rPr>
                          <w:t>. больше, чем</w:t>
                        </w:r>
                        <w:proofErr w:type="gramStart"/>
                        <w:r w:rsidRPr="005B77E8">
                          <w:rPr>
                            <w:rFonts w:ascii="Times New Roman" w:hAnsi="Times New Roman"/>
                            <w:sz w:val="24"/>
                            <w:szCs w:val="24"/>
                          </w:rPr>
                          <w:t xml:space="preserve">            - </w:t>
                        </w:r>
                        <w:r w:rsidRPr="005B77E8">
                          <w:rPr>
                            <w:rFonts w:ascii="Times New Roman" w:hAnsi="Times New Roman"/>
                            <w:b/>
                            <w:sz w:val="28"/>
                            <w:szCs w:val="28"/>
                          </w:rPr>
                          <w:t>?</w:t>
                        </w:r>
                        <w:proofErr w:type="gramEnd"/>
                      </w:p>
                    </w:txbxContent>
                  </v:textbox>
                </v:rect>
                <v:group id="Group 6" o:spid="_x0000_s1028" style="position:absolute;left:17716;top:1619;width:11430;height:2857" coordorigin="5301,6714" coordsize="2160,5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4xB3VsQAAADcAAAADwAAAGRycy9kb3ducmV2LnhtbERPS2vCQBC+C/0PyxR6&#10;M5s01JY0q4jU0oMU1ELpbciOSTA7G7JrHv/eFQre5uN7Tr4aTSN66lxtWUESxSCIC6trLhX8HLfz&#10;NxDOI2tsLJOCiRyslg+zHDNtB95Tf/ClCCHsMlRQed9mUrqiIoMusi1x4E62M+gD7EqpOxxCuGnk&#10;cxwvpMGaQ0OFLW0qKs6Hi1HwOeCwTpOPfnc+baa/48v37y4hpZ4ex/U7CE+jv4v/3V86zH9N4fZM&#10;uEAur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4xB3VsQAAADcAAAA&#10;DwAAAAAAAAAAAAAAAACqAgAAZHJzL2Rvd25yZXYueG1sUEsFBgAAAAAEAAQA+gAAAJsDAAAAAA==&#10;">
                  <v:line id="Line 7" o:spid="_x0000_s1029" style="position:absolute;visibility:visible;mso-wrap-style:square" from="7461,6714" to="7461,72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yOrlMIAAADcAAAADwAAAGRycy9kb3ducmV2LnhtbERPzWoCMRC+F3yHMIK3mtWD1dUo4g9U&#10;eihVH2DcjJvVzWRJom779E1B6G0+vt+ZLVpbizv5UDlWMOhnIIgLpysuFRwP29cxiBCRNdaOScE3&#10;BVjMOy8zzLV78Bfd97EUKYRDjgpMjE0uZSgMWQx91xAn7uy8xZigL6X2+EjhtpbDLBtJixWnBoMN&#10;rQwV1/3NKtj508d18FMaeeKd39Sf60mwF6V63XY5BRGpjf/ip/tdp/mTN/h7Jl0g57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yOrlMIAAADcAAAADwAAAAAAAAAAAAAA&#10;AAChAgAAZHJzL2Rvd25yZXYueG1sUEsFBgAAAAAEAAQA+QAAAJADAAAAAA==&#10;" strokeweight="1pt"/>
                  <v:line id="Line 8" o:spid="_x0000_s1030" style="position:absolute;visibility:visible;mso-wrap-style:square" from="7101,7254" to="7461,72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rw/5sUAAADcAAAADwAAAGRycy9kb3ducmV2LnhtbESPwW4CMQxE70j8Q2Sk3iBLD1VZCAhB&#10;KxX1UEH7AWZjNgsbZ5WksO3X14dK3GzNeOZ5sep9q64UUxPYwHRSgCKugm24NvD1+Tp+BpUyssU2&#10;MBn4oQSr5XCwwNKGG+/pesi1khBOJRpwOXel1qly5DFNQkcs2ilEj1nWWGsb8SbhvtWPRfGkPTYs&#10;DQ472jiqLodvb2AXj++X6W/t9JF38aX92M6SPxvzMOrXc1CZ+nw3/1+/WcGfCa08IxPo5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9rw/5sUAAADcAAAADwAAAAAAAAAA&#10;AAAAAAChAgAAZHJzL2Rvd25yZXYueG1sUEsFBgAAAAAEAAQA+QAAAJMDAAAAAA==&#10;" strokeweight="1pt"/>
                  <v:line id="Line 9" o:spid="_x0000_s1031" style="position:absolute;flip:x;visibility:visible;mso-wrap-style:square" from="5301,6714" to="7461,67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pfKO8MAAADcAAAADwAAAGRycy9kb3ducmV2LnhtbERP32vCMBB+H/g/hBP2NtM5kLYaZQgy&#10;2UCw2/D12pxNt+ZSmkzrf28EYW/38f28xWqwrThR7xvHCp4nCQjiyumGawVfn5unFIQPyBpbx6Tg&#10;Qh5Wy9HDAnPtzrynUxFqEUPY56jAhNDlUvrKkEU/cR1x5I6utxgi7GupezzHcNvKaZLMpMWGY4PB&#10;jtaGqt/izyp46bbvR7s3xWGXlunbz3dZVusPpR7Hw+scRKAh/Ivv7q2O87MMbs/EC+TyC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KXyjvDAAAA3AAAAA8AAAAAAAAAAAAA&#10;AAAAoQIAAGRycy9kb3ducmV2LnhtbFBLBQYAAAAABAAEAPkAAACRAwAAAAA=&#10;" strokeweight="1pt">
                    <v:stroke endarrow="block"/>
                  </v:line>
                </v:group>
              </v:group>
            </w:pict>
          </mc:Fallback>
        </mc:AlternateContent>
      </w:r>
    </w:p>
    <w:p w:rsidR="00C72E88" w:rsidRPr="00760708" w:rsidRDefault="00C72E88" w:rsidP="00C72E88">
      <w:pPr>
        <w:spacing w:after="0" w:line="360" w:lineRule="auto"/>
        <w:ind w:firstLine="709"/>
        <w:jc w:val="both"/>
        <w:rPr>
          <w:rFonts w:ascii="Times New Roman" w:hAnsi="Times New Roman"/>
          <w:strike/>
          <w:sz w:val="24"/>
          <w:szCs w:val="24"/>
        </w:rPr>
      </w:pPr>
    </w:p>
    <w:p w:rsidR="00C72E88" w:rsidRPr="00760708" w:rsidRDefault="00C72E88" w:rsidP="00C72E88">
      <w:pPr>
        <w:spacing w:after="0" w:line="360" w:lineRule="auto"/>
        <w:ind w:firstLine="709"/>
        <w:jc w:val="both"/>
        <w:rPr>
          <w:rFonts w:ascii="Times New Roman" w:hAnsi="Times New Roman"/>
          <w:sz w:val="24"/>
          <w:szCs w:val="24"/>
        </w:rPr>
      </w:pP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6. Сравни числа, поставь знак &gt;, &lt; или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1 год … 1 мес.                 1 год … 12 мес.</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7. Начерти 2 прямые линии так, чтобы они пересекались.</w:t>
      </w:r>
    </w:p>
    <w:p w:rsidR="00C72E88" w:rsidRPr="00760708" w:rsidRDefault="00C72E88" w:rsidP="00C72E88">
      <w:pPr>
        <w:spacing w:after="0" w:line="360" w:lineRule="auto"/>
        <w:ind w:firstLine="709"/>
        <w:jc w:val="both"/>
        <w:rPr>
          <w:rFonts w:ascii="Times New Roman" w:hAnsi="Times New Roman"/>
          <w:sz w:val="24"/>
          <w:szCs w:val="24"/>
        </w:rPr>
      </w:pPr>
    </w:p>
    <w:p w:rsidR="00C72E88" w:rsidRPr="00760708" w:rsidRDefault="00C72E88" w:rsidP="00C72E88">
      <w:pPr>
        <w:spacing w:after="0" w:line="360" w:lineRule="auto"/>
        <w:ind w:firstLine="709"/>
        <w:jc w:val="both"/>
        <w:rPr>
          <w:rFonts w:ascii="Times New Roman" w:hAnsi="Times New Roman"/>
          <w:b/>
          <w:i/>
          <w:sz w:val="24"/>
          <w:szCs w:val="24"/>
        </w:rPr>
      </w:pPr>
      <w:r w:rsidRPr="00760708">
        <w:rPr>
          <w:rFonts w:ascii="Times New Roman" w:hAnsi="Times New Roman"/>
          <w:b/>
          <w:i/>
          <w:sz w:val="24"/>
          <w:szCs w:val="24"/>
        </w:rPr>
        <w:t>Достаточный уровень</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1. Реши примеры.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16 + 4                                    7 + 6                              14 – 8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20 – 2                                    8 + 8                              15 – 7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2. Выполни сложение. Замени сложение умножением.</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lastRenderedPageBreak/>
        <w:t xml:space="preserve">             2 + 2 + 2 + 2 + 2 + 2</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5 + 5 + 5 + 5</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3. Выполни умножение.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2 х 7               3 х 6                4 х 4             5 х 3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4. Выполни деление.</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12</w:t>
      </w:r>
      <w:proofErr w:type="gramStart"/>
      <w:r w:rsidRPr="00760708">
        <w:rPr>
          <w:rFonts w:ascii="Times New Roman" w:hAnsi="Times New Roman"/>
          <w:sz w:val="24"/>
          <w:szCs w:val="24"/>
        </w:rPr>
        <w:t xml:space="preserve"> :</w:t>
      </w:r>
      <w:proofErr w:type="gramEnd"/>
      <w:r w:rsidRPr="00760708">
        <w:rPr>
          <w:rFonts w:ascii="Times New Roman" w:hAnsi="Times New Roman"/>
          <w:sz w:val="24"/>
          <w:szCs w:val="24"/>
        </w:rPr>
        <w:t xml:space="preserve"> 2                15 : 3            16 : 4             20 : 5</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5. Реши задачу сложением. Замени сложение умножением. Запиши ответ задачи.</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В спортивном зале было 5 корзин. В каждую корзину положили 3 мяча. Сколько мячей положили в пять корзин?</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6. Сравни числа, поставь знак &gt;, &lt; или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10 мес. … 1 год                 20 мес. … 1 год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7. Начерти отрезки длиной 8 см и 6 см  так, чтобы они пересекались. Обозначь буквой</w:t>
      </w:r>
      <w:proofErr w:type="gramStart"/>
      <w:r w:rsidRPr="00760708">
        <w:rPr>
          <w:rFonts w:ascii="Times New Roman" w:hAnsi="Times New Roman"/>
          <w:sz w:val="24"/>
          <w:szCs w:val="24"/>
        </w:rPr>
        <w:t xml:space="preserve"> А</w:t>
      </w:r>
      <w:proofErr w:type="gramEnd"/>
      <w:r w:rsidRPr="00760708">
        <w:rPr>
          <w:rFonts w:ascii="Times New Roman" w:hAnsi="Times New Roman"/>
          <w:sz w:val="24"/>
          <w:szCs w:val="24"/>
        </w:rPr>
        <w:t xml:space="preserve"> точку пересечения отрезков.</w:t>
      </w:r>
    </w:p>
    <w:p w:rsidR="00C72E88" w:rsidRPr="00760708" w:rsidRDefault="00C72E88" w:rsidP="00C72E88">
      <w:pPr>
        <w:spacing w:after="0" w:line="360" w:lineRule="auto"/>
        <w:ind w:firstLine="709"/>
        <w:jc w:val="both"/>
        <w:rPr>
          <w:rFonts w:ascii="Times New Roman" w:hAnsi="Times New Roman"/>
          <w:sz w:val="24"/>
          <w:szCs w:val="24"/>
        </w:rPr>
      </w:pPr>
    </w:p>
    <w:p w:rsidR="00C72E88" w:rsidRPr="00760708" w:rsidRDefault="00C72E88" w:rsidP="00C72E88">
      <w:pPr>
        <w:spacing w:after="0" w:line="360" w:lineRule="auto"/>
        <w:ind w:firstLine="709"/>
        <w:jc w:val="center"/>
        <w:rPr>
          <w:rFonts w:ascii="Times New Roman" w:hAnsi="Times New Roman"/>
          <w:b/>
          <w:sz w:val="24"/>
          <w:szCs w:val="24"/>
        </w:rPr>
      </w:pPr>
      <w:r w:rsidRPr="00760708">
        <w:rPr>
          <w:rFonts w:ascii="Times New Roman" w:hAnsi="Times New Roman"/>
          <w:b/>
          <w:sz w:val="24"/>
          <w:szCs w:val="24"/>
        </w:rPr>
        <w:t xml:space="preserve">Итоговая аттестация: </w:t>
      </w:r>
    </w:p>
    <w:p w:rsidR="00C72E88" w:rsidRPr="00760708" w:rsidRDefault="00C72E88" w:rsidP="00C72E88">
      <w:pPr>
        <w:spacing w:after="0" w:line="360" w:lineRule="auto"/>
        <w:ind w:firstLine="709"/>
        <w:jc w:val="center"/>
        <w:rPr>
          <w:rFonts w:ascii="Times New Roman" w:hAnsi="Times New Roman"/>
          <w:b/>
          <w:sz w:val="24"/>
          <w:szCs w:val="24"/>
        </w:rPr>
      </w:pPr>
      <w:r w:rsidRPr="00760708">
        <w:rPr>
          <w:rFonts w:ascii="Times New Roman" w:hAnsi="Times New Roman"/>
          <w:b/>
          <w:sz w:val="24"/>
          <w:szCs w:val="24"/>
        </w:rPr>
        <w:t>Итоговая проверочная работа (примерная)</w:t>
      </w:r>
    </w:p>
    <w:p w:rsidR="00C72E88" w:rsidRPr="00760708" w:rsidRDefault="00C72E88" w:rsidP="00C72E88">
      <w:pPr>
        <w:spacing w:after="0" w:line="360" w:lineRule="auto"/>
        <w:ind w:firstLine="709"/>
        <w:jc w:val="both"/>
        <w:rPr>
          <w:rFonts w:ascii="Times New Roman" w:hAnsi="Times New Roman"/>
          <w:b/>
          <w:i/>
          <w:sz w:val="24"/>
          <w:szCs w:val="24"/>
        </w:rPr>
      </w:pPr>
      <w:r w:rsidRPr="00760708">
        <w:rPr>
          <w:rFonts w:ascii="Times New Roman" w:hAnsi="Times New Roman"/>
          <w:b/>
          <w:i/>
          <w:sz w:val="24"/>
          <w:szCs w:val="24"/>
        </w:rPr>
        <w:t>Минимальный уровень</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1. Спиши, вставляя пропущенные числа.</w:t>
      </w:r>
    </w:p>
    <w:p w:rsidR="00C72E88" w:rsidRPr="00760708" w:rsidRDefault="00C72E88" w:rsidP="00C72E88">
      <w:pPr>
        <w:spacing w:after="0" w:line="360" w:lineRule="auto"/>
        <w:ind w:firstLine="709"/>
        <w:rPr>
          <w:rFonts w:ascii="Times New Roman" w:hAnsi="Times New Roman"/>
          <w:sz w:val="24"/>
          <w:szCs w:val="24"/>
        </w:rPr>
      </w:pPr>
      <w:r w:rsidRPr="00760708">
        <w:rPr>
          <w:rFonts w:ascii="Times New Roman" w:hAnsi="Times New Roman"/>
          <w:sz w:val="24"/>
          <w:szCs w:val="24"/>
        </w:rPr>
        <w:t xml:space="preserve">        45, 46, 47, … , 49, 50, 51, … , 53, … , 55.</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2. Реши примеры.</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42 + 3              45 + 12              40 – 3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25 + 5              36 – 20              65 – 5</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3. Выполни умножение и деление.</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2 х 4                 6</w:t>
      </w:r>
      <w:proofErr w:type="gramStart"/>
      <w:r w:rsidRPr="00760708">
        <w:rPr>
          <w:rFonts w:ascii="Times New Roman" w:hAnsi="Times New Roman"/>
          <w:sz w:val="24"/>
          <w:szCs w:val="24"/>
        </w:rPr>
        <w:t xml:space="preserve"> :</w:t>
      </w:r>
      <w:proofErr w:type="gramEnd"/>
      <w:r w:rsidRPr="00760708">
        <w:rPr>
          <w:rFonts w:ascii="Times New Roman" w:hAnsi="Times New Roman"/>
          <w:sz w:val="24"/>
          <w:szCs w:val="24"/>
        </w:rPr>
        <w:t xml:space="preserve"> 2</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3 х 2                 8</w:t>
      </w:r>
      <w:proofErr w:type="gramStart"/>
      <w:r w:rsidRPr="00760708">
        <w:rPr>
          <w:rFonts w:ascii="Times New Roman" w:hAnsi="Times New Roman"/>
          <w:sz w:val="24"/>
          <w:szCs w:val="24"/>
        </w:rPr>
        <w:t xml:space="preserve"> :</w:t>
      </w:r>
      <w:proofErr w:type="gramEnd"/>
      <w:r w:rsidRPr="00760708">
        <w:rPr>
          <w:rFonts w:ascii="Times New Roman" w:hAnsi="Times New Roman"/>
          <w:sz w:val="24"/>
          <w:szCs w:val="24"/>
        </w:rPr>
        <w:t xml:space="preserve"> 4</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4. Реши задачу сложением. Замени сложение умножением. Запиши ответ задачи.</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На площадке 3 скамейки. На каждой скамейке сидят 2 ученика. Сколько всего учеников сидят на этих скамейках?</w:t>
      </w:r>
    </w:p>
    <w:p w:rsidR="00C72E88" w:rsidRPr="00760708" w:rsidRDefault="00C72E88" w:rsidP="00C72E88">
      <w:pPr>
        <w:spacing w:after="0" w:line="360" w:lineRule="auto"/>
        <w:ind w:firstLine="709"/>
        <w:jc w:val="both"/>
        <w:rPr>
          <w:rFonts w:ascii="Times New Roman" w:hAnsi="Times New Roman"/>
          <w:sz w:val="24"/>
          <w:szCs w:val="24"/>
        </w:rPr>
      </w:pP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5. Сравни числа (поставь знак &gt;, &lt; или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59 р. … 60 р.         35 см … 28 см</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6. Начерти отрезок, длина которого на 1 см больше, чем 6 см.</w:t>
      </w:r>
    </w:p>
    <w:p w:rsidR="00C72E88" w:rsidRPr="00760708" w:rsidRDefault="00C72E88" w:rsidP="00C72E88">
      <w:pPr>
        <w:spacing w:after="0" w:line="360" w:lineRule="auto"/>
        <w:ind w:firstLine="709"/>
        <w:jc w:val="both"/>
        <w:rPr>
          <w:rFonts w:ascii="Times New Roman" w:hAnsi="Times New Roman"/>
          <w:sz w:val="24"/>
          <w:szCs w:val="24"/>
        </w:rPr>
      </w:pPr>
    </w:p>
    <w:p w:rsidR="00C72E88" w:rsidRPr="00760708" w:rsidRDefault="00C72E88" w:rsidP="00C72E88">
      <w:pPr>
        <w:spacing w:after="0" w:line="360" w:lineRule="auto"/>
        <w:ind w:firstLine="709"/>
        <w:jc w:val="both"/>
        <w:rPr>
          <w:rFonts w:ascii="Times New Roman" w:hAnsi="Times New Roman"/>
          <w:b/>
          <w:i/>
          <w:sz w:val="24"/>
          <w:szCs w:val="24"/>
        </w:rPr>
      </w:pPr>
      <w:r w:rsidRPr="00760708">
        <w:rPr>
          <w:rFonts w:ascii="Times New Roman" w:hAnsi="Times New Roman"/>
          <w:b/>
          <w:i/>
          <w:sz w:val="24"/>
          <w:szCs w:val="24"/>
        </w:rPr>
        <w:t>Достаточный уровень</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1. Спиши, вставляя пропущенные числа.</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lastRenderedPageBreak/>
        <w:t xml:space="preserve">              65, 64, 63, …, 61, …, 59, 58, …, …, 55.</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2. Запиши к каждому числу предыдущее и следующее числа.</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 , 73, …</w:t>
      </w:r>
      <w:proofErr w:type="gramStart"/>
      <w:r w:rsidRPr="00760708">
        <w:rPr>
          <w:rFonts w:ascii="Times New Roman" w:hAnsi="Times New Roman"/>
          <w:sz w:val="24"/>
          <w:szCs w:val="24"/>
        </w:rPr>
        <w:t xml:space="preserve"> ;</w:t>
      </w:r>
      <w:proofErr w:type="gramEnd"/>
      <w:r w:rsidRPr="00760708">
        <w:rPr>
          <w:rFonts w:ascii="Times New Roman" w:hAnsi="Times New Roman"/>
          <w:sz w:val="24"/>
          <w:szCs w:val="24"/>
        </w:rPr>
        <w:t xml:space="preserve">                   … , 90, …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3. Реши примеры.</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40 + 60                42 + 5                54 – 23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76 – 50                67 + 3                60 – 4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4. Запиши задачу кратко, реши ее.</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Задача. У Маши было 65 р. У Иры было на 10 р. больше, чем у Маши. У Оли было на 1 р. меньше, чем у Иры. Сколько рублей было у Оли?</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5. Выполни умножение и деление.</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2 х 6                 14</w:t>
      </w:r>
      <w:proofErr w:type="gramStart"/>
      <w:r w:rsidRPr="00760708">
        <w:rPr>
          <w:rFonts w:ascii="Times New Roman" w:hAnsi="Times New Roman"/>
          <w:sz w:val="24"/>
          <w:szCs w:val="24"/>
        </w:rPr>
        <w:t xml:space="preserve"> :</w:t>
      </w:r>
      <w:proofErr w:type="gramEnd"/>
      <w:r w:rsidRPr="00760708">
        <w:rPr>
          <w:rFonts w:ascii="Times New Roman" w:hAnsi="Times New Roman"/>
          <w:sz w:val="24"/>
          <w:szCs w:val="24"/>
        </w:rPr>
        <w:t xml:space="preserve"> 2</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3 х 5                 12</w:t>
      </w:r>
      <w:proofErr w:type="gramStart"/>
      <w:r w:rsidRPr="00760708">
        <w:rPr>
          <w:rFonts w:ascii="Times New Roman" w:hAnsi="Times New Roman"/>
          <w:sz w:val="24"/>
          <w:szCs w:val="24"/>
        </w:rPr>
        <w:t xml:space="preserve"> :</w:t>
      </w:r>
      <w:proofErr w:type="gramEnd"/>
      <w:r w:rsidRPr="00760708">
        <w:rPr>
          <w:rFonts w:ascii="Times New Roman" w:hAnsi="Times New Roman"/>
          <w:sz w:val="24"/>
          <w:szCs w:val="24"/>
        </w:rPr>
        <w:t xml:space="preserve"> 3</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6. Сравни числа (поставь знак &gt;, &lt; или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  48 см … 61 см               80 р. … 79 р.           2 года … 2 мес.</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7. Начерти отрезок, длина которого на 3 см меньше, чем 11 см.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Критерии оценки </w:t>
      </w:r>
      <w:r w:rsidRPr="00760708">
        <w:rPr>
          <w:rFonts w:ascii="Times New Roman" w:hAnsi="Times New Roman"/>
          <w:b/>
          <w:sz w:val="24"/>
          <w:szCs w:val="24"/>
        </w:rPr>
        <w:t xml:space="preserve">проверочных </w:t>
      </w:r>
      <w:r w:rsidRPr="00760708">
        <w:rPr>
          <w:rFonts w:ascii="Times New Roman" w:eastAsia="Calibri" w:hAnsi="Times New Roman" w:cs="Times New Roman"/>
          <w:b/>
          <w:sz w:val="24"/>
          <w:szCs w:val="24"/>
        </w:rPr>
        <w:t>работ</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Критерии оценки проверочных работ, представленные в примерной рабочей программе, разработаны по 5-балльной шкале</w:t>
      </w:r>
      <w:r w:rsidRPr="00760708">
        <w:rPr>
          <w:rStyle w:val="af3"/>
          <w:rFonts w:ascii="Times New Roman" w:hAnsi="Times New Roman"/>
          <w:sz w:val="24"/>
          <w:szCs w:val="24"/>
        </w:rPr>
        <w:footnoteReference w:id="3"/>
      </w:r>
      <w:r w:rsidRPr="00760708">
        <w:rPr>
          <w:rFonts w:ascii="Times New Roman" w:hAnsi="Times New Roman"/>
          <w:sz w:val="24"/>
          <w:szCs w:val="24"/>
        </w:rPr>
        <w:t xml:space="preserve">. При разработке критериев оценки учтены основные особенности обучающихся с легкой умственной отсталостью (интеллектуальными нарушениями) в овладении математическим материалом и рекомендации </w:t>
      </w:r>
      <w:proofErr w:type="spellStart"/>
      <w:r w:rsidRPr="00760708">
        <w:rPr>
          <w:rFonts w:ascii="Times New Roman" w:hAnsi="Times New Roman"/>
          <w:sz w:val="24"/>
          <w:szCs w:val="24"/>
        </w:rPr>
        <w:t>ПрАООП</w:t>
      </w:r>
      <w:proofErr w:type="spellEnd"/>
      <w:r w:rsidRPr="00760708">
        <w:rPr>
          <w:rFonts w:ascii="Times New Roman" w:hAnsi="Times New Roman"/>
          <w:sz w:val="24"/>
          <w:szCs w:val="24"/>
        </w:rPr>
        <w:t xml:space="preserve"> (вариант 1) (п. 2.1.3) относительно оценки достижений обучающихся. </w:t>
      </w:r>
    </w:p>
    <w:p w:rsidR="00C72E88" w:rsidRPr="00760708" w:rsidRDefault="00C72E88" w:rsidP="00C72E88">
      <w:pPr>
        <w:spacing w:after="0" w:line="360" w:lineRule="auto"/>
        <w:ind w:firstLine="709"/>
        <w:jc w:val="both"/>
        <w:rPr>
          <w:rFonts w:ascii="Times New Roman" w:hAnsi="Times New Roman"/>
          <w:sz w:val="24"/>
          <w:szCs w:val="24"/>
        </w:rPr>
      </w:pPr>
      <w:r w:rsidRPr="00760708">
        <w:rPr>
          <w:rFonts w:ascii="Times New Roman" w:hAnsi="Times New Roman"/>
          <w:sz w:val="24"/>
          <w:szCs w:val="24"/>
        </w:rPr>
        <w:t xml:space="preserve">Учитывая трудности обучающихся 3 класса в овладении письменной речью, при оценивании проверочных работ по математике рекомендуется не снижать оценку за допущенные ими грамматические ошибки (исключение могут составлять слова и словосочетания, которые широко используются на уроках математики, например: «задача», «решение», «ответ», «больше </w:t>
      </w:r>
      <w:proofErr w:type="gramStart"/>
      <w:r w:rsidRPr="00760708">
        <w:rPr>
          <w:rFonts w:ascii="Times New Roman" w:hAnsi="Times New Roman"/>
          <w:sz w:val="24"/>
          <w:szCs w:val="24"/>
        </w:rPr>
        <w:t>на</w:t>
      </w:r>
      <w:proofErr w:type="gramEnd"/>
      <w:r w:rsidRPr="00760708">
        <w:rPr>
          <w:rFonts w:ascii="Times New Roman" w:hAnsi="Times New Roman"/>
          <w:sz w:val="24"/>
          <w:szCs w:val="24"/>
        </w:rPr>
        <w:t>», «меньше на» и пр.).</w:t>
      </w:r>
    </w:p>
    <w:p w:rsidR="00C72E88" w:rsidRPr="00760708" w:rsidRDefault="00C72E88" w:rsidP="00C72E88">
      <w:pPr>
        <w:tabs>
          <w:tab w:val="left" w:pos="567"/>
        </w:tabs>
        <w:spacing w:after="0" w:line="360" w:lineRule="auto"/>
        <w:ind w:firstLine="709"/>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 определении критериев оценки использована следующая классификация математических ошибок:</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грубые ошибки: ошибки вычислительного характера, связанные с неверным выполнением алгоритма действия; неверное использование знаков равенства или сравнения; неверно выполненное построение геометрической фигуры;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негрубые ошибки: ошибки вычислительного характера, связанные с неверным списыванием числовых данных, при этом алгоритм действия записанного примера (задания) выполнен правильно; единичное отсутствие наименований единиц измерений в записи чисел, полученных при измерении величин; незначительная неточность в измерении или построении геометрической фигуры.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7938"/>
      </w:tblGrid>
      <w:tr w:rsidR="00C72E88" w:rsidRPr="00760708" w:rsidTr="00C72E88">
        <w:tc>
          <w:tcPr>
            <w:tcW w:w="1701"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Оценка</w:t>
            </w:r>
          </w:p>
        </w:tc>
        <w:tc>
          <w:tcPr>
            <w:tcW w:w="793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Критерии оценки</w:t>
            </w:r>
          </w:p>
        </w:tc>
      </w:tr>
      <w:tr w:rsidR="00C72E88" w:rsidRPr="00760708" w:rsidTr="00C72E88">
        <w:tc>
          <w:tcPr>
            <w:tcW w:w="1701"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w:t>
            </w:r>
          </w:p>
        </w:tc>
        <w:tc>
          <w:tcPr>
            <w:tcW w:w="793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В работе допущены ошибки:</w:t>
            </w:r>
          </w:p>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грубые ошибки: 0;</w:t>
            </w:r>
          </w:p>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негрубые ошибки: 0-3.</w:t>
            </w:r>
          </w:p>
          <w:p w:rsidR="00C72E88" w:rsidRPr="00760708" w:rsidRDefault="00C72E88" w:rsidP="00C72E88">
            <w:pPr>
              <w:tabs>
                <w:tab w:val="left" w:pos="567"/>
              </w:tabs>
              <w:spacing w:after="0" w:line="360" w:lineRule="auto"/>
              <w:jc w:val="both"/>
              <w:rPr>
                <w:rFonts w:ascii="Times New Roman" w:eastAsia="Calibri" w:hAnsi="Times New Roman" w:cs="Times New Roman"/>
                <w:b/>
                <w:spacing w:val="4"/>
                <w:sz w:val="24"/>
                <w:szCs w:val="24"/>
              </w:rPr>
            </w:pPr>
            <w:r w:rsidRPr="00760708">
              <w:rPr>
                <w:rFonts w:ascii="Times New Roman" w:eastAsia="Calibri" w:hAnsi="Times New Roman" w:cs="Times New Roman"/>
                <w:spacing w:val="4"/>
                <w:sz w:val="24"/>
                <w:szCs w:val="24"/>
              </w:rPr>
              <w:t>Решение задач:</w:t>
            </w:r>
            <w:r w:rsidRPr="00760708">
              <w:rPr>
                <w:rFonts w:ascii="Times New Roman" w:eastAsia="Calibri" w:hAnsi="Times New Roman" w:cs="Times New Roman"/>
                <w:b/>
                <w:spacing w:val="4"/>
                <w:sz w:val="24"/>
                <w:szCs w:val="24"/>
              </w:rPr>
              <w:t xml:space="preserve"> </w:t>
            </w:r>
            <w:r w:rsidRPr="00760708">
              <w:rPr>
                <w:rFonts w:ascii="Times New Roman" w:eastAsia="Calibri" w:hAnsi="Times New Roman" w:cs="Times New Roman"/>
                <w:spacing w:val="4"/>
                <w:sz w:val="24"/>
                <w:szCs w:val="24"/>
              </w:rPr>
              <w:t>краткая запись задачи выполнена в целом правильно; решение выполнено правильно; записан ответ задачи;</w:t>
            </w:r>
            <w:r w:rsidRPr="00760708">
              <w:rPr>
                <w:rFonts w:ascii="Times New Roman" w:eastAsia="Calibri" w:hAnsi="Times New Roman" w:cs="Times New Roman"/>
                <w:b/>
                <w:spacing w:val="4"/>
                <w:sz w:val="24"/>
                <w:szCs w:val="24"/>
              </w:rPr>
              <w:t xml:space="preserve"> </w:t>
            </w:r>
            <w:r w:rsidRPr="00760708">
              <w:rPr>
                <w:rFonts w:ascii="Times New Roman" w:eastAsia="Calibri" w:hAnsi="Times New Roman" w:cs="Times New Roman"/>
                <w:sz w:val="24"/>
                <w:szCs w:val="24"/>
              </w:rPr>
              <w:t>есть незначительные ошибки в оформлении краткой записи задачи и в формулировке вопросов к отдельным действиям при решении составной задачи.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pacing w:val="4"/>
                <w:sz w:val="24"/>
                <w:szCs w:val="24"/>
              </w:rPr>
              <w:t>Оценка не снижается за грамматические ошибки, допущенные в работе.</w:t>
            </w:r>
          </w:p>
        </w:tc>
      </w:tr>
      <w:tr w:rsidR="00C72E88" w:rsidRPr="00760708" w:rsidTr="00C72E88">
        <w:tc>
          <w:tcPr>
            <w:tcW w:w="1701"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w:t>
            </w:r>
          </w:p>
        </w:tc>
        <w:tc>
          <w:tcPr>
            <w:tcW w:w="793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В работе допущены ошибки:</w:t>
            </w:r>
          </w:p>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грубые ошибки: 1-2;</w:t>
            </w:r>
          </w:p>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негрубые ошибки: 0-4.</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pacing w:val="4"/>
                <w:sz w:val="24"/>
                <w:szCs w:val="24"/>
              </w:rPr>
              <w:t>Решение задач:</w:t>
            </w:r>
            <w:r w:rsidRPr="00760708">
              <w:rPr>
                <w:rFonts w:ascii="Times New Roman" w:eastAsia="Calibri" w:hAnsi="Times New Roman" w:cs="Times New Roman"/>
                <w:b/>
                <w:spacing w:val="4"/>
                <w:sz w:val="24"/>
                <w:szCs w:val="24"/>
              </w:rPr>
              <w:t xml:space="preserve"> </w:t>
            </w:r>
            <w:r w:rsidRPr="00760708">
              <w:rPr>
                <w:rFonts w:ascii="Times New Roman" w:eastAsia="Calibri" w:hAnsi="Times New Roman" w:cs="Times New Roman"/>
                <w:sz w:val="24"/>
                <w:szCs w:val="24"/>
              </w:rPr>
              <w:t>краткая запись задачи сделана недостаточно полно</w:t>
            </w:r>
            <w:r w:rsidRPr="00760708">
              <w:rPr>
                <w:rFonts w:ascii="Times New Roman" w:eastAsia="Calibri" w:hAnsi="Times New Roman" w:cs="Times New Roman"/>
                <w:spacing w:val="4"/>
                <w:sz w:val="24"/>
                <w:szCs w:val="24"/>
              </w:rPr>
              <w:t xml:space="preserve">; при решении задачи выбор арифметических действий </w:t>
            </w:r>
            <w:proofErr w:type="gramStart"/>
            <w:r w:rsidRPr="00760708">
              <w:rPr>
                <w:rFonts w:ascii="Times New Roman" w:eastAsia="Calibri" w:hAnsi="Times New Roman" w:cs="Times New Roman"/>
                <w:spacing w:val="4"/>
                <w:sz w:val="24"/>
                <w:szCs w:val="24"/>
              </w:rPr>
              <w:t>осуществлен</w:t>
            </w:r>
            <w:proofErr w:type="gramEnd"/>
            <w:r w:rsidRPr="00760708">
              <w:rPr>
                <w:rFonts w:ascii="Times New Roman" w:eastAsia="Calibri" w:hAnsi="Times New Roman" w:cs="Times New Roman"/>
                <w:spacing w:val="4"/>
                <w:sz w:val="24"/>
                <w:szCs w:val="24"/>
              </w:rPr>
              <w:t xml:space="preserve"> верно, допущена 1 ошибка вычислительного характера; записан ответ задачи;</w:t>
            </w:r>
            <w:r w:rsidRPr="00760708">
              <w:rPr>
                <w:rFonts w:ascii="Times New Roman" w:eastAsia="Calibri" w:hAnsi="Times New Roman" w:cs="Times New Roman"/>
                <w:b/>
                <w:spacing w:val="4"/>
                <w:sz w:val="24"/>
                <w:szCs w:val="24"/>
              </w:rPr>
              <w:t xml:space="preserve"> </w:t>
            </w:r>
            <w:r w:rsidRPr="00760708">
              <w:rPr>
                <w:rFonts w:ascii="Times New Roman" w:eastAsia="Calibri" w:hAnsi="Times New Roman" w:cs="Times New Roman"/>
                <w:sz w:val="24"/>
                <w:szCs w:val="24"/>
              </w:rPr>
              <w:t>есть незначительные ошибки в формулировке вопросов к отдельным действиям при решении составной задачи.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Оценка не снижается за грамматические ошибки, допущенные в работе.</w:t>
            </w:r>
          </w:p>
        </w:tc>
      </w:tr>
      <w:tr w:rsidR="00C72E88" w:rsidRPr="00760708" w:rsidTr="00C72E88">
        <w:tc>
          <w:tcPr>
            <w:tcW w:w="1701"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793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В работе допущены ошибки:</w:t>
            </w:r>
          </w:p>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грубые ошибки: 3-5;</w:t>
            </w:r>
          </w:p>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негрубые ошибки: 0-5.</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pacing w:val="4"/>
                <w:sz w:val="24"/>
                <w:szCs w:val="24"/>
              </w:rPr>
              <w:t>Решение задач:</w:t>
            </w:r>
            <w:r w:rsidRPr="00760708">
              <w:rPr>
                <w:rFonts w:ascii="Times New Roman" w:eastAsia="Calibri" w:hAnsi="Times New Roman" w:cs="Times New Roman"/>
                <w:b/>
                <w:spacing w:val="4"/>
                <w:sz w:val="24"/>
                <w:szCs w:val="24"/>
              </w:rPr>
              <w:t xml:space="preserve"> </w:t>
            </w:r>
            <w:r w:rsidRPr="00760708">
              <w:rPr>
                <w:rFonts w:ascii="Times New Roman" w:eastAsia="Calibri" w:hAnsi="Times New Roman" w:cs="Times New Roman"/>
                <w:sz w:val="24"/>
                <w:szCs w:val="24"/>
              </w:rPr>
              <w:t>краткая запись задачи сделана недостаточно полно</w:t>
            </w:r>
            <w:r w:rsidRPr="00760708">
              <w:rPr>
                <w:rFonts w:ascii="Times New Roman" w:eastAsia="Calibri" w:hAnsi="Times New Roman" w:cs="Times New Roman"/>
                <w:spacing w:val="4"/>
                <w:sz w:val="24"/>
                <w:szCs w:val="24"/>
              </w:rPr>
              <w:t xml:space="preserve">; при решении простой задачи выбор арифметического действия </w:t>
            </w:r>
            <w:proofErr w:type="gramStart"/>
            <w:r w:rsidRPr="00760708">
              <w:rPr>
                <w:rFonts w:ascii="Times New Roman" w:eastAsia="Calibri" w:hAnsi="Times New Roman" w:cs="Times New Roman"/>
                <w:spacing w:val="4"/>
                <w:sz w:val="24"/>
                <w:szCs w:val="24"/>
              </w:rPr>
              <w:t>осуществлен</w:t>
            </w:r>
            <w:proofErr w:type="gramEnd"/>
            <w:r w:rsidRPr="00760708">
              <w:rPr>
                <w:rFonts w:ascii="Times New Roman" w:eastAsia="Calibri" w:hAnsi="Times New Roman" w:cs="Times New Roman"/>
                <w:spacing w:val="4"/>
                <w:sz w:val="24"/>
                <w:szCs w:val="24"/>
              </w:rPr>
              <w:t xml:space="preserve"> верно, допущена 1 ошибка вычислительного характера; при решении составной задачи верно осуществлен выбор только одного арифметического действия, допущены 1-2 ошибки вычислительного характера; ответ задачи записан не полностью либо не записан;</w:t>
            </w:r>
            <w:r w:rsidRPr="00760708">
              <w:rPr>
                <w:rFonts w:ascii="Times New Roman" w:eastAsia="Calibri" w:hAnsi="Times New Roman" w:cs="Times New Roman"/>
                <w:b/>
                <w:spacing w:val="4"/>
                <w:sz w:val="24"/>
                <w:szCs w:val="24"/>
              </w:rPr>
              <w:t xml:space="preserve"> </w:t>
            </w:r>
            <w:r w:rsidRPr="00760708">
              <w:rPr>
                <w:rFonts w:ascii="Times New Roman" w:eastAsia="Calibri" w:hAnsi="Times New Roman" w:cs="Times New Roman"/>
                <w:sz w:val="24"/>
                <w:szCs w:val="24"/>
              </w:rPr>
              <w:t xml:space="preserve">есть </w:t>
            </w:r>
            <w:r w:rsidRPr="00760708">
              <w:rPr>
                <w:rFonts w:ascii="Times New Roman" w:eastAsia="Calibri" w:hAnsi="Times New Roman" w:cs="Times New Roman"/>
                <w:sz w:val="24"/>
                <w:szCs w:val="24"/>
              </w:rPr>
              <w:lastRenderedPageBreak/>
              <w:t>значительные ошибки в формулировке вопросов к отдельным действиям при решении составной задачи.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Оценка не снижается за грамматические ошибки, допущенные в работе.</w:t>
            </w:r>
          </w:p>
        </w:tc>
      </w:tr>
      <w:tr w:rsidR="00C72E88" w:rsidRPr="00760708" w:rsidTr="00C72E88">
        <w:tc>
          <w:tcPr>
            <w:tcW w:w="1701"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«2»</w:t>
            </w:r>
          </w:p>
        </w:tc>
        <w:tc>
          <w:tcPr>
            <w:tcW w:w="793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В работе допущены ошибки:</w:t>
            </w:r>
          </w:p>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грубые ошибки: 6-8;</w:t>
            </w:r>
          </w:p>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негрубые ошибки: 0-6.</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pacing w:val="4"/>
                <w:sz w:val="24"/>
                <w:szCs w:val="24"/>
              </w:rPr>
              <w:t>Решение задач:</w:t>
            </w:r>
            <w:r w:rsidRPr="00760708">
              <w:rPr>
                <w:rFonts w:ascii="Times New Roman" w:eastAsia="Calibri" w:hAnsi="Times New Roman" w:cs="Times New Roman"/>
                <w:b/>
                <w:spacing w:val="4"/>
                <w:sz w:val="24"/>
                <w:szCs w:val="24"/>
              </w:rPr>
              <w:t xml:space="preserve"> </w:t>
            </w:r>
            <w:r w:rsidRPr="00760708">
              <w:rPr>
                <w:rFonts w:ascii="Times New Roman" w:eastAsia="Calibri" w:hAnsi="Times New Roman" w:cs="Times New Roman"/>
                <w:sz w:val="24"/>
                <w:szCs w:val="24"/>
              </w:rPr>
              <w:t>краткая запись задачи сделана со значительными ошибками</w:t>
            </w:r>
            <w:r w:rsidRPr="00760708">
              <w:rPr>
                <w:rFonts w:ascii="Times New Roman" w:eastAsia="Calibri" w:hAnsi="Times New Roman" w:cs="Times New Roman"/>
                <w:spacing w:val="4"/>
                <w:sz w:val="24"/>
                <w:szCs w:val="24"/>
              </w:rPr>
              <w:t>; решение задачи не выполнено либо выбор арифметических действий осуществлен неверно; ответ задачи записан не полностью либо не записан</w:t>
            </w:r>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Оценка не снижается за грамматические ошибки, допущенные в работе.</w:t>
            </w:r>
          </w:p>
        </w:tc>
      </w:tr>
      <w:tr w:rsidR="00C72E88" w:rsidRPr="00760708" w:rsidTr="00C72E88">
        <w:tc>
          <w:tcPr>
            <w:tcW w:w="1701"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793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В работе допущены ошибки:</w:t>
            </w:r>
          </w:p>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грубые ошибки: более 8;</w:t>
            </w:r>
          </w:p>
          <w:p w:rsidR="00C72E88" w:rsidRPr="00760708" w:rsidRDefault="00C72E88" w:rsidP="00C72E88">
            <w:pPr>
              <w:tabs>
                <w:tab w:val="left" w:pos="567"/>
              </w:tabs>
              <w:spacing w:after="0" w:line="360" w:lineRule="auto"/>
              <w:jc w:val="both"/>
              <w:rPr>
                <w:rFonts w:ascii="Times New Roman" w:eastAsia="Calibri" w:hAnsi="Times New Roman" w:cs="Times New Roman"/>
                <w:spacing w:val="4"/>
                <w:sz w:val="24"/>
                <w:szCs w:val="24"/>
              </w:rPr>
            </w:pPr>
            <w:r w:rsidRPr="00760708">
              <w:rPr>
                <w:rFonts w:ascii="Times New Roman" w:eastAsia="Calibri" w:hAnsi="Times New Roman" w:cs="Times New Roman"/>
                <w:spacing w:val="4"/>
                <w:sz w:val="24"/>
                <w:szCs w:val="24"/>
              </w:rPr>
              <w:t>негрубые ошибки: более 6.</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pacing w:val="4"/>
                <w:sz w:val="24"/>
                <w:szCs w:val="24"/>
              </w:rPr>
              <w:t>Решение задач:</w:t>
            </w:r>
            <w:r w:rsidRPr="00760708">
              <w:rPr>
                <w:rFonts w:ascii="Times New Roman" w:eastAsia="Calibri" w:hAnsi="Times New Roman" w:cs="Times New Roman"/>
                <w:b/>
                <w:spacing w:val="4"/>
                <w:sz w:val="24"/>
                <w:szCs w:val="24"/>
              </w:rPr>
              <w:t xml:space="preserve"> </w:t>
            </w:r>
            <w:r w:rsidRPr="00760708">
              <w:rPr>
                <w:rFonts w:ascii="Times New Roman" w:eastAsia="Calibri" w:hAnsi="Times New Roman" w:cs="Times New Roman"/>
                <w:sz w:val="24"/>
                <w:szCs w:val="24"/>
              </w:rPr>
              <w:t>краткая запись задачи не сделана</w:t>
            </w:r>
            <w:r w:rsidRPr="00760708">
              <w:rPr>
                <w:rFonts w:ascii="Times New Roman" w:eastAsia="Calibri" w:hAnsi="Times New Roman" w:cs="Times New Roman"/>
                <w:spacing w:val="4"/>
                <w:sz w:val="24"/>
                <w:szCs w:val="24"/>
              </w:rPr>
              <w:t>; решение задачи не выполнено; ответ задачи не записан</w:t>
            </w:r>
            <w:r w:rsidRPr="00760708">
              <w:rPr>
                <w:rFonts w:ascii="Times New Roman" w:eastAsia="Calibri" w:hAnsi="Times New Roman" w:cs="Times New Roman"/>
                <w:sz w:val="24"/>
                <w:szCs w:val="24"/>
              </w:rPr>
              <w:t>.</w:t>
            </w:r>
          </w:p>
        </w:tc>
      </w:tr>
    </w:tbl>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u w:val="single"/>
        </w:rPr>
      </w:pPr>
      <w:r w:rsidRPr="00760708">
        <w:rPr>
          <w:rFonts w:ascii="Times New Roman" w:eastAsia="Calibri" w:hAnsi="Times New Roman" w:cs="Times New Roman"/>
          <w:b/>
          <w:sz w:val="24"/>
          <w:szCs w:val="24"/>
        </w:rPr>
        <w:t>СОДЕРЖАНИЕ УЧЕБНОГО ПРЕДМЕТА «МАТЕМАТИКА»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b/>
          <w:bCs/>
          <w:sz w:val="24"/>
          <w:szCs w:val="24"/>
        </w:rPr>
      </w:pPr>
      <w:r w:rsidRPr="00760708">
        <w:rPr>
          <w:rFonts w:ascii="Times New Roman" w:eastAsia="Calibri" w:hAnsi="Times New Roman" w:cs="Times New Roman"/>
          <w:b/>
          <w:bCs/>
          <w:sz w:val="24"/>
          <w:szCs w:val="24"/>
        </w:rPr>
        <w:t>Нумерация</w:t>
      </w:r>
    </w:p>
    <w:p w:rsidR="00C72E88" w:rsidRPr="00760708" w:rsidRDefault="00C72E88" w:rsidP="00C72E88">
      <w:pPr>
        <w:tabs>
          <w:tab w:val="left" w:pos="567"/>
        </w:tabs>
        <w:spacing w:after="0" w:line="360" w:lineRule="auto"/>
        <w:jc w:val="both"/>
        <w:rPr>
          <w:rFonts w:ascii="Times New Roman" w:eastAsia="Calibri" w:hAnsi="Times New Roman" w:cs="Times New Roman"/>
          <w:i/>
          <w:iCs/>
          <w:sz w:val="24"/>
          <w:szCs w:val="24"/>
        </w:rPr>
      </w:pPr>
      <w:r w:rsidRPr="00760708">
        <w:rPr>
          <w:rFonts w:ascii="Times New Roman" w:eastAsia="Calibri" w:hAnsi="Times New Roman" w:cs="Times New Roman"/>
          <w:i/>
          <w:iCs/>
          <w:sz w:val="24"/>
          <w:szCs w:val="24"/>
        </w:rPr>
        <w:t>Нумерация чисел в пределах 20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Присчитывание, отсчитывание по 2, 3, 4, 5, 6 в пределах 20. Упорядочение чисел в пределах 20.</w:t>
      </w:r>
    </w:p>
    <w:p w:rsidR="00C72E88" w:rsidRPr="00760708" w:rsidRDefault="00C72E88" w:rsidP="00C72E88">
      <w:pPr>
        <w:tabs>
          <w:tab w:val="left" w:pos="567"/>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Нумерация чисел в пределах 100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Образование круглых десятков в пределах 100, их запись и название. Ряд круглых десятков. Присчитывание, отсчитывание по 10 в пределах 100. Сравнение и упорядочение круглых десятков.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Получение двузначных чисел в пределах 100 из десятков и единиц. Чтение и запись чисел в пределах 100. Разложение двузначных чисел на десятки и единицы.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Числовой ряд в пределах 100. Присчитывание, отсчитывание по 1 в пределах 100. Получение следующего и предыдущего числа.  Счет предметов и отвлеченный счет в пределах 100. Счет в заданных пределах.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Разряды: единицы, десятки, сотни. Место разрядов в записи числа. Разрядная таблица. Представление чисел в виде суммы разрядных слагаемых.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Сравнение чисел в пределах 100 (по месту в числовом ряду; по количеству разрядов; по количеству десятков и единиц).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b/>
          <w:bCs/>
          <w:sz w:val="24"/>
          <w:szCs w:val="24"/>
        </w:rPr>
      </w:pPr>
      <w:r w:rsidRPr="00760708">
        <w:rPr>
          <w:rFonts w:ascii="Times New Roman" w:eastAsia="Calibri" w:hAnsi="Times New Roman" w:cs="Times New Roman"/>
          <w:b/>
          <w:bCs/>
          <w:sz w:val="24"/>
          <w:szCs w:val="24"/>
        </w:rPr>
        <w:t>Единицы измерения и их соотношения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Соотношение: 1 р. = 100 к. Монета: 50 к. Замена монет мелкого достоинства (10 к., 50 к.) монетой более крупного достоинства (50 к., 1 р.).</w:t>
      </w:r>
      <w:proofErr w:type="gramEnd"/>
      <w:r w:rsidRPr="00760708">
        <w:rPr>
          <w:rFonts w:ascii="Times New Roman" w:eastAsia="Calibri" w:hAnsi="Times New Roman" w:cs="Times New Roman"/>
          <w:sz w:val="24"/>
          <w:szCs w:val="24"/>
        </w:rPr>
        <w:t xml:space="preserve"> Размен монет крупного достоинства (50 к., 1 р.) монетами более мелкого достоинства.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Единица измерения (мера) длины – метр (1 м). Соотношения: 1 м = 10 </w:t>
      </w:r>
      <w:proofErr w:type="spellStart"/>
      <w:r w:rsidRPr="00760708">
        <w:rPr>
          <w:rFonts w:ascii="Times New Roman" w:eastAsia="Calibri" w:hAnsi="Times New Roman" w:cs="Times New Roman"/>
          <w:sz w:val="24"/>
          <w:szCs w:val="24"/>
        </w:rPr>
        <w:t>дм</w:t>
      </w:r>
      <w:proofErr w:type="spellEnd"/>
      <w:r w:rsidRPr="00760708">
        <w:rPr>
          <w:rFonts w:ascii="Times New Roman" w:eastAsia="Calibri" w:hAnsi="Times New Roman" w:cs="Times New Roman"/>
          <w:sz w:val="24"/>
          <w:szCs w:val="24"/>
        </w:rPr>
        <w:t xml:space="preserve">, 1 м = 100 см. Сравнение длины предметов с моделью 1 м: больше (длиннее), чем 1 м; меньше (короче), чем 1 м; равно 1 м (такой же длины). Измерение длины предметов с помощью модели метра, метровой линейки.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Единицы измерения (меры) времени – минута (1 мин), месяц (1 мес.), год (1 год).</w:t>
      </w:r>
      <w:proofErr w:type="gramEnd"/>
      <w:r w:rsidRPr="00760708">
        <w:rPr>
          <w:rFonts w:ascii="Times New Roman" w:eastAsia="Calibri" w:hAnsi="Times New Roman" w:cs="Times New Roman"/>
          <w:sz w:val="24"/>
          <w:szCs w:val="24"/>
        </w:rPr>
        <w:t xml:space="preserve"> Соотношения: 1 ч = 60 мин; 1 </w:t>
      </w:r>
      <w:proofErr w:type="spellStart"/>
      <w:r w:rsidRPr="00760708">
        <w:rPr>
          <w:rFonts w:ascii="Times New Roman" w:eastAsia="Calibri" w:hAnsi="Times New Roman" w:cs="Times New Roman"/>
          <w:sz w:val="24"/>
          <w:szCs w:val="24"/>
        </w:rPr>
        <w:t>сут</w:t>
      </w:r>
      <w:proofErr w:type="spellEnd"/>
      <w:r w:rsidRPr="00760708">
        <w:rPr>
          <w:rFonts w:ascii="Times New Roman" w:eastAsia="Calibri" w:hAnsi="Times New Roman" w:cs="Times New Roman"/>
          <w:sz w:val="24"/>
          <w:szCs w:val="24"/>
        </w:rPr>
        <w:t xml:space="preserve">. = 24 ч; 1 мес. = 30 </w:t>
      </w:r>
      <w:proofErr w:type="spellStart"/>
      <w:r w:rsidRPr="00760708">
        <w:rPr>
          <w:rFonts w:ascii="Times New Roman" w:eastAsia="Calibri" w:hAnsi="Times New Roman" w:cs="Times New Roman"/>
          <w:sz w:val="24"/>
          <w:szCs w:val="24"/>
        </w:rPr>
        <w:t>сут</w:t>
      </w:r>
      <w:proofErr w:type="spellEnd"/>
      <w:r w:rsidRPr="00760708">
        <w:rPr>
          <w:rFonts w:ascii="Times New Roman" w:eastAsia="Calibri" w:hAnsi="Times New Roman" w:cs="Times New Roman"/>
          <w:sz w:val="24"/>
          <w:szCs w:val="24"/>
        </w:rPr>
        <w:t xml:space="preserve">. (28 </w:t>
      </w:r>
      <w:proofErr w:type="spellStart"/>
      <w:r w:rsidRPr="00760708">
        <w:rPr>
          <w:rFonts w:ascii="Times New Roman" w:eastAsia="Calibri" w:hAnsi="Times New Roman" w:cs="Times New Roman"/>
          <w:sz w:val="24"/>
          <w:szCs w:val="24"/>
        </w:rPr>
        <w:t>сут</w:t>
      </w:r>
      <w:proofErr w:type="spellEnd"/>
      <w:r w:rsidRPr="00760708">
        <w:rPr>
          <w:rFonts w:ascii="Times New Roman" w:eastAsia="Calibri" w:hAnsi="Times New Roman" w:cs="Times New Roman"/>
          <w:sz w:val="24"/>
          <w:szCs w:val="24"/>
        </w:rPr>
        <w:t xml:space="preserve">., 29 </w:t>
      </w:r>
      <w:proofErr w:type="spellStart"/>
      <w:r w:rsidRPr="00760708">
        <w:rPr>
          <w:rFonts w:ascii="Times New Roman" w:eastAsia="Calibri" w:hAnsi="Times New Roman" w:cs="Times New Roman"/>
          <w:sz w:val="24"/>
          <w:szCs w:val="24"/>
        </w:rPr>
        <w:t>сут</w:t>
      </w:r>
      <w:proofErr w:type="spellEnd"/>
      <w:r w:rsidRPr="00760708">
        <w:rPr>
          <w:rFonts w:ascii="Times New Roman" w:eastAsia="Calibri" w:hAnsi="Times New Roman" w:cs="Times New Roman"/>
          <w:sz w:val="24"/>
          <w:szCs w:val="24"/>
        </w:rPr>
        <w:t xml:space="preserve">., 31 </w:t>
      </w:r>
      <w:proofErr w:type="spellStart"/>
      <w:r w:rsidRPr="00760708">
        <w:rPr>
          <w:rFonts w:ascii="Times New Roman" w:eastAsia="Calibri" w:hAnsi="Times New Roman" w:cs="Times New Roman"/>
          <w:sz w:val="24"/>
          <w:szCs w:val="24"/>
        </w:rPr>
        <w:t>сут</w:t>
      </w:r>
      <w:proofErr w:type="spellEnd"/>
      <w:r w:rsidRPr="00760708">
        <w:rPr>
          <w:rFonts w:ascii="Times New Roman" w:eastAsia="Calibri" w:hAnsi="Times New Roman" w:cs="Times New Roman"/>
          <w:sz w:val="24"/>
          <w:szCs w:val="24"/>
        </w:rPr>
        <w:t xml:space="preserve">.); 1 год = 12 мес. Название месяцев. Последовательность месяцев в году. Календарь. Определение времени по часам с точностью до 5 мин (прошло 3 ч 45 мин, без 15 мин 4 ч).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Сравнение чисел, полученных при измерении величин одной мерой стоимости, длины, массы, ёмкости, времени (в пределах 100).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Чтение и запись чисел, полученных при измерении величин двумя мерами стоимости (15 р. 50 к.), длины (2 м 15 см), времени (3 ч 20 мин).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Дифференциация чисел, полученных при счете предметов и при измерении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Арифметические действия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Сложение и вычитание чисел в пределах 100 без перехода через разряд на основе приемов устных вычислений (с записью примера в строчку).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Нуль как компонент вычитания (3 – 0 = 3).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Арифметическое действие: умножение. Знак умножения</w:t>
      </w:r>
      <w:proofErr w:type="gramStart"/>
      <w:r w:rsidRPr="00760708">
        <w:rPr>
          <w:rFonts w:ascii="Times New Roman" w:eastAsia="Calibri" w:hAnsi="Times New Roman" w:cs="Times New Roman"/>
          <w:sz w:val="24"/>
          <w:szCs w:val="24"/>
        </w:rPr>
        <w:t xml:space="preserve"> («×»), </w:t>
      </w:r>
      <w:proofErr w:type="gramEnd"/>
      <w:r w:rsidRPr="00760708">
        <w:rPr>
          <w:rFonts w:ascii="Times New Roman" w:eastAsia="Calibri" w:hAnsi="Times New Roman" w:cs="Times New Roman"/>
          <w:sz w:val="24"/>
          <w:szCs w:val="24"/>
        </w:rPr>
        <w:t>его значение (умножить). Умножение как сложение одинаковых чисел (слагаемых). Составление числового выражения (2 × 3) на основе соотнесения с предметно-практической деятельностью (ситуацией) и взаимосвязи сложения и умножения («по 2 взять 3 раза»), его чтение. Замена умножения сложением одинаковых чисел (слагаемых), моделирование данной ситуации на предметных совокупностях. Название компонентов и результата умножения. Таблица умножения числа 2. Табличные случаи умножения чисел 3, 4, 5, 6 в пределах 20. Переместительное свойство умножения (практическое использование).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Арифметическое действие: деление. Знак деления</w:t>
      </w:r>
      <w:proofErr w:type="gramStart"/>
      <w:r w:rsidRPr="00760708">
        <w:rPr>
          <w:rFonts w:ascii="Times New Roman" w:eastAsia="Calibri" w:hAnsi="Times New Roman" w:cs="Times New Roman"/>
          <w:sz w:val="24"/>
          <w:szCs w:val="24"/>
        </w:rPr>
        <w:t xml:space="preserve"> («:»), </w:t>
      </w:r>
      <w:proofErr w:type="gramEnd"/>
      <w:r w:rsidRPr="00760708">
        <w:rPr>
          <w:rFonts w:ascii="Times New Roman" w:eastAsia="Calibri" w:hAnsi="Times New Roman" w:cs="Times New Roman"/>
          <w:sz w:val="24"/>
          <w:szCs w:val="24"/>
        </w:rPr>
        <w:t>его значение (разделить). Деление на равные части. Составление числового выражения (6</w:t>
      </w:r>
      <w:proofErr w:type="gramStart"/>
      <w:r w:rsidRPr="00760708">
        <w:rPr>
          <w:rFonts w:ascii="Times New Roman" w:eastAsia="Calibri" w:hAnsi="Times New Roman" w:cs="Times New Roman"/>
          <w:sz w:val="24"/>
          <w:szCs w:val="24"/>
        </w:rPr>
        <w:t xml:space="preserve"> :</w:t>
      </w:r>
      <w:proofErr w:type="gramEnd"/>
      <w:r w:rsidRPr="00760708">
        <w:rPr>
          <w:rFonts w:ascii="Times New Roman" w:eastAsia="Calibri" w:hAnsi="Times New Roman" w:cs="Times New Roman"/>
          <w:sz w:val="24"/>
          <w:szCs w:val="24"/>
        </w:rPr>
        <w:t xml:space="preserve"> 2) на основе соотнесения с предметно-</w:t>
      </w:r>
      <w:r w:rsidRPr="00760708">
        <w:rPr>
          <w:rFonts w:ascii="Times New Roman" w:eastAsia="Calibri" w:hAnsi="Times New Roman" w:cs="Times New Roman"/>
          <w:sz w:val="24"/>
          <w:szCs w:val="24"/>
        </w:rPr>
        <w:lastRenderedPageBreak/>
        <w:t>практической деятельностью (ситуацией) по делению предметных совокупностей на равные части (поровну), его чтение. Деление на 2, 3, 4, 5, 6 равных частей. Название компонентов и результата деления.  Таблица деления на 2. Табличные случаи деления на 3, 4, 5, 6 в пределах 20. Взаимосвязь умножения и деления. Деление по содержанию.</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Скобки. Порядок действий в числовых выражениях со скобками. Порядок действий в числовых выражениях без скобок, содержащих умножение и деление. Нахождение значения числового выражения в два арифметических действия (сложение, вычитание, умножение, деление).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Арифметические задачи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Простые арифметические задачи, раскрывающие смысл арифметических действий умножения и деления: на нахождение произведения, частного (деление на равные части и по содержанию).</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Простые арифметические задачи на нахождение стоимости на основе зависимости между ценой, количеством, стоимостью.</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задач на нахождение произведения, частного (деление на равные части и по содержанию), стоимости по предложенному сюжету, готовому решению, краткой записи.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Составные арифметические задачи в два действия (сложение, вычитание, умножение, деление).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Геометрический материал</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Построение отрезка, длина которого больше, меньше длины данного отрезка.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Пересечение линий. Точка пересечения. Пересекающиеся и непересекающиеся линии: распознавание, моделирование взаимного положения двух прямых, кривых линий, построение.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Многоугольник. Элементы многоугольника: углы, вершины, стороны.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Окружность: распознавание, называние. Циркуль. Построение окружности с помощью циркуля. Центр, радиус окружности и круга. Построение окружности с данным радиусом. Построение окружностей с радиусами, равными по длине, разными по длине.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Формы организации учебных занятий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Основной формой организации учебных занятий является урок математики.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sectPr w:rsidR="00C72E88" w:rsidRPr="00760708" w:rsidSect="00C72E88">
          <w:pgSz w:w="11906" w:h="16838"/>
          <w:pgMar w:top="1134" w:right="567" w:bottom="1134" w:left="1701" w:header="709" w:footer="709" w:gutter="0"/>
          <w:cols w:space="708"/>
          <w:docGrid w:linePitch="360"/>
        </w:sectPr>
      </w:pPr>
    </w:p>
    <w:p w:rsidR="00C72E88" w:rsidRPr="00760708" w:rsidRDefault="00C72E88" w:rsidP="00C72E88">
      <w:pPr>
        <w:tabs>
          <w:tab w:val="left" w:pos="567"/>
        </w:tabs>
        <w:spacing w:after="0" w:line="360" w:lineRule="auto"/>
        <w:jc w:val="both"/>
        <w:rPr>
          <w:rFonts w:ascii="Times New Roman" w:eastAsia="Calibri" w:hAnsi="Times New Roman" w:cs="Times New Roman"/>
          <w:b/>
          <w:bCs/>
          <w:iCs/>
          <w:sz w:val="24"/>
          <w:szCs w:val="24"/>
        </w:rPr>
      </w:pPr>
      <w:r w:rsidRPr="00760708">
        <w:rPr>
          <w:rFonts w:ascii="Times New Roman" w:eastAsia="Calibri" w:hAnsi="Times New Roman" w:cs="Times New Roman"/>
          <w:b/>
          <w:bCs/>
          <w:iCs/>
          <w:sz w:val="24"/>
          <w:szCs w:val="24"/>
        </w:rPr>
        <w:lastRenderedPageBreak/>
        <w:t>ТЕМАТИЧЕСКОЕ ПЛАНИРОВАНИЕ</w:t>
      </w:r>
      <w:r w:rsidRPr="00760708">
        <w:rPr>
          <w:rFonts w:ascii="Times New Roman" w:eastAsia="Calibri" w:hAnsi="Times New Roman" w:cs="Times New Roman"/>
          <w:b/>
          <w:bCs/>
          <w:iCs/>
          <w:sz w:val="24"/>
          <w:szCs w:val="24"/>
          <w:vertAlign w:val="superscript"/>
        </w:rPr>
        <w:footnoteReference w:id="4"/>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3 класс – 4 ч в неделю, 136 ч в год</w:t>
      </w:r>
    </w:p>
    <w:tbl>
      <w:tblPr>
        <w:tblW w:w="138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68"/>
        <w:gridCol w:w="1289"/>
        <w:gridCol w:w="1985"/>
        <w:gridCol w:w="3997"/>
        <w:gridCol w:w="4253"/>
      </w:tblGrid>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Название темы/раздела</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Количество часов </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Разделы программы </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Содержание темы/раздела</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Виды деятельности </w:t>
            </w:r>
            <w:proofErr w:type="gramStart"/>
            <w:r w:rsidRPr="00760708">
              <w:rPr>
                <w:rFonts w:ascii="Times New Roman" w:eastAsia="Calibri" w:hAnsi="Times New Roman" w:cs="Times New Roman"/>
                <w:b/>
                <w:sz w:val="24"/>
                <w:szCs w:val="24"/>
              </w:rPr>
              <w:t>обучающихся</w:t>
            </w:r>
            <w:proofErr w:type="gramEnd"/>
            <w:r w:rsidRPr="00760708">
              <w:rPr>
                <w:rFonts w:ascii="Times New Roman" w:eastAsia="Calibri" w:hAnsi="Times New Roman" w:cs="Times New Roman"/>
                <w:b/>
                <w:sz w:val="24"/>
                <w:szCs w:val="24"/>
              </w:rPr>
              <w:t xml:space="preserve"> на уроке</w:t>
            </w:r>
          </w:p>
        </w:tc>
      </w:tr>
      <w:tr w:rsidR="00C72E88" w:rsidRPr="00760708" w:rsidTr="00C72E88">
        <w:tc>
          <w:tcPr>
            <w:tcW w:w="13892" w:type="dxa"/>
            <w:gridSpan w:val="5"/>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Первое полугодие – 64 ч</w:t>
            </w:r>
          </w:p>
        </w:tc>
      </w:tr>
      <w:tr w:rsidR="00C72E88" w:rsidRPr="00760708" w:rsidTr="00C72E88">
        <w:tc>
          <w:tcPr>
            <w:tcW w:w="13892" w:type="dxa"/>
            <w:gridSpan w:val="5"/>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i/>
                <w:sz w:val="24"/>
                <w:szCs w:val="24"/>
              </w:rPr>
            </w:pPr>
            <w:r w:rsidRPr="00760708">
              <w:rPr>
                <w:rFonts w:ascii="Times New Roman" w:eastAsia="Calibri" w:hAnsi="Times New Roman" w:cs="Times New Roman"/>
                <w:b/>
                <w:i/>
                <w:sz w:val="24"/>
                <w:szCs w:val="24"/>
              </w:rPr>
              <w:t>Второй десяток (64 ч)</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Нумерация (повторение)</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Нумерация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Числовой ряд в пределах 20. Место каждого числа в числовом ряду. Получение следующего, предыдущего чисел. Однозначные, двузначные числа.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Десятичный состав чисел 11-20.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Сравнение чисел.</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Воспроизводить последовательность чисел в пределах 20 в прямом и обратном порядке, в заданных пределах.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Определять место каждого числа в пределах 20 в числовом ряду.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Получать следующее и предыдущее число на основе арифметических действий (прибавлять 1 к числу, вычитать 1 из числа).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Осуществлять счет предметов в пределах 20.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Дифференцировать однозначные и двузначные числа.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Моделировать образование чисел 11-20 на основе их десятичного состава.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Сравнивать числа второго десятка с применением знаков равенства и сравнения</w:t>
            </w:r>
            <w:proofErr w:type="gramStart"/>
            <w:r w:rsidRPr="00760708">
              <w:rPr>
                <w:rFonts w:ascii="Times New Roman" w:eastAsia="Calibri" w:hAnsi="Times New Roman" w:cs="Times New Roman"/>
                <w:sz w:val="24"/>
                <w:szCs w:val="24"/>
              </w:rPr>
              <w:t xml:space="preserve"> («=», «&gt;», «&lt;»).</w:t>
            </w:r>
            <w:proofErr w:type="gramEnd"/>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и вычитание в пределах 20 на основе десятичного состава чисел, присчитывания и отсчитывания единицы, с использованием переместительного свойства сложения.</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сложение и вычитание в пределах 20 на основе десятичного состава чисел (10 + 3; 3 + 10; 13 – 3; 13 – 10), присчитывания и отсчитывания единицы (12 + 1; 1 + 12; 13 – 1); применять при вычислениях переместительное свойство сложения (при необходимости).</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Простые и составные арифметические задачи, содержащие отношения «больше </w:t>
            </w:r>
            <w:proofErr w:type="gramStart"/>
            <w:r w:rsidRPr="00760708">
              <w:rPr>
                <w:rFonts w:ascii="Times New Roman" w:eastAsia="Calibri" w:hAnsi="Times New Roman" w:cs="Times New Roman"/>
                <w:sz w:val="24"/>
                <w:szCs w:val="24"/>
              </w:rPr>
              <w:t>на</w:t>
            </w:r>
            <w:proofErr w:type="gramEnd"/>
            <w:r w:rsidRPr="00760708">
              <w:rPr>
                <w:rFonts w:ascii="Times New Roman" w:eastAsia="Calibri" w:hAnsi="Times New Roman" w:cs="Times New Roman"/>
                <w:sz w:val="24"/>
                <w:szCs w:val="24"/>
              </w:rPr>
              <w:t xml:space="preserve"> …», «меньше на …».</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Записывать кратко простые и составные арифметические задачи, содержащие отношения «больше </w:t>
            </w:r>
            <w:proofErr w:type="gramStart"/>
            <w:r w:rsidRPr="00760708">
              <w:rPr>
                <w:rFonts w:ascii="Times New Roman" w:eastAsia="Calibri" w:hAnsi="Times New Roman" w:cs="Times New Roman"/>
                <w:sz w:val="24"/>
                <w:szCs w:val="24"/>
              </w:rPr>
              <w:t>на</w:t>
            </w:r>
            <w:proofErr w:type="gramEnd"/>
            <w:r w:rsidRPr="00760708">
              <w:rPr>
                <w:rFonts w:ascii="Times New Roman" w:eastAsia="Calibri" w:hAnsi="Times New Roman" w:cs="Times New Roman"/>
                <w:sz w:val="24"/>
                <w:szCs w:val="24"/>
              </w:rPr>
              <w:t xml:space="preserve"> …», «меньше </w:t>
            </w:r>
            <w:proofErr w:type="gramStart"/>
            <w:r w:rsidRPr="00760708">
              <w:rPr>
                <w:rFonts w:ascii="Times New Roman" w:eastAsia="Calibri" w:hAnsi="Times New Roman" w:cs="Times New Roman"/>
                <w:sz w:val="24"/>
                <w:szCs w:val="24"/>
              </w:rPr>
              <w:t>на</w:t>
            </w:r>
            <w:proofErr w:type="gramEnd"/>
            <w:r w:rsidRPr="00760708">
              <w:rPr>
                <w:rFonts w:ascii="Times New Roman" w:eastAsia="Calibri" w:hAnsi="Times New Roman" w:cs="Times New Roman"/>
                <w:sz w:val="24"/>
                <w:szCs w:val="24"/>
              </w:rPr>
              <w:t xml:space="preserve"> …»; выполнять их решение, записывать ответ; составлять арифметические задачи указанного вида. </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Линии</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Линии: прямая, кривая, луч, отрезок; их узнавание, называние, </w:t>
            </w:r>
            <w:r w:rsidRPr="00760708">
              <w:rPr>
                <w:rFonts w:ascii="Times New Roman" w:eastAsia="Calibri" w:hAnsi="Times New Roman" w:cs="Times New Roman"/>
                <w:sz w:val="24"/>
                <w:szCs w:val="24"/>
              </w:rPr>
              <w:lastRenderedPageBreak/>
              <w:t>дифференциация.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Построение прямых линий через 1-2 точки. Построение лучей из одной точки.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Измерение длины отрезка, построение отрезка заданной длины. Сравнение отрезков по длине. Построение отрезка, равного по длине данному отрезку (такой же длины).</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Узнавать, называть, дифференцировать линии (прямая, </w:t>
            </w:r>
            <w:r w:rsidRPr="00760708">
              <w:rPr>
                <w:rFonts w:ascii="Times New Roman" w:eastAsia="Calibri" w:hAnsi="Times New Roman" w:cs="Times New Roman"/>
                <w:sz w:val="24"/>
                <w:szCs w:val="24"/>
              </w:rPr>
              <w:lastRenderedPageBreak/>
              <w:t>кривая, луч, отрезок).</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Чертить с помощью линейки прямые линии, проходящие через 1-2 точки.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Чертить лучи с помощью линейки; чертить лучи из одной точки с помощью линейки.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Измерять длину отрезков.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Чертить отрезки заданной длины, такой же длины. Сравнивать отрезки по длине.</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Единицы измерения и их соотношения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Сравнение чисел, полученных при измерении длины одной мерой.</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Сравнивать числа, полученные при измерении длины отрезков, с применением знаков равенства и сравнения</w:t>
            </w:r>
            <w:proofErr w:type="gramStart"/>
            <w:r w:rsidRPr="00760708">
              <w:rPr>
                <w:rFonts w:ascii="Times New Roman" w:eastAsia="Calibri" w:hAnsi="Times New Roman" w:cs="Times New Roman"/>
                <w:sz w:val="24"/>
                <w:szCs w:val="24"/>
              </w:rPr>
              <w:t xml:space="preserve"> («=», «&gt;», «&lt;»).</w:t>
            </w:r>
            <w:proofErr w:type="gramEnd"/>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Числа, полученные при измерении величин</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Единицы измерения и их соотношения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Величины (стоимость, длина, масса, емкость, время), единицы измерения величин (меры).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Сравнение чисел, полученных при измерении величин одной мерой.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Сравнение предметов по длине, массе, емкости.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Размен, замена монет.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Дифференциация чисел, полученных при счете предметов и при измерении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Дифференциация чисел, полученных при измерении разных величин.</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Дифференцировать величины и их единицы измерения (меры).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Подбирать нужную меру для выполнения конкретных измерений, с которыми обучающиеся встречаются в жизни (стоимость футболки, масса пакета с мукой, продолжительность сна и пр.).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Сравнивать однородные меры (1 см и 1 </w:t>
            </w:r>
            <w:proofErr w:type="spellStart"/>
            <w:r w:rsidRPr="00760708">
              <w:rPr>
                <w:rFonts w:ascii="Times New Roman" w:eastAsia="Calibri" w:hAnsi="Times New Roman" w:cs="Times New Roman"/>
                <w:sz w:val="24"/>
                <w:szCs w:val="24"/>
              </w:rPr>
              <w:t>дм</w:t>
            </w:r>
            <w:proofErr w:type="spellEnd"/>
            <w:r w:rsidRPr="00760708">
              <w:rPr>
                <w:rFonts w:ascii="Times New Roman" w:eastAsia="Calibri" w:hAnsi="Times New Roman" w:cs="Times New Roman"/>
                <w:sz w:val="24"/>
                <w:szCs w:val="24"/>
              </w:rPr>
              <w:t xml:space="preserve">, 1 </w:t>
            </w:r>
            <w:proofErr w:type="spellStart"/>
            <w:r w:rsidRPr="00760708">
              <w:rPr>
                <w:rFonts w:ascii="Times New Roman" w:eastAsia="Calibri" w:hAnsi="Times New Roman" w:cs="Times New Roman"/>
                <w:sz w:val="24"/>
                <w:szCs w:val="24"/>
              </w:rPr>
              <w:t>нед</w:t>
            </w:r>
            <w:proofErr w:type="spellEnd"/>
            <w:r w:rsidRPr="00760708">
              <w:rPr>
                <w:rFonts w:ascii="Times New Roman" w:eastAsia="Calibri" w:hAnsi="Times New Roman" w:cs="Times New Roman"/>
                <w:sz w:val="24"/>
                <w:szCs w:val="24"/>
              </w:rPr>
              <w:t>. и 1 ч и пр.).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Сравнивать числа, полученные при измерении величин одной мерой. Сравнивать предметы по длине, массе, емкости; сравнивать товары по их стоимости (дешевле, дороже).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Производить размен, замену монет.</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Дифференцировать числа, полученные при счете предметов и при измерении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Дифференцировать числа, полученные при измерении разных величин.</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и вычитание чисел, полученных при измерении величин одной мерой.</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сложение и вычитание чисел, полученных при измерении величин одной мерой.</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Сравнение длины отрезков с 1 </w:t>
            </w:r>
            <w:proofErr w:type="spellStart"/>
            <w:r w:rsidRPr="00760708">
              <w:rPr>
                <w:rFonts w:ascii="Times New Roman" w:eastAsia="Calibri" w:hAnsi="Times New Roman" w:cs="Times New Roman"/>
                <w:sz w:val="24"/>
                <w:szCs w:val="24"/>
              </w:rPr>
              <w:t>дм</w:t>
            </w:r>
            <w:proofErr w:type="spellEnd"/>
            <w:r w:rsidRPr="00760708">
              <w:rPr>
                <w:rFonts w:ascii="Times New Roman" w:eastAsia="Calibri" w:hAnsi="Times New Roman" w:cs="Times New Roman"/>
                <w:sz w:val="24"/>
                <w:szCs w:val="24"/>
              </w:rPr>
              <w:t>.</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Сравнивать длину отрезков, </w:t>
            </w:r>
            <w:proofErr w:type="gramStart"/>
            <w:r w:rsidRPr="00760708">
              <w:rPr>
                <w:rFonts w:ascii="Times New Roman" w:eastAsia="Calibri" w:hAnsi="Times New Roman" w:cs="Times New Roman"/>
                <w:sz w:val="24"/>
                <w:szCs w:val="24"/>
              </w:rPr>
              <w:t>выраженной</w:t>
            </w:r>
            <w:proofErr w:type="gramEnd"/>
            <w:r w:rsidRPr="00760708">
              <w:rPr>
                <w:rFonts w:ascii="Times New Roman" w:eastAsia="Calibri" w:hAnsi="Times New Roman" w:cs="Times New Roman"/>
                <w:sz w:val="24"/>
                <w:szCs w:val="24"/>
              </w:rPr>
              <w:t xml:space="preserve"> в сантиметрах, с 1 </w:t>
            </w:r>
            <w:proofErr w:type="spellStart"/>
            <w:r w:rsidRPr="00760708">
              <w:rPr>
                <w:rFonts w:ascii="Times New Roman" w:eastAsia="Calibri" w:hAnsi="Times New Roman" w:cs="Times New Roman"/>
                <w:sz w:val="24"/>
                <w:szCs w:val="24"/>
              </w:rPr>
              <w:t>дм</w:t>
            </w:r>
            <w:proofErr w:type="spellEnd"/>
            <w:r w:rsidRPr="00760708">
              <w:rPr>
                <w:rFonts w:ascii="Times New Roman" w:eastAsia="Calibri" w:hAnsi="Times New Roman" w:cs="Times New Roman"/>
                <w:sz w:val="24"/>
                <w:szCs w:val="24"/>
              </w:rPr>
              <w:t>.</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Решение, составление простых арифметических задач на нахождение суммы и разности с числами, полученными при </w:t>
            </w:r>
            <w:r w:rsidRPr="00760708">
              <w:rPr>
                <w:rFonts w:ascii="Times New Roman" w:eastAsia="Calibri" w:hAnsi="Times New Roman" w:cs="Times New Roman"/>
                <w:sz w:val="24"/>
                <w:szCs w:val="24"/>
              </w:rPr>
              <w:lastRenderedPageBreak/>
              <w:t>измерении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Решение арифметических задач на увеличение, уменьшение на несколько единиц числа, полученного при измерении времени, с использованием понятий «раньше», «позже».</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Выполнять краткую запись и решение простых арифметических задач на нахождение суммы и разности с числами, полученными при измерении </w:t>
            </w:r>
            <w:r w:rsidRPr="00760708">
              <w:rPr>
                <w:rFonts w:ascii="Times New Roman" w:eastAsia="Calibri" w:hAnsi="Times New Roman" w:cs="Times New Roman"/>
                <w:sz w:val="24"/>
                <w:szCs w:val="24"/>
              </w:rPr>
              <w:lastRenderedPageBreak/>
              <w:t xml:space="preserve">величин.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краткую запись и решение простых арифметических задач на увеличение, уменьшение на несколько единиц числа, полученного при измерении времени, с использованием понятий «раньше», «позже».</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Пересечение линий</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Пересечение линий (прямых, кривых).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Пересекающиеся и непересекающиеся линии: распознавание, моделирование взаимного положения двух прямых, кривых линий.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Распознавать, называть, дифференцировать пересекающиеся и непересекающиеся линии (на основе пересечения прямых, кривых линий).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взаимное положение двух прямых, кривых линий.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Находить пересечение линий в окружающей среде: пересекающиеся дороги, перекресток; непересекающиеся дороги (проезжая часть дороги и тротуар). Актуализировать знания правил безопасного поведения на дороге (как переходить дороги на перекрестке со светофором или дорогу без </w:t>
            </w:r>
            <w:r w:rsidRPr="00760708">
              <w:rPr>
                <w:rFonts w:ascii="Times New Roman" w:eastAsia="Calibri" w:hAnsi="Times New Roman" w:cs="Times New Roman"/>
                <w:sz w:val="24"/>
                <w:szCs w:val="24"/>
              </w:rPr>
              <w:lastRenderedPageBreak/>
              <w:t xml:space="preserve">светофора).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Строить пересекающиеся прямые линии.</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Сложение и вычитание без перехода через десяток</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Сложение и вычитание двузначного числа и однозначного числа в пределах 20 без перехода через десяток.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Вычитание двузначных чисел в пределах 20.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Нуль как результат вычитания (15 – 15), компонент сложения (15 + 0; 0 + 15).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Нуль как компонент вычитания (3 – 0 = 3).</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Выполнять сложение и вычитание двузначного числа с </w:t>
            </w:r>
            <w:proofErr w:type="gramStart"/>
            <w:r w:rsidRPr="00760708">
              <w:rPr>
                <w:rFonts w:ascii="Times New Roman" w:eastAsia="Calibri" w:hAnsi="Times New Roman" w:cs="Times New Roman"/>
                <w:sz w:val="24"/>
                <w:szCs w:val="24"/>
              </w:rPr>
              <w:t>однозначным</w:t>
            </w:r>
            <w:proofErr w:type="gramEnd"/>
            <w:r w:rsidRPr="00760708">
              <w:rPr>
                <w:rFonts w:ascii="Times New Roman" w:eastAsia="Calibri" w:hAnsi="Times New Roman" w:cs="Times New Roman"/>
                <w:sz w:val="24"/>
                <w:szCs w:val="24"/>
              </w:rPr>
              <w:t xml:space="preserve"> (13 + 2; 2 + 13; 13 – 2; 18 + 2; 20 - 2); использовать при сложении переместительное свойство сложения (при необходимости).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вычитание двузначных чисел (18 – 12; 20 – 12).</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увеличение, уменьшение числа на несколько единиц, с отражением выполненных действий в математической записи (составлении числового выражения).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вычитание с числами второго десятка, результат которого равен 0 (15 – 15).</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сложение, один из компонентов которого равен 0 (15 + 0, 0 + 15).</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Изучить алгоритм выполнения нового случая вычитания, в котором 0 является вычитаемым (3 – 0 = 3); выполнять вычисления на основе применения  правила вычитания 0 из числа.</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Нумерация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Упорядочение чисел в пределах 20.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Присчитывание по 2, 5 в пределах 20.</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Упорядочивать числа в пределах 20.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счет предметов (иллюстраций предметов) и отвлеченный счет, присчитывая, отсчитывая по 2, по 5 в пределах 20.</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простых и составных задач по краткой записи, предложенному сюжету, их решение.</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Составлять простые и составные задачи по краткой записи, предложенному сюжету с числами, полученными при счете и при измерении, выполнять их решение.</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Построение отрезка, длина которого больше (меньше) длины данного отрезка (с отношением «длиннее на … </w:t>
            </w:r>
            <w:proofErr w:type="gramStart"/>
            <w:r w:rsidRPr="00760708">
              <w:rPr>
                <w:rFonts w:ascii="Times New Roman" w:eastAsia="Calibri" w:hAnsi="Times New Roman" w:cs="Times New Roman"/>
                <w:sz w:val="24"/>
                <w:szCs w:val="24"/>
              </w:rPr>
              <w:t>см</w:t>
            </w:r>
            <w:proofErr w:type="gramEnd"/>
            <w:r w:rsidRPr="00760708">
              <w:rPr>
                <w:rFonts w:ascii="Times New Roman" w:eastAsia="Calibri" w:hAnsi="Times New Roman" w:cs="Times New Roman"/>
                <w:sz w:val="24"/>
                <w:szCs w:val="24"/>
              </w:rPr>
              <w:t>», короче на … см»).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Построение пересекающихся, непересекающихся линий.</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Строить отрезки, длина которых больше (меньше) длины данного отрезка (с отношением «длиннее на … </w:t>
            </w:r>
            <w:proofErr w:type="gramStart"/>
            <w:r w:rsidRPr="00760708">
              <w:rPr>
                <w:rFonts w:ascii="Times New Roman" w:eastAsia="Calibri" w:hAnsi="Times New Roman" w:cs="Times New Roman"/>
                <w:sz w:val="24"/>
                <w:szCs w:val="24"/>
              </w:rPr>
              <w:t>см</w:t>
            </w:r>
            <w:proofErr w:type="gramEnd"/>
            <w:r w:rsidRPr="00760708">
              <w:rPr>
                <w:rFonts w:ascii="Times New Roman" w:eastAsia="Calibri" w:hAnsi="Times New Roman" w:cs="Times New Roman"/>
                <w:sz w:val="24"/>
                <w:szCs w:val="24"/>
              </w:rPr>
              <w:t>», короче на … см»).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Дифференцировать пересекающиеся и непересекающиеся линии (на основе </w:t>
            </w:r>
            <w:r w:rsidRPr="00760708">
              <w:rPr>
                <w:rFonts w:ascii="Times New Roman" w:eastAsia="Calibri" w:hAnsi="Times New Roman" w:cs="Times New Roman"/>
                <w:sz w:val="24"/>
                <w:szCs w:val="24"/>
              </w:rPr>
              <w:lastRenderedPageBreak/>
              <w:t xml:space="preserve">пересечения прямых, кривых линий, лучей, отрезков).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Строить пересекающиеся отрезки.</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lastRenderedPageBreak/>
              <w:t>Контроль и учет знаний</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Точка пересечения линий</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Точка пересечения, ее нахождение при пересечении линий.  </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Находить и называть точку пересечения при пересечении линий (прямых, кривых, лучей, отрезков).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Строить пересекающиеся линии (прямые, отрезки), ставить точку в месте пересечения линий, называть ее: «точка пересечения».</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с переходом через десяток</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однозначных чисел с переходом через десяток.</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Таблица сложения на основе состава двузначных чисел (11-18) из двух однозначных чисел с переходом через десяток.</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сложение однозначных чисел с переходом через десяток (8 + 5) с подробной записью решения путем разложения второго слагаемого на два числа и без подробной записи решения.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Применять при решении примеров переместительное свойство сложения (при необходимости).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Использовать при выполнении </w:t>
            </w:r>
            <w:r w:rsidRPr="00760708">
              <w:rPr>
                <w:rFonts w:ascii="Times New Roman" w:eastAsia="Calibri" w:hAnsi="Times New Roman" w:cs="Times New Roman"/>
                <w:sz w:val="24"/>
                <w:szCs w:val="24"/>
              </w:rPr>
              <w:lastRenderedPageBreak/>
              <w:t>вычислений знание таблицы сложения на основе состава двузначных чисел (11-18) из двух однозначных чисел с переходом через десяток.</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Нумерация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Присчитывание по 2, 3, 4, 5, 6 в пределах 20.</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счет предметов (иллюстраций предметов) и отвлеченный счет, присчитывая, отсчитывая по 2, 3, 4, 5, 6 в пределах 20.</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Построение пересекающихся отрезков; нахождение точки пересечения, обозначение ее буквой.</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Строить пересекающиеся линии (прямые, отрезки), ставить точку в месте пересечения линий, обозначать ее буквой и называть ее буквенное обозначение.</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Углы</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Определение видов углов с помощью чертежного угольника.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Построение прямого угла с помощью чертежного угольника с вершиной в данной точке; со стороной </w:t>
            </w:r>
            <w:proofErr w:type="gramStart"/>
            <w:r w:rsidRPr="00760708">
              <w:rPr>
                <w:rFonts w:ascii="Times New Roman" w:eastAsia="Calibri" w:hAnsi="Times New Roman" w:cs="Times New Roman"/>
                <w:sz w:val="24"/>
                <w:szCs w:val="24"/>
              </w:rPr>
              <w:t>на</w:t>
            </w:r>
            <w:proofErr w:type="gramEnd"/>
            <w:r w:rsidRPr="00760708">
              <w:rPr>
                <w:rFonts w:ascii="Times New Roman" w:eastAsia="Calibri" w:hAnsi="Times New Roman" w:cs="Times New Roman"/>
                <w:sz w:val="24"/>
                <w:szCs w:val="24"/>
              </w:rPr>
              <w:t xml:space="preserve"> данной прямой; с вершиной в данной точке и со стороной на данной прямой.</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Выделять элементы угла (вершина, стороны).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Определять вид углов с помощью чертежного угольника (прямой, острый, тупой).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Устанавливать сходство и различие улов разного вида.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Строить прямой угол угла с помощью </w:t>
            </w:r>
            <w:r w:rsidRPr="00760708">
              <w:rPr>
                <w:rFonts w:ascii="Times New Roman" w:eastAsia="Calibri" w:hAnsi="Times New Roman" w:cs="Times New Roman"/>
                <w:sz w:val="24"/>
                <w:szCs w:val="24"/>
              </w:rPr>
              <w:lastRenderedPageBreak/>
              <w:t xml:space="preserve">чертежного угольника с вершиной в данной точке; со стороной </w:t>
            </w:r>
            <w:proofErr w:type="gramStart"/>
            <w:r w:rsidRPr="00760708">
              <w:rPr>
                <w:rFonts w:ascii="Times New Roman" w:eastAsia="Calibri" w:hAnsi="Times New Roman" w:cs="Times New Roman"/>
                <w:sz w:val="24"/>
                <w:szCs w:val="24"/>
              </w:rPr>
              <w:t>на</w:t>
            </w:r>
            <w:proofErr w:type="gramEnd"/>
            <w:r w:rsidRPr="00760708">
              <w:rPr>
                <w:rFonts w:ascii="Times New Roman" w:eastAsia="Calibri" w:hAnsi="Times New Roman" w:cs="Times New Roman"/>
                <w:sz w:val="24"/>
                <w:szCs w:val="24"/>
              </w:rPr>
              <w:t xml:space="preserve"> данной прямой; с вершиной в данной точке и со стороной на данной прямой.</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Вычитание с переходом через десяток</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Вычитание чисел с переходом через десяток в пределах 20.</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Выполнять вычитание однозначных чисел из двузначных с переходом через десяток (12 – 5) с подробной записью решения путем </w:t>
            </w:r>
            <w:proofErr w:type="gramStart"/>
            <w:r w:rsidRPr="00760708">
              <w:rPr>
                <w:rFonts w:ascii="Times New Roman" w:eastAsia="Calibri" w:hAnsi="Times New Roman" w:cs="Times New Roman"/>
                <w:sz w:val="24"/>
                <w:szCs w:val="24"/>
              </w:rPr>
              <w:t>разложения</w:t>
            </w:r>
            <w:proofErr w:type="gramEnd"/>
            <w:r w:rsidRPr="00760708">
              <w:rPr>
                <w:rFonts w:ascii="Times New Roman" w:eastAsia="Calibri" w:hAnsi="Times New Roman" w:cs="Times New Roman"/>
                <w:sz w:val="24"/>
                <w:szCs w:val="24"/>
              </w:rPr>
              <w:t xml:space="preserve"> вычитаемого на два числа и без подробной записи решения.</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Нумерация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Отсчитывание по 2, 3, 4, 5, 6 в пределах 20.</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отсчитывание по 2, 3, 4, 5, 6 в пределах 20.</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Определение видов углов на глаз с последующей проверкой с помощью чертежного угольника.</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Строить углы (любые) на линованной и нелинованной бумаге, определять их вид с помощью чертежного угольника.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Определять виды углов на глаз с последующей проверкой с помощью чертежного угольника.</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Четырехугольники</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Элементы четырехугольников.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Построение четырехугольников (квадрат, прямоугольник) по заданным точкам (вершинам) на </w:t>
            </w:r>
            <w:r w:rsidRPr="00760708">
              <w:rPr>
                <w:rFonts w:ascii="Times New Roman" w:eastAsia="Calibri" w:hAnsi="Times New Roman" w:cs="Times New Roman"/>
                <w:sz w:val="24"/>
                <w:szCs w:val="24"/>
              </w:rPr>
              <w:lastRenderedPageBreak/>
              <w:t>бумаге в клетку; определение вида четырехугольника на основе знания свойств элементов квадрата, прямоугольника.</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Выделять элементы квадрата, прямоугольника (вершины, стороны), определять их количество, свойства сторон.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Определять вид четырехугольника на основе знания свойств элементов квадрата, прямоугольника.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Устанавливать сходство и различие квадрата и прямоугольника.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Строить четырехугольники (квадрат, прямоугольник) по заданным точкам (вершинам) на бумаге в клетку.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Проверять правильность построения заданной фигуры путем самоконтроля на основе подсчета количества вершин и сторон построенной фигуры, определения свойств ее сторон.</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Сложение и вычитание с переходом через десяток (все случаи)</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Сопоставление сложения и вычитания с переходом через десяток как взаимно обратных действий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Использовать таблицу сложения на основе состава двузначных чисел (11-18) из двух однозначных при выполнении вычитания с переходом через десяток.</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Составлять и решать примеры на сложение и вычитание с переходом через десяток на основе переместительного свойства сложения </w:t>
            </w:r>
            <w:r w:rsidRPr="00760708">
              <w:rPr>
                <w:rFonts w:ascii="Times New Roman" w:eastAsia="Calibri" w:hAnsi="Times New Roman" w:cs="Times New Roman"/>
                <w:sz w:val="24"/>
                <w:szCs w:val="24"/>
              </w:rPr>
              <w:lastRenderedPageBreak/>
              <w:t>и взаимосвязи сложения и вычитания (8 + 3; 3 + 8; 11 – 8; 11 – 3).</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Скобки. Порядок действий в примерах со скобками</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Знакомство со скобками.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Порядок действий в примерах со скобками.</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Записывать числовые выражения со скобками и находить их значение на основе знания порядка действий в примерах со скобками.</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Контроль и учет знаний</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Меры времени – год, месяц</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Единицы измерения и их соотношения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Знакомство с мерами времени – 1 год, 1 мес.</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Соотношение: 1 год = 12 мес.</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Название месяцев.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Соотношение месяцев и сезонов года (времен года). Связь сезонных изменений природы, событий окружающей жизни с месяцами года.</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Познакомиться с новыми единицами измерения времени: 1 год, 1 мес.</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Называть месяцы года, дифференцировать их по сезонам года (временам года), устанавливать количество месяцев в каждом сезоне, количество месяцев в 1 году (1 год = 12 мес.).</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Называть месяцы каждого сезона (времени года) по порядку (первый осенний месяц, второй месяц весны, и пр.). </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Треугольники</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Элементы треугольника.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Построение треугольников по </w:t>
            </w:r>
            <w:r w:rsidRPr="00760708">
              <w:rPr>
                <w:rFonts w:ascii="Times New Roman" w:eastAsia="Calibri" w:hAnsi="Times New Roman" w:cs="Times New Roman"/>
                <w:sz w:val="24"/>
                <w:szCs w:val="24"/>
              </w:rPr>
              <w:lastRenderedPageBreak/>
              <w:t>заданным точкам (вершинам) на бумаге в клетку.</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Выделять элементы треугольника (вершины, стороны), определять их </w:t>
            </w:r>
            <w:r w:rsidRPr="00760708">
              <w:rPr>
                <w:rFonts w:ascii="Times New Roman" w:eastAsia="Calibri" w:hAnsi="Times New Roman" w:cs="Times New Roman"/>
                <w:sz w:val="24"/>
                <w:szCs w:val="24"/>
              </w:rPr>
              <w:lastRenderedPageBreak/>
              <w:t xml:space="preserve">количество.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Строить треугольники по заданным точкам (вершинам) на бумаге в клетку.</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Проверять правильность построения путем самоконтроля на основе подсчета вершин и сторон построенной фигуры и определения на этой основе ее вида.</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Умножение чисел</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Знакомство с умножением как сложением одинаковых чисел (слагаемых).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Знак умножения «×».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Замена сложения одинаковых чисел (слагаемых) умножением.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Замена умножения сложением одинаковых чисел (слагаемых).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Название компонентов и результата умножения.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Заменять сложение одинаковых чисел (слагаемых) новым арифметическим действием – умножением.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Записывать примеры на умножение с использованием знака умножения («х») и читать их.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Составлять числовые выражения (2×3) на основе соотнесения с предметно-практической деятельностью (ситуацией) и взаимосвязью сложения и умножения («по 2 взять 3 раза»).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Заменять умножение сложением одинаковых чисел (слагаемых), моделировать данную ситуацию на </w:t>
            </w:r>
            <w:r w:rsidRPr="00760708">
              <w:rPr>
                <w:rFonts w:ascii="Times New Roman" w:eastAsia="Calibri" w:hAnsi="Times New Roman" w:cs="Times New Roman"/>
                <w:sz w:val="24"/>
                <w:szCs w:val="24"/>
              </w:rPr>
              <w:lastRenderedPageBreak/>
              <w:t>предметных совокупностях.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Понимать названия компонентов и результата умножения в речи учителя, использовать эти термины в собственной речи (по возможности).</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Знакомство с простой арифметической задачей на нахождение произведения как суммы одинаковых чисел (слагаемых); выполнение решения задачи на основе моделирования ее содержания.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содержание простых арифметических задач на нахождение произведения как суммы одинаковых чисел на основе действий с предметными совокупностями, иллюстрирования содержания задачи.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Рассказывать условие задачи на нахождение произведения разными способами - подробно и короче.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решение простой арифметической задачи на нахождение произведения путем составления числового выражения на сложение одинаковых чисел (слагаемых) и замены сложения умножением.</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Умножение числа 2</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Составление таблицы умножения числа 2, ее изучение, </w:t>
            </w:r>
            <w:r w:rsidRPr="00760708">
              <w:rPr>
                <w:rFonts w:ascii="Times New Roman" w:eastAsia="Calibri" w:hAnsi="Times New Roman" w:cs="Times New Roman"/>
                <w:sz w:val="24"/>
                <w:szCs w:val="24"/>
              </w:rPr>
              <w:lastRenderedPageBreak/>
              <w:t>воспроизведение.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Выполнение табличных случаев умножения числа 2 с проверкой правильности вычислений по таблице умножения числа 2.</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Умножение чисел, полученных при измерении стоимости, на основе табличного умножения числа 2 (2 р.× 3).</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Составить таблицу умножения числа 2 на основе предметно-практической </w:t>
            </w:r>
            <w:r w:rsidRPr="00760708">
              <w:rPr>
                <w:rFonts w:ascii="Times New Roman" w:eastAsia="Calibri" w:hAnsi="Times New Roman" w:cs="Times New Roman"/>
                <w:sz w:val="24"/>
                <w:szCs w:val="24"/>
              </w:rPr>
              <w:lastRenderedPageBreak/>
              <w:t>деятельности и взаимосвязи сложения и умножения.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Выявить взаимосвязь между отдельными компонентами таблицы умножения числа 2.</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Находить в таблице умножения числа 2 нужную строку (нужный пример), следующую строку (следующий пример), предыдущую строку (предыдущий пример).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Воспроизводить таблицу (часть таблицы) умножения числа 2 по памяти.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табличные случаи умножения числа 2 при решении примеров.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Проверять правильность вычислений путем самоконтроля на основе использования таблицы умножения числа 2.</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Выполнять умножение чисел, полученных при измерении стоимости </w:t>
            </w:r>
            <w:r w:rsidRPr="00760708">
              <w:rPr>
                <w:rFonts w:ascii="Times New Roman" w:eastAsia="Calibri" w:hAnsi="Times New Roman" w:cs="Times New Roman"/>
                <w:sz w:val="24"/>
                <w:szCs w:val="24"/>
              </w:rPr>
              <w:lastRenderedPageBreak/>
              <w:t xml:space="preserve">(2 р.× 3), с моделированием умножения с помощью монет достоинством 2 р. </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и решение простых арифметических задач на нахождение произведения как суммы одинаковых чисел (слагаемых) на основе табличного умножения числа 2.</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Составлять простые арифметические задачи на нахождение произведения как суммы одинаковых чисел (слагаемых) на основе предметных действий, иллюстраций; рассказывать условие задачи двумя способами (подробно и кратко); выполнять решение задач (на основе табличного умножения числа 2).</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Дифференцировать задачи на нахождение суммы чисел и на нахождение произведения как суммы одинаковых чисел.</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Деление на равные части</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Знакомство с делением на равные части. Знак деления «</w:t>
            </w:r>
            <w:proofErr w:type="gramStart"/>
            <w:r w:rsidRPr="00760708">
              <w:rPr>
                <w:rFonts w:ascii="Times New Roman" w:eastAsia="Calibri" w:hAnsi="Times New Roman" w:cs="Times New Roman"/>
                <w:sz w:val="24"/>
                <w:szCs w:val="24"/>
              </w:rPr>
              <w:t>:»</w:t>
            </w:r>
            <w:proofErr w:type="gramEnd"/>
            <w:r w:rsidRPr="00760708">
              <w:rPr>
                <w:rFonts w:ascii="Times New Roman" w:eastAsia="Calibri" w:hAnsi="Times New Roman" w:cs="Times New Roman"/>
                <w:sz w:val="24"/>
                <w:szCs w:val="24"/>
              </w:rPr>
              <w:t xml:space="preserve">.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Практические упражнения по делению предметных совокупностей на 2, 3, 4 равные части.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Составление числового выражения </w:t>
            </w:r>
            <w:r w:rsidRPr="00760708">
              <w:rPr>
                <w:rFonts w:ascii="Times New Roman" w:eastAsia="Calibri" w:hAnsi="Times New Roman" w:cs="Times New Roman"/>
                <w:sz w:val="24"/>
                <w:szCs w:val="24"/>
              </w:rPr>
              <w:lastRenderedPageBreak/>
              <w:t>(6</w:t>
            </w:r>
            <w:proofErr w:type="gramStart"/>
            <w:r w:rsidRPr="00760708">
              <w:rPr>
                <w:rFonts w:ascii="Times New Roman" w:eastAsia="Calibri" w:hAnsi="Times New Roman" w:cs="Times New Roman"/>
                <w:sz w:val="24"/>
                <w:szCs w:val="24"/>
              </w:rPr>
              <w:t xml:space="preserve"> :</w:t>
            </w:r>
            <w:proofErr w:type="gramEnd"/>
            <w:r w:rsidRPr="00760708">
              <w:rPr>
                <w:rFonts w:ascii="Times New Roman" w:eastAsia="Calibri" w:hAnsi="Times New Roman" w:cs="Times New Roman"/>
                <w:sz w:val="24"/>
                <w:szCs w:val="24"/>
              </w:rPr>
              <w:t xml:space="preserve"> 2) на основе соотнесения с предметно-практической деятельностью (ситуацией) по делению предметных совокупностей на равные части («поровну»), его чтение.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Название компонентов и результата деления.</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Делить в практическом плане предметные совокупности на заданное количество равных частей (на 2, 3, 4).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Составлять на основе выполненных практических действий числовые выражения и записывать их со знаком </w:t>
            </w:r>
            <w:r w:rsidRPr="00760708">
              <w:rPr>
                <w:rFonts w:ascii="Times New Roman" w:eastAsia="Calibri" w:hAnsi="Times New Roman" w:cs="Times New Roman"/>
                <w:sz w:val="24"/>
                <w:szCs w:val="24"/>
              </w:rPr>
              <w:lastRenderedPageBreak/>
              <w:t>деления</w:t>
            </w:r>
            <w:proofErr w:type="gramStart"/>
            <w:r w:rsidRPr="00760708">
              <w:rPr>
                <w:rFonts w:ascii="Times New Roman" w:eastAsia="Calibri" w:hAnsi="Times New Roman" w:cs="Times New Roman"/>
                <w:sz w:val="24"/>
                <w:szCs w:val="24"/>
              </w:rPr>
              <w:t xml:space="preserve"> («:»).</w:t>
            </w:r>
            <w:proofErr w:type="gram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Читать примеры на деление.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деление на равные части, записанное в виде примера, в предметно-практической деятельности.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Понимать названия компонентов и результата деления в речи учителя, использовать эти термины в собственной речи (по возможности).</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Простые арифметические задачи на деление на равные части. </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содержание простых арифметических задач на деление на равные части на основе действий с предметными совокупностями; оформлять на этой основе запись решения задачи в виде числового выражения.</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Деление на 2</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таблицы деления на 2, ее изучение, воспроизведение.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Выполнение табличных случаев деления чисел на 2 с проверкой правильности вычислений по </w:t>
            </w:r>
            <w:r w:rsidRPr="00760708">
              <w:rPr>
                <w:rFonts w:ascii="Times New Roman" w:eastAsia="Calibri" w:hAnsi="Times New Roman" w:cs="Times New Roman"/>
                <w:sz w:val="24"/>
                <w:szCs w:val="24"/>
              </w:rPr>
              <w:lastRenderedPageBreak/>
              <w:t>таблице деления на 2.</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Взаимосвязь табличных случаев умножения числа 2 и деления на 2.</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Деление на 2 чисел, полученных при измерении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Составить таблицу деления на 2 на основе предметно-практической деятельности по делению предметных совокупностей на 2 равные части.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Выявить взаимосвязь между </w:t>
            </w:r>
            <w:r w:rsidRPr="00760708">
              <w:rPr>
                <w:rFonts w:ascii="Times New Roman" w:eastAsia="Calibri" w:hAnsi="Times New Roman" w:cs="Times New Roman"/>
                <w:sz w:val="24"/>
                <w:szCs w:val="24"/>
              </w:rPr>
              <w:lastRenderedPageBreak/>
              <w:t>отдельными компонентами таблицы деления на 2.</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Находить в таблице деления числа 2 нужную строку (нужный пример), следующую строку (следующий пример), предыдущую строку (предыдущий пример).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Воспроизводить таблицу (часть таблицы) деления на 2 по памяти.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табличные случаи деления на 2 при решении примеров.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Проверять правильность вычислений путем самоконтроля на основе использования таблицы деления на 2.</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Устанавливать взаимосвязь табличных случаев умножения числа 2 и деления на 2 путем составления и решения взаимно обратных примеров на умножение и деление.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деление на 2 чисел, полученных при измерении величин.</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Арифметические </w:t>
            </w:r>
            <w:r w:rsidRPr="00760708">
              <w:rPr>
                <w:rFonts w:ascii="Times New Roman" w:eastAsia="Calibri" w:hAnsi="Times New Roman" w:cs="Times New Roman"/>
                <w:sz w:val="24"/>
                <w:szCs w:val="24"/>
              </w:rPr>
              <w:lastRenderedPageBreak/>
              <w:t>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Составление и решение простых </w:t>
            </w:r>
            <w:r w:rsidRPr="00760708">
              <w:rPr>
                <w:rFonts w:ascii="Times New Roman" w:eastAsia="Calibri" w:hAnsi="Times New Roman" w:cs="Times New Roman"/>
                <w:sz w:val="24"/>
                <w:szCs w:val="24"/>
              </w:rPr>
              <w:lastRenderedPageBreak/>
              <w:t xml:space="preserve">арифметических задач на деление на 2 равные части. </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Моделировать содержание задач на </w:t>
            </w:r>
            <w:r w:rsidRPr="00760708">
              <w:rPr>
                <w:rFonts w:ascii="Times New Roman" w:eastAsia="Calibri" w:hAnsi="Times New Roman" w:cs="Times New Roman"/>
                <w:sz w:val="24"/>
                <w:szCs w:val="24"/>
              </w:rPr>
              <w:lastRenderedPageBreak/>
              <w:t>деление на 2 равные части.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Составлять простые арифметические задачи на деление на 2 равные части на основе действий с предметными совокупностями и по готовому решению; выполнять их решение.</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Многоугольники</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Многоугольники, их элементы.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Выявление связи названия каждого многоугольника с количеством углов у него.</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Выявить сходство и различие многоугольников (любых) на основе их элементов.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Выявить связь названия многоугольника с количеством углов у него.</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Называть многоугольники разного вида.</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Умножение числа 3</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таблицы умножения числа 3 (в пределах 20), ее изучение, воспроизведение.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Выполнение табличных случаев умножения числа 3 с проверкой правильности вычислений по таблице умножения числа 3.</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Умножение чисел, полученных при </w:t>
            </w:r>
            <w:r w:rsidRPr="00760708">
              <w:rPr>
                <w:rFonts w:ascii="Times New Roman" w:eastAsia="Calibri" w:hAnsi="Times New Roman" w:cs="Times New Roman"/>
                <w:sz w:val="24"/>
                <w:szCs w:val="24"/>
              </w:rPr>
              <w:lastRenderedPageBreak/>
              <w:t>измерении величин, на основе табличного умножения числа 3.</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Составить таблицу умножения числа 3 (в пределах 20) на основе предметно-практической деятельности и взаимосвязи сложения и умножения.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Выявить взаимосвязь между отдельными компонентами таблицы умножения числа 3.</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Находить в таблице умножения числа </w:t>
            </w:r>
            <w:r w:rsidRPr="00760708">
              <w:rPr>
                <w:rFonts w:ascii="Times New Roman" w:eastAsia="Calibri" w:hAnsi="Times New Roman" w:cs="Times New Roman"/>
                <w:sz w:val="24"/>
                <w:szCs w:val="24"/>
              </w:rPr>
              <w:lastRenderedPageBreak/>
              <w:t>3 нужную строку (нужный пример), следующую строку (следующий пример), предыдущую строку (предыдущий пример).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Воспроизводить таблицу (часть таблицы) умножения числа 3 (в пределах 20) по памяти.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табличные случаи умножения числа 3 при решении примеров.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Проверять правильность вычислений путем самоконтроля на основе использования таблицы умножения числа 3.</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умножение чисел, полученных при измерении величин, на основе табличных случаев умножения числа 3.</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Составление и решение простых арифметических задач на нахождение произведения как суммы одинаковых чисел </w:t>
            </w:r>
            <w:r w:rsidRPr="00760708">
              <w:rPr>
                <w:rFonts w:ascii="Times New Roman" w:eastAsia="Calibri" w:hAnsi="Times New Roman" w:cs="Times New Roman"/>
                <w:sz w:val="24"/>
                <w:szCs w:val="24"/>
              </w:rPr>
              <w:lastRenderedPageBreak/>
              <w:t xml:space="preserve">(слагаемых) на основе табличного умножения числа 3. </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Составлять простые арифметические задачи на нахождение произведения как суммы одинаковых чисел (слагаемых)  на основе предметных </w:t>
            </w:r>
            <w:r w:rsidRPr="00760708">
              <w:rPr>
                <w:rFonts w:ascii="Times New Roman" w:eastAsia="Calibri" w:hAnsi="Times New Roman" w:cs="Times New Roman"/>
                <w:sz w:val="24"/>
                <w:szCs w:val="24"/>
              </w:rPr>
              <w:lastRenderedPageBreak/>
              <w:t>действий, иллюстраций; рассказывать условие задачи двумя способами (подробно и кратко); выполнять решение задач (на основе табличного умножения числа 3).</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Деление на 3</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таблицы деления на 3 (в пределах 20), ее изучение, воспроизведение.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Выполнение табличных случаев деления чисел на 3 с проверкой правильности вычислений по таблице деления на 3.</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Взаимосвязь табличных случаев умножения числа 3 и деления на 3.</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Деление на 3 чисел, полученных при измерении величин.</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Составить таблицу деления на 3 (в пределах 20) на основе предметно-практической деятельности по делению предметных совокупностей на 3 равные части.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Выявить взаимосвязь между отдельными компонентами таблицы деления на 3 (в пределах 20).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Находить в таблице деления числа 3 нужную строку (нужный пример), следующую строку (следующий пример), предыдущую строку (предыдущий пример).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Воспроизводить таблицу (часть таблицы) деления на 3 (в пределах 20) по памяти.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Выполнять табличные случаи деления </w:t>
            </w:r>
            <w:r w:rsidRPr="00760708">
              <w:rPr>
                <w:rFonts w:ascii="Times New Roman" w:eastAsia="Calibri" w:hAnsi="Times New Roman" w:cs="Times New Roman"/>
                <w:sz w:val="24"/>
                <w:szCs w:val="24"/>
              </w:rPr>
              <w:lastRenderedPageBreak/>
              <w:t>на 3 при решении примеров.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Проверять правильность вычислений путем самоконтроля на основе использования таблицы деления на 3.</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Устанавливать взаимосвязь табличных случаев умножения числа 3 и деления на 3 путем составления и решения взаимно обратных примеров на умножение и деление.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деление на 3 чисел, полученных при измерении величин.</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и решение простых арифметических задач на деление на 3 равные части.</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содержание задач на деление на 3 равные части.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Составлять простые арифметические задачи на деление на 3 равные части на основе действий с предметными совокупностями и по готовому решению; выполнять их решение.</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Умножение числа 4</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таблицы умножения числа 4 (в пределах 20), ее изучение, воспроизведение.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Выполнение табличных случаев </w:t>
            </w:r>
            <w:r w:rsidRPr="00760708">
              <w:rPr>
                <w:rFonts w:ascii="Times New Roman" w:eastAsia="Calibri" w:hAnsi="Times New Roman" w:cs="Times New Roman"/>
                <w:sz w:val="24"/>
                <w:szCs w:val="24"/>
              </w:rPr>
              <w:lastRenderedPageBreak/>
              <w:t>умножения числа 4 с проверкой правильности вычислений по таблице умножения числа 4.</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Умножение чисел, полученных при измерении величин, на основе табличного умножения числа 4.</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Составить таблицу умножения числа 4 (в пределах 20) на основе предметно-практической деятельности и взаимосвязи сложения и умножения.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Выявить взаимосвязь между отдельными компонентами таблицы умножения числа 4.</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Находить в таблице умножения числа 4 нужную строку (нужный пример), следующую строку (следующий пример), предыдущую строку (предыдущий пример).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Воспроизводить таблицу (часть таблицы) умножения числа 4 (в пределах 20) по памяти.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табличные случаи умножения числа 4 при решении примеров.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Проверять правильность вычислений путем самоконтроля на основе использования таблицы умножения числа 4.</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умножение чисел, полученных при измерении величин, на основе табличного умножения числа 4.</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и решение простых арифметических задач на нахождение произведения как суммы одинаковых чисел (слагаемых) на основе табличного умножения числа 4.</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Составлять простые арифметические задачи на нахождение произведения как суммы одинаковых чисел (слагаемых)  на основе предметных действий, иллюстраций; рассказывать условие задачи двумя способами (подробно и кратко); выполнять решение задач (на основе табличного умножения числа 4).</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Деление на 4</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таблицы деления на 4 (в пределах 20), ее изучение, воспроизведение.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Выполнение табличных случаев деления чисел на 4 с проверкой правильности вычислений по таблице деления на 4.</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Взаимосвязь табличных случаев умножения числа 4 и деления на 4.</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Деление на 4 чисел, полученных при измерении величин.</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Составить таблицу деления на 4 (в пределах 20) на основе предметно-практической деятельности по делению предметных совокупностей на 4 равные части.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Выявить взаимосвязь между отдельными компонентами таблицы деления на 4 (в пределах 20).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Находить в таблице деления числа 4 нужную строку (нужный пример), следующую строку (следующий пример), предыдущую строку (предыдущий пример).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Воспроизводить таблицу (часть таблицы) деления на 4 (в пределах 20) по памяти.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табличные случаи деления на 4 при решении примеров.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Проверять правильность вычислений путем самоконтроля на основе использования таблицы деления на 4.</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Устанавливать взаимосвязь табличных случаев умножения числа 4 и деления на 4 путем составления и решения взаимно обратных примеров на умножение и деление.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деление на 4 чисел, полученных при измерении величин.</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и решение простых арифметических задач на деление на 4 равные части.</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содержание задач на деление на 4 равные части.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Составлять простые арифметические задачи на деление на 4 равные части на основе действий с предметными совокупностями и по готовому решению; выполнять их решение.</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Умножение чисел 5 и 6</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таблиц умножения чисел 5 и 6 (в пределах 20), их изучение, воспроизведение.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Выполнение табличных случаев умножения чисел 5 и 6 с проверкой правильности вычислений по таблицам умножения.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Умножение чисел, полученных при измерении величин, на основе табличного умножения чисел 5 и 6.</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Составить таблицы умножения чисел 5 и 6 (в пределах 20) на основе предметно-практической деятельности и взаимосвязи сложения и умножения.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Выявить взаимосвязь между отдельными компонентами таблиц умножения чисел 5, 6.</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Воспроизводить таблицы умножения чисел 5 и 6 (в пределах 20) по памяти.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табличные случаи умножения чисел 5 и 6 при решении примеров.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Проверять правильность вычислений путем самоконтроля на основе использования таблиц умножения чисел 5 и 6.</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умножение чисел, полученных при измерении величин, на основе табличного умножения чисел 5 и 6.</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Составление и решение простых арифметических задач на </w:t>
            </w:r>
            <w:r w:rsidRPr="00760708">
              <w:rPr>
                <w:rFonts w:ascii="Times New Roman" w:eastAsia="Calibri" w:hAnsi="Times New Roman" w:cs="Times New Roman"/>
                <w:sz w:val="24"/>
                <w:szCs w:val="24"/>
              </w:rPr>
              <w:lastRenderedPageBreak/>
              <w:t>нахождение произведения как суммы одинаковых чисел (слагаемых) на основе табличного умножения чисел 5 и 6.</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Составлять простые арифметические задачи на нахождение произведения </w:t>
            </w:r>
            <w:r w:rsidRPr="00760708">
              <w:rPr>
                <w:rFonts w:ascii="Times New Roman" w:eastAsia="Calibri" w:hAnsi="Times New Roman" w:cs="Times New Roman"/>
                <w:sz w:val="24"/>
                <w:szCs w:val="24"/>
              </w:rPr>
              <w:lastRenderedPageBreak/>
              <w:t>как суммы одинаковых чисел (слагаемых) на основе предметных действий, иллюстраций; рассказывать условие задачи двумя способами (подробно и кратко); выполнять решение задач (на основе табличного умножения чисел 5 и 6).</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Дифференцировать задачи на нахождение суммы чисел и на нахождение произведения как суммы одинаковых чисел.</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Дифференцировать задачи на нахождение произведения и частного (деление на равные части).</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Деление на 5 и на 6</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таблиц деления на 5 и на 6 (в пределах 20), их изучение, воспроизведение.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Выполнение табличных случаев деления чисел на 5 и на 6 с проверкой правильности вычислений по таблицам деления.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Взаимосвязь умножения и деления.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Деление на 5 и на 6 чисел, полученных при измерении величин.</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Составить таблицы деления на 5 и на 6 (в пределах 20) на основе предметно-практической деятельности по делению предметных совокупностей на 5, 6 равных частей.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Выявить взаимосвязь между отдельными компонентами таблиц деления на 5 и на 6 (в пределах 20).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Воспроизводить таблицы деления на 5 и на 6 (в пределах 20) по памяти.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табличные случаи деления на 5 и на 6 при решении примеров.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Проверять правильность вычислений путем самоконтроля на основе использования таблиц деления на 5 и на 6.</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Устанавливать взаимосвязь табличных случаев умножения чисел 5 и 6 и деления на 5 и 6 путем составления и решения взаимно обратных примеров на умножение и деление.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деление на 5 и на 6 чисел, полученных при измерении величин.</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и решение простых арифметических задач на деление на 5, на 6 равных частей.</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содержание задач на деление на 5, на 6 равных частей.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Составлять простые арифметические задачи на деление на 5, на 6 равных частей на основе действий с предметными совокупностями и по готовому решению; выполнять их </w:t>
            </w:r>
            <w:r w:rsidRPr="00760708">
              <w:rPr>
                <w:rFonts w:ascii="Times New Roman" w:eastAsia="Calibri" w:hAnsi="Times New Roman" w:cs="Times New Roman"/>
                <w:sz w:val="24"/>
                <w:szCs w:val="24"/>
              </w:rPr>
              <w:lastRenderedPageBreak/>
              <w:t>решение.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Дифференцировать задачи на нахождение произведения и частного (деление на равные части).</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Последовательность месяцев в году</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Единицы измерения и их соотношения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Последовательность месяцев в году.</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Номера месяцев от начала года.</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Определять последовательность месяцев от начала года.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Называть порядковый номер данного месяца и месяц по его порядковому номеру.</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Резерв</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Контроль и учет знаний</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13892" w:type="dxa"/>
            <w:gridSpan w:val="5"/>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Второе полугодие – 72 ч</w:t>
            </w:r>
          </w:p>
        </w:tc>
      </w:tr>
      <w:tr w:rsidR="00C72E88" w:rsidRPr="00760708" w:rsidTr="00C72E88">
        <w:tc>
          <w:tcPr>
            <w:tcW w:w="13892" w:type="dxa"/>
            <w:gridSpan w:val="5"/>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i/>
                <w:sz w:val="24"/>
                <w:szCs w:val="24"/>
              </w:rPr>
            </w:pPr>
            <w:r w:rsidRPr="00760708">
              <w:rPr>
                <w:rFonts w:ascii="Times New Roman" w:eastAsia="Calibri" w:hAnsi="Times New Roman" w:cs="Times New Roman"/>
                <w:b/>
                <w:i/>
                <w:sz w:val="24"/>
                <w:szCs w:val="24"/>
              </w:rPr>
              <w:t>Второй десяток (5 ч)</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Умножение и деление чисел (все случаи)</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Переместительное свойство умножения (практическое использование).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Взаимосвязь умножения и деления.</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Использовать переместительное свойство умножения при решении примеров.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Устанавливать взаимосвязь табличных случаев умножения чисел 2, 3, 4, 5, 6 и деления на 2, 3, 4, 5, 6 путем составления и решения взаимно обратных примеров на умножение и </w:t>
            </w:r>
            <w:r w:rsidRPr="00760708">
              <w:rPr>
                <w:rFonts w:ascii="Times New Roman" w:eastAsia="Calibri" w:hAnsi="Times New Roman" w:cs="Times New Roman"/>
                <w:sz w:val="24"/>
                <w:szCs w:val="24"/>
              </w:rPr>
              <w:lastRenderedPageBreak/>
              <w:t>деление.</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Составные арифметические задачи в два действия (сложение, вычитание, умножение, деление): краткая запись, решение задачи с вопросами, ответ задачи.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Составление составных арифметических задач в два действия (сложение, вычитание, умножение, деление) по предложенному сюжету, иллюстрациям, краткой записи.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Простые арифметические задачи на нахождение стоимости на основе зависимости между ценой, количеством, стоимостью. </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Составлять краткую запись составной арифметической задачи в два действия (сложение, вычитание, умножение, деление); записывать решение составной задачи с вопросами и выполнять его; записывать ответ задачи.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Составлять составные арифметические задачи в два действия (сложение, вычитание, умножение, деление) по предложенному сюжету, иллюстрациям, краткой записи.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решение простых арифметических задач на нахождение стоимости на основе зависимости между ценой, количеством, стоимостью.</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Составлять простые арифметические задачи на нахождение стоимости на основе зависимости между ценой, количеством, стоимостью по </w:t>
            </w:r>
            <w:r w:rsidRPr="00760708">
              <w:rPr>
                <w:rFonts w:ascii="Times New Roman" w:eastAsia="Calibri" w:hAnsi="Times New Roman" w:cs="Times New Roman"/>
                <w:sz w:val="24"/>
                <w:szCs w:val="24"/>
              </w:rPr>
              <w:lastRenderedPageBreak/>
              <w:t>предложенному сюжету, иллюстрациям.</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Шар, круг, окружность</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Окружность: распознавание, называние.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Дифференциация шара, круга, окружности.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Соотнесение формы предметов (обруч, кольцо) с окружностью.</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Знакомство с циркулем. Построение окружности с помощью циркуля.</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Узнавать окружность, называть ее.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Дифференцировать шар, круг и окружность.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Соотносить форму предметов окружающей действительности с окружностью («кольцо по форме похоже на окружность»).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Рисовать окружность с помощью шаблона круга, предмета круглой формы (например, обвести по контуру монету).</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Чертить окружность с помощью циркуля.</w:t>
            </w:r>
          </w:p>
        </w:tc>
      </w:tr>
      <w:tr w:rsidR="00C72E88" w:rsidRPr="00760708" w:rsidTr="00C72E88">
        <w:tc>
          <w:tcPr>
            <w:tcW w:w="13892" w:type="dxa"/>
            <w:gridSpan w:val="5"/>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i/>
                <w:sz w:val="24"/>
                <w:szCs w:val="24"/>
              </w:rPr>
            </w:pPr>
            <w:r w:rsidRPr="00760708">
              <w:rPr>
                <w:rFonts w:ascii="Times New Roman" w:eastAsia="Calibri" w:hAnsi="Times New Roman" w:cs="Times New Roman"/>
                <w:b/>
                <w:i/>
                <w:sz w:val="24"/>
                <w:szCs w:val="24"/>
              </w:rPr>
              <w:t>Сотня (61  ч)</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Круглые десятки</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Нумерация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Образование круглых десятков в пределах 100, их запись и название.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Ряд круглых десятков.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Присчитывание, отсчитывание по 10 в пределах 100.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Сравнение и упорядочение круглых </w:t>
            </w:r>
            <w:r w:rsidRPr="00760708">
              <w:rPr>
                <w:rFonts w:ascii="Times New Roman" w:eastAsia="Calibri" w:hAnsi="Times New Roman" w:cs="Times New Roman"/>
                <w:sz w:val="24"/>
                <w:szCs w:val="24"/>
              </w:rPr>
              <w:lastRenderedPageBreak/>
              <w:t>десятков.</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Моделировать образование круглых десятков в пределах 100 в практической деятельности с предметными совокупностями.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Записывать круглые десятки в виде числа (3 </w:t>
            </w:r>
            <w:proofErr w:type="spellStart"/>
            <w:r w:rsidRPr="00760708">
              <w:rPr>
                <w:rFonts w:ascii="Times New Roman" w:eastAsia="Calibri" w:hAnsi="Times New Roman" w:cs="Times New Roman"/>
                <w:sz w:val="24"/>
                <w:szCs w:val="24"/>
              </w:rPr>
              <w:t>дес</w:t>
            </w:r>
            <w:proofErr w:type="spellEnd"/>
            <w:r w:rsidRPr="00760708">
              <w:rPr>
                <w:rFonts w:ascii="Times New Roman" w:eastAsia="Calibri" w:hAnsi="Times New Roman" w:cs="Times New Roman"/>
                <w:sz w:val="24"/>
                <w:szCs w:val="24"/>
              </w:rPr>
              <w:t xml:space="preserve">. – это 30); называть </w:t>
            </w:r>
            <w:r w:rsidRPr="00760708">
              <w:rPr>
                <w:rFonts w:ascii="Times New Roman" w:eastAsia="Calibri" w:hAnsi="Times New Roman" w:cs="Times New Roman"/>
                <w:sz w:val="24"/>
                <w:szCs w:val="24"/>
              </w:rPr>
              <w:lastRenderedPageBreak/>
              <w:t>круглые десятки (30 – «тридцать»).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Воспроизводить последовательность круглых десятков в пределах 100 в прямом и обратном порядке, в заданных пределах.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Присчитывать, отсчитывать по 10 в пределах 100.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Сравнивать и упорядочивать круглые десятки.</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вычитание круглых десятков и числа 10.</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сложение, вычитание круглых десятков и числа 10 (30 + 10; 40 – 10).</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Меры стоимости</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Единицы измерения и их соотношения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Соотношение: 1 р. = 100 к.</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Сравнение круглых десятков, полученных при измерении стоимости, в пределах 100 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Знакомство с монетой 50 к. Размен монет достоинством 50 к., 1 р. монетами по 10 к.  Замена монет более мелкого достоинства (по 10 к.) монетой более крупного достоинства (50 к., 1 р.).</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Получать 100 р. с помощью набора монет по 10 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Присчитывать, отсчитывать по 10 р. в пределах 100 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Получать 100 к. с помощью набора монет по 10 к.; заменять 100 к. монетой достоинством 1 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Определять, сколько копеек содержится в 1 р. (1 р. = 100 к.).</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Присчитывать, отсчитывать по 10 к. в </w:t>
            </w:r>
            <w:r w:rsidRPr="00760708">
              <w:rPr>
                <w:rFonts w:ascii="Times New Roman" w:eastAsia="Calibri" w:hAnsi="Times New Roman" w:cs="Times New Roman"/>
                <w:sz w:val="24"/>
                <w:szCs w:val="24"/>
              </w:rPr>
              <w:lastRenderedPageBreak/>
              <w:t>пределах 100 к.</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Сравнивать круглые десятки, полученные при измерении стоимости, в пределах 100 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Познакомиться с монетой достоинством 50 к. Разменивать монеты достоинством 50 к., 1 р. монетами по 10 к.  Заменять монеты более мелкого достоинства (по 10 к.) монетой более крупного достоинства (50 к., 1 р.).</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Числа 21-100</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6</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Нумерация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Получение двузначных чисел в пределах 100 из десятков и единиц. Чтение и запись чисел в пределах 100.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Разложение двузначных чисел на десятки и единицы.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Числовой ряд в пределах 100. Присчитывание, отсчитывание по 1 в пределах 100.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Получение следующего и предыдущего числа.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Счет предметов и отвлеченный счет в пределах 100. Счет в заданных пределах.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Разряды: единицы, десятки, сотни. Место разрядов в записи числа. Разрядная таблица. Представление чисел в виде суммы разрядных слагаемых.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Сравнение чисел в пределах 100.</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Моделировать образование чисел 21-100 на основе их десятичного состава с помощью различного дидактического материала, предметов окружающей действительности, графических работ в тетради.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Читать и записывать числа в пределах 100.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Раскладывать двузначные числа на десятки и единицы.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Воспроизводить последовательность </w:t>
            </w:r>
            <w:r w:rsidRPr="00760708">
              <w:rPr>
                <w:rFonts w:ascii="Times New Roman" w:eastAsia="Calibri" w:hAnsi="Times New Roman" w:cs="Times New Roman"/>
                <w:sz w:val="24"/>
                <w:szCs w:val="24"/>
              </w:rPr>
              <w:lastRenderedPageBreak/>
              <w:t>чисел в пределах 100 в прямом и обратном порядке, в заданных пределах.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Определять место каждого числа в пределах 100 в числовом ряду.</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Получать следующее и предыдущее число в пределах 100 путем присчитывания, отсчитывания 1.</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Осуществлять счет предметов и отвлеченный счет в пределах 100, присчитывая по 1.</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Считать в заданных пределах.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Называть разряды числа (единицы, десятки, сотни), определять их место в записи числа; определять разряды числа с помощью разрядной таблицы.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Представлять числа в виде суммы разрядных слагаемых; получать числа из разрядных слагаемых.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Сравнивать числа в пределах 100 по месту в числовом ряду; по количеству разрядов; по количеству десятков и </w:t>
            </w:r>
            <w:r w:rsidRPr="00760708">
              <w:rPr>
                <w:rFonts w:ascii="Times New Roman" w:eastAsia="Calibri" w:hAnsi="Times New Roman" w:cs="Times New Roman"/>
                <w:sz w:val="24"/>
                <w:szCs w:val="24"/>
              </w:rPr>
              <w:lastRenderedPageBreak/>
              <w:t xml:space="preserve">единиц.   </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Единицы измерения и их соотношения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Числа, полученные при измерении стоимости в пределах 100 р., полученные при измерении одной мерой.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Сравнение чисел, полученных при измерении величин одной мерой стоимости, длины, массы, ёмкости, времени (в пределах 100).</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образование чисел, полученных при измерении стоимости в пределах 100 р., с помощью монет достоинством 10 р., 1 р., 2 р., 5 р. на основе знания десятичного состава двузначных чисел.</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Сравнивать числа, полученные при измерении величин одной мерой стоимости, длины, массы, ёмкости, времени (в пределах 100).</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и вычитание чисел в пределах 100 на основе десятичного состава чисел; присчитывания, отсчитывания по 1.</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Нахождение значения числового выражения в два арифметических действия на последовательное присчитывание, отсчитывание по 1, по 10.</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сложение и вычитание чисел в пределах 100 на основе десятичного состава чисел (30 + 2; 32 – 2; 32 - 30).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Получать следующее и предыдущее число в пределах 100 на основе арифметических действий: прибавлять 1 к числу (29 + 1), вычитать 1 из числа (30 – 1).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Находить значение числового выражения в два арифметических </w:t>
            </w:r>
            <w:r w:rsidRPr="00760708">
              <w:rPr>
                <w:rFonts w:ascii="Times New Roman" w:eastAsia="Calibri" w:hAnsi="Times New Roman" w:cs="Times New Roman"/>
                <w:sz w:val="24"/>
                <w:szCs w:val="24"/>
              </w:rPr>
              <w:lastRenderedPageBreak/>
              <w:t>действия на последовательное присчитывание, отсчитывание по 1 (38 + 1 + 1; 40 – 1 – 1), по 10 (50 + 10 + 10; 50 – 10 - 10).</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Решение простых и составных задач с числами в пределах 100. Составление и решение арифметических задач с числами в пределах 100 по предложенному сюжету, готовому решению, краткой записи.</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краткую запись простых и составных задач с числами в пределах 100, выполнять их решение.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Составлять и решать арифметические задачи с числами в пределах 100 по предложенному сюжету, готовому решению, краткой записи. </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Контроль и учет знаний</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Мера длины - метр</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Единицы измерения и их соотношения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Знакомство с мерой длины – метром.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Запись: 1 м. Соотношения: 1 м = 100 см, 1 м = 10 дом.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Измерение длины предметов с помощью модели метра (в качестве мерки).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Сравнение чисел, полученных при измерении длины.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Познакомиться с новой единицей измерения длины – 1 м; записывать и читать (называть) ее.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Изготовить модель метра. Сравнить модель 1 м с моделью 1 </w:t>
            </w:r>
            <w:proofErr w:type="spellStart"/>
            <w:r w:rsidRPr="00760708">
              <w:rPr>
                <w:rFonts w:ascii="Times New Roman" w:eastAsia="Calibri" w:hAnsi="Times New Roman" w:cs="Times New Roman"/>
                <w:sz w:val="24"/>
                <w:szCs w:val="24"/>
              </w:rPr>
              <w:t>дм</w:t>
            </w:r>
            <w:proofErr w:type="spellEnd"/>
            <w:r w:rsidRPr="00760708">
              <w:rPr>
                <w:rFonts w:ascii="Times New Roman" w:eastAsia="Calibri" w:hAnsi="Times New Roman" w:cs="Times New Roman"/>
                <w:sz w:val="24"/>
                <w:szCs w:val="24"/>
              </w:rPr>
              <w:t>, 1 см.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Определить, сколько дециметров содержится в 1 м (1 м = 10 </w:t>
            </w:r>
            <w:proofErr w:type="spellStart"/>
            <w:r w:rsidRPr="00760708">
              <w:rPr>
                <w:rFonts w:ascii="Times New Roman" w:eastAsia="Calibri" w:hAnsi="Times New Roman" w:cs="Times New Roman"/>
                <w:sz w:val="24"/>
                <w:szCs w:val="24"/>
              </w:rPr>
              <w:t>дм</w:t>
            </w:r>
            <w:proofErr w:type="spellEnd"/>
            <w:r w:rsidRPr="00760708">
              <w:rPr>
                <w:rFonts w:ascii="Times New Roman" w:eastAsia="Calibri" w:hAnsi="Times New Roman" w:cs="Times New Roman"/>
                <w:sz w:val="24"/>
                <w:szCs w:val="24"/>
              </w:rPr>
              <w:t>); сколько сантиметров содержится в 1 м (1 м = 100 см).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Присчитывать, отсчитывать по 10 см в пределах 100 см (1 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Сравнивать длину предметов окружающей действительности с моделью 1 м: больше (длиннее), чем 1 м; меньше (короче), чем 1 м; равно 1 м (такой же длины).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Измерять длину предметов с помощью модели метра (в качестве мерки); записывать результат измерения в виде числа, полученного при измерении длины.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Сравнивать числа, полученные при измерении длины.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Дифференцировать числа, полученные при измерении длины, от чисел, полученных при измерении других величин.</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и вычитание (в пределах 100 см) чисел, полученных при измерении длины.</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Выполнять сложение и вычитание (в пределах 100 см) чисел, полученных при измерении длины, на основе десятичного состава двузначных </w:t>
            </w:r>
            <w:r w:rsidRPr="00760708">
              <w:rPr>
                <w:rFonts w:ascii="Times New Roman" w:eastAsia="Calibri" w:hAnsi="Times New Roman" w:cs="Times New Roman"/>
                <w:sz w:val="24"/>
                <w:szCs w:val="24"/>
              </w:rPr>
              <w:lastRenderedPageBreak/>
              <w:t>чисел, присчитывания, отсчитывания по 1 см, 10 см.</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Меры времени. Календарь</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Единицы измерения и их соотношения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Числа, полученные при измерении времени.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Знакомство с календарем. Количество суток в каждом месяце года.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Читать, записывать числа, полученные при измерении времени.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Дифференцировать числа, полученные при измерении времени, от чисел, полученных при измерении других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Изготовить круг «Сутки» с помощью циркуля (с одной стрелкой), определить с его помощью направление движения стрелки «по часовой стрелке» (с опорой на последовательность частей суток).</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Изготовить модель часов с помощью циркуля (с двумя стрелками); изображать на модели часов время с точностью до 1 ч, получаса, выполняя движение стрелок в направлении «по часовой стрелке».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Познакомиться с календарем (в виде таблицы на 1 мес., на 1 год).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Определять по календарю количество суток в каждом месяце года.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Определять количество суток в каждом месяце без календаря, используя «бытовой» способ (с помощью рук, зажатых в кулаки).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Составить таблицу «Год», записать в нее название месяцев по порядку и указать количество суток в каждом из них. </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Сложение и вычитание круглых десятков</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и вычитание круглых десятков (30 + 20; 50 – 20).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и вычитание круглых десятков, полученных при измерении стоимости.</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сложение и вычитание круглых десятков с помощью счетного материала.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сложение и вычитание круглых десятков приемами устных вычислений (с записью примеров в строчку) с числами, полученными при счете и при измерении величин.</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Единицы измерения и их соотношения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Размен монеты достоинством 1 р. монетами по 50 к.  Замена монет более мелкого достоинства (50 к.) монетой более крупного </w:t>
            </w:r>
            <w:r w:rsidRPr="00760708">
              <w:rPr>
                <w:rFonts w:ascii="Times New Roman" w:eastAsia="Calibri" w:hAnsi="Times New Roman" w:cs="Times New Roman"/>
                <w:sz w:val="24"/>
                <w:szCs w:val="24"/>
              </w:rPr>
              <w:lastRenderedPageBreak/>
              <w:t>достоинства (1 р.).</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Выполнять размен монеты достоинством 1 р. монетами по 50 к.; замену монет более мелкого достоинства (50 к.) монетой более </w:t>
            </w:r>
            <w:r w:rsidRPr="00760708">
              <w:rPr>
                <w:rFonts w:ascii="Times New Roman" w:eastAsia="Calibri" w:hAnsi="Times New Roman" w:cs="Times New Roman"/>
                <w:sz w:val="24"/>
                <w:szCs w:val="24"/>
              </w:rPr>
              <w:lastRenderedPageBreak/>
              <w:t>крупного достоинства (1 р.).</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Сложение и вычитание двузначных и однозначных чисел</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Сложение и вычитание двузначных и однозначных чисел в пределах 100 без перехода через разряд приемами устных вычислений (34 + 2; 2 + 34; 34 – 2).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Увеличение, уменьшение на несколько единиц чисел в пределах 100.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и вычитание чисел, полученных при измерении величин (в пределах 100).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Нахождение значения числового выражения на порядок действий с числами в пределах 100.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вычитание чисел в пределах 100 с нулем (34 + 0; 0 + 34; 34 – 0; 34 – 34).</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сложение двузначных и однозначных чисел (34 + 2; 2 + 34), вычитание однозначных чисел из двузначных чисел (34 – 2) с помощью счетного материала, иллюстрирования.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сложение и вычитание двузначных и однозначных чисел приемами устных вычислений (с записью примеров в строчку) с числами, полученными при счете и при измерении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Применять при выполнении вычислений переместительное свойство сложения.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Увеличивать, уменьшать на несколько единиц числа в пределах 100, записывать выполненные операции в виде числового выражения (примера).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Находить значение числового выражения на порядок действий со скобками и без скобок в два </w:t>
            </w:r>
            <w:r w:rsidRPr="00760708">
              <w:rPr>
                <w:rFonts w:ascii="Times New Roman" w:eastAsia="Calibri" w:hAnsi="Times New Roman" w:cs="Times New Roman"/>
                <w:sz w:val="24"/>
                <w:szCs w:val="24"/>
              </w:rPr>
              <w:lastRenderedPageBreak/>
              <w:t>арифметических действия (сложение, вычитание) в пределах 100.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Находить значение числового выражения на порядок действий в примерах без скобок в два арифметических действия (сложение (вычитание) и умножение; сложение (вычитание) и деление) в пределах 100 по инструкции о порядке действий.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решение примеров на сложение, вычитание чисел в пределах 100, в которых одним из компонентов действия является 0 (34 + 0; 0 + 34; 34 – 0); 0 как результат вычитания (34 – 34).</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Центр, радиус окружности и круга</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Знакомство с центром, радиусом окружности и круга.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Построение окружности с данным радиусом.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Построение окружностей с радиусами, равными по длине, разными по длине.</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Выделять точку - центр окружности и круга.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Определять центр круга путем перегибания его на 4 части.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Определять радиус окружности и круга, чертить радиусы окружности, круга.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Измерять длину радиусов окружности, круга.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Строить с помощью циркуля окружности с данным радиусом.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Строить с помощью циркуля окружности с радиусами, равными по длине, разными по длине. </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Сложение и вычитание двузначных чисел и круглых десятков</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Сложение и вычитание двузначных чисел и круглых десятков в пределах 100 приемами устных вычислений (34 + 20; 20 + 34; 34 – 20).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Увеличение, уменьшение на несколько десятков чисел в пределах 100.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сложение двузначных чисел и круглых десятков (34 + 20; 20 + 34), вычитание круглых десятков из двузначных чисел (34 – 20) с помощью счетного материала, иллюстрирования.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сложение и вычитание двузначных чисел и круглых десятков приемами устных вычислений (с записью примеров в строчку) с числами, полученными при счете и при измерении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Применять при выполнении вычислений переместительное свойство сложения.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Увеличивать, уменьшать на несколько </w:t>
            </w:r>
            <w:r w:rsidRPr="00760708">
              <w:rPr>
                <w:rFonts w:ascii="Times New Roman" w:eastAsia="Calibri" w:hAnsi="Times New Roman" w:cs="Times New Roman"/>
                <w:sz w:val="24"/>
                <w:szCs w:val="24"/>
              </w:rPr>
              <w:lastRenderedPageBreak/>
              <w:t>десятков числа в пределах 100, записывать выполненные операции в виде числового выражения (примера).</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Построение окружности с радиусом, равным по длине радиусу данной окружности (такой же длины).</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Строить с помощью циркуля окружности с радиусом, равным по длине радиусу данной окружности (такой же длины).</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и вычитание двузначных чисел</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Сложение и вычитание двузначных чисел в пределах 100 без перехода через разряд приемами устных вычислений (34 + 23; 34 – 23).</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сложение и вычитание двузначных чисел (34 + 23; 34 – 23) с помощью счетного материала, иллюстрирования.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сложение и вычитание двузначных чисел приемами устных вычислений (с записью примеров в строчку) с числами, полученными при счете и при измерении величин.</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Построение окружностей с радиусами, разными по длине, с центром в одной точке.</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Строить с помощью циркуля окружности с радиусами, разными по длине, с центром в одной точке.</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Контроль и учет знаний</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Числа, полученные </w:t>
            </w:r>
            <w:r w:rsidRPr="00760708">
              <w:rPr>
                <w:rFonts w:ascii="Times New Roman" w:eastAsia="Calibri" w:hAnsi="Times New Roman" w:cs="Times New Roman"/>
                <w:sz w:val="24"/>
                <w:szCs w:val="24"/>
              </w:rPr>
              <w:lastRenderedPageBreak/>
              <w:t>при измерении величин двумя мерами</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2</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Единицы </w:t>
            </w:r>
            <w:r w:rsidRPr="00760708">
              <w:rPr>
                <w:rFonts w:ascii="Times New Roman" w:eastAsia="Calibri" w:hAnsi="Times New Roman" w:cs="Times New Roman"/>
                <w:sz w:val="24"/>
                <w:szCs w:val="24"/>
              </w:rPr>
              <w:lastRenderedPageBreak/>
              <w:t>измерения и их соотношения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Чтение и запись чисел, полученных </w:t>
            </w:r>
            <w:r w:rsidRPr="00760708">
              <w:rPr>
                <w:rFonts w:ascii="Times New Roman" w:eastAsia="Calibri" w:hAnsi="Times New Roman" w:cs="Times New Roman"/>
                <w:sz w:val="24"/>
                <w:szCs w:val="24"/>
              </w:rPr>
              <w:lastRenderedPageBreak/>
              <w:t>при измерении длины двумя мерами (2 м 15 см).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Чтение и запись чисел, полученных при измерении стоимости двумя мерами (15 р. 50 к.).</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Читать, записывать числа, полученные </w:t>
            </w:r>
            <w:r w:rsidRPr="00760708">
              <w:rPr>
                <w:rFonts w:ascii="Times New Roman" w:eastAsia="Calibri" w:hAnsi="Times New Roman" w:cs="Times New Roman"/>
                <w:sz w:val="24"/>
                <w:szCs w:val="24"/>
              </w:rPr>
              <w:lastRenderedPageBreak/>
              <w:t>при измерении длины двумя мерами (2 м 15 см).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Измерять длину предметов в метрах и сантиметрах, записывать результаты измерений в виде числа с двумя мерами (1 м 20 см).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Читать, записывать числа, полученные при измерении стоимости двумя мерами (15 р. 50 к.).</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числа, полученные при измерении стоимости двумя мерами, с помощью набора из монет достоинством 10 р., 1 р., 2 р., 5 р., 50 к., 10 к.</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Получение в сумме круглых десятков и числа 100</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Сложение двузначного числа с </w:t>
            </w:r>
            <w:proofErr w:type="gramStart"/>
            <w:r w:rsidRPr="00760708">
              <w:rPr>
                <w:rFonts w:ascii="Times New Roman" w:eastAsia="Calibri" w:hAnsi="Times New Roman" w:cs="Times New Roman"/>
                <w:sz w:val="24"/>
                <w:szCs w:val="24"/>
              </w:rPr>
              <w:t>однозначным</w:t>
            </w:r>
            <w:proofErr w:type="gramEnd"/>
            <w:r w:rsidRPr="00760708">
              <w:rPr>
                <w:rFonts w:ascii="Times New Roman" w:eastAsia="Calibri" w:hAnsi="Times New Roman" w:cs="Times New Roman"/>
                <w:sz w:val="24"/>
                <w:szCs w:val="24"/>
              </w:rPr>
              <w:t xml:space="preserve"> в пределах 100, получение в сумме круглых десятков и числа 100 приемами устных вычислений (27 + 3; 97 + 3).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Сложение двузначных чисел в пределах 100, получение в сумме круглых десятков и числа 100 </w:t>
            </w:r>
            <w:r w:rsidRPr="00760708">
              <w:rPr>
                <w:rFonts w:ascii="Times New Roman" w:eastAsia="Calibri" w:hAnsi="Times New Roman" w:cs="Times New Roman"/>
                <w:sz w:val="24"/>
                <w:szCs w:val="24"/>
              </w:rPr>
              <w:lastRenderedPageBreak/>
              <w:t>приемами устных вычислений (27 + 13; 87 + 13).</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Моделировать сложение двузначных чисел с </w:t>
            </w:r>
            <w:proofErr w:type="gramStart"/>
            <w:r w:rsidRPr="00760708">
              <w:rPr>
                <w:rFonts w:ascii="Times New Roman" w:eastAsia="Calibri" w:hAnsi="Times New Roman" w:cs="Times New Roman"/>
                <w:sz w:val="24"/>
                <w:szCs w:val="24"/>
              </w:rPr>
              <w:t>однозначными</w:t>
            </w:r>
            <w:proofErr w:type="gramEnd"/>
            <w:r w:rsidRPr="00760708">
              <w:rPr>
                <w:rFonts w:ascii="Times New Roman" w:eastAsia="Calibri" w:hAnsi="Times New Roman" w:cs="Times New Roman"/>
                <w:sz w:val="24"/>
                <w:szCs w:val="24"/>
              </w:rPr>
              <w:t xml:space="preserve"> с получением в сумме круглых десятков и числа 100 (27 + 3; 97 + 3) с помощью счетного материала, иллюстрирования.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Выполнять сложение двузначных чисел с однозначными с получением в сумме круглых десятков и числа 100 </w:t>
            </w:r>
            <w:r w:rsidRPr="00760708">
              <w:rPr>
                <w:rFonts w:ascii="Times New Roman" w:eastAsia="Calibri" w:hAnsi="Times New Roman" w:cs="Times New Roman"/>
                <w:sz w:val="24"/>
                <w:szCs w:val="24"/>
              </w:rPr>
              <w:lastRenderedPageBreak/>
              <w:t>приемами устных вычислений (с записью примеров в строчку) с числами, полученными при счете и при измерении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сложение двузначных чисел с получением в сумме круглых десятков и числа 100 (27 + 13; 87 + 13) с помощью счетного материала, иллюстрирования.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сложение двузначных чисел с получением в сумме круглых десятков и числа 100 приемами устных вычислений (с записью примеров в строчку) с числами, полученными при счете и при измерении величин.</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Геометрический материал</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Построение окружности с радиусом, который больше, меньше по длине, чем радиус данной окружности.</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Строить с помощью циркуля окружности с радиусом, который больше, меньше по длине, чем радиус данной окружности.</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Вычитание чисел из круглых десятков и из числа 100</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Вычитание однозначных, двузначных чисел из круглых десятков приемами устных </w:t>
            </w:r>
            <w:r w:rsidRPr="00760708">
              <w:rPr>
                <w:rFonts w:ascii="Times New Roman" w:eastAsia="Calibri" w:hAnsi="Times New Roman" w:cs="Times New Roman"/>
                <w:sz w:val="24"/>
                <w:szCs w:val="24"/>
              </w:rPr>
              <w:lastRenderedPageBreak/>
              <w:t>вычислений (50 – 4; 50 – 24).</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Вычитание однозначных, двузначных чисел из числа 100 приемами устных вычислений (100 – 4; 100 – 24).</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Моделировать вычитание однозначных, двузначных чисел из круглых десятков (50 – 4; 50 – 24) с </w:t>
            </w:r>
            <w:r w:rsidRPr="00760708">
              <w:rPr>
                <w:rFonts w:ascii="Times New Roman" w:eastAsia="Calibri" w:hAnsi="Times New Roman" w:cs="Times New Roman"/>
                <w:sz w:val="24"/>
                <w:szCs w:val="24"/>
              </w:rPr>
              <w:lastRenderedPageBreak/>
              <w:t>помощью счетного материала, иллюстрирования.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вычитание однозначных, двузначных чисел из круглых десятков приемами устных вычислений (с записью примеров в строчку) с числами, полученными при счете и при измерении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Моделировать вычитание однозначных, двузначных чисел из числа 100 (100 – 4; 100 – 24) с помощью счетного материала, иллюстрирования.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вычитание однозначных, двузначных чисел из числа 100 приемами устных вычислений (с записью примеров в строчку) с числами, полученными при счете и при измерении величин.</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lastRenderedPageBreak/>
              <w:t>Резерв</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Контроль и учет знаний</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Меры времени – сутки, минута</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Единицы измерения и их соотношения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Соотношение: 1 </w:t>
            </w:r>
            <w:proofErr w:type="spellStart"/>
            <w:r w:rsidRPr="00760708">
              <w:rPr>
                <w:rFonts w:ascii="Times New Roman" w:eastAsia="Calibri" w:hAnsi="Times New Roman" w:cs="Times New Roman"/>
                <w:sz w:val="24"/>
                <w:szCs w:val="24"/>
              </w:rPr>
              <w:t>сут</w:t>
            </w:r>
            <w:proofErr w:type="spellEnd"/>
            <w:r w:rsidRPr="00760708">
              <w:rPr>
                <w:rFonts w:ascii="Times New Roman" w:eastAsia="Calibri" w:hAnsi="Times New Roman" w:cs="Times New Roman"/>
                <w:sz w:val="24"/>
                <w:szCs w:val="24"/>
              </w:rPr>
              <w:t>. = 24 ч.</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Знакомство с мерой времени – минутой.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Запись: 1 мин. Соотношение: 1 ч = 60 мин.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Чтение и запись чисел, полученных при измерении времени двумя мерами (4 ч 15 мин).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Определение времени по часам с точностью до 5 мин; называние времени двумя способами (прошло 3 ч 45 мин, без 15 мин 4 ч).</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Находить по календарю (табельному, отрывному) указанные даты (например, 12 июня); определять день недели указанной даты.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Определить количество часов в сутках на основе прохождения часовой стрелки по циферблату часов за 1 </w:t>
            </w:r>
            <w:proofErr w:type="spellStart"/>
            <w:r w:rsidRPr="00760708">
              <w:rPr>
                <w:rFonts w:ascii="Times New Roman" w:eastAsia="Calibri" w:hAnsi="Times New Roman" w:cs="Times New Roman"/>
                <w:sz w:val="24"/>
                <w:szCs w:val="24"/>
              </w:rPr>
              <w:t>сут</w:t>
            </w:r>
            <w:proofErr w:type="spellEnd"/>
            <w:r w:rsidRPr="00760708">
              <w:rPr>
                <w:rFonts w:ascii="Times New Roman" w:eastAsia="Calibri" w:hAnsi="Times New Roman" w:cs="Times New Roman"/>
                <w:sz w:val="24"/>
                <w:szCs w:val="24"/>
              </w:rPr>
              <w:t>. (12 ч + 12 ч = 24 ч).</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Познакомиться с новой единицей измерения времени – 1 мин.; записывать и читать (называть) данную меру.</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Читать и записывать числа, полученные при измерении времени двумя мерами (4 ч 15 мин).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Соотносить положение минутной стрелки на циферблате часов с количеством минут, которые прошли от начала часа.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Определить количество минут в 1 ч на основании движения минутной стрелки по циферблату часов (1 ч = 60 </w:t>
            </w:r>
            <w:r w:rsidRPr="00760708">
              <w:rPr>
                <w:rFonts w:ascii="Times New Roman" w:eastAsia="Calibri" w:hAnsi="Times New Roman" w:cs="Times New Roman"/>
                <w:sz w:val="24"/>
                <w:szCs w:val="24"/>
              </w:rPr>
              <w:lastRenderedPageBreak/>
              <w:t>мин).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Определять время по часам с точностью до 5 мин; называть время на часах двумя способами (прошло 3 ч 45 мин, без 15 мин 4 ч).</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Умножение и деление чисел</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Табличное умножение чисел 2, 3, 4, 5, 6 (в пределах 20).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Табличное деление на 2, 3, 4, 5, 6 (на равные части, в пределах 20).</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Взаимосвязь умножения и деления.</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табличное умножение чисел 2, 3, 4, 5, 6 (в пределах 20) и табличное деление на 2, 3, 4, 5, 6 (на равные части, в пределах 20) при решении примеров.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Воспроизводить предыдущую, следующую строку из таблиц умножения устно и с записью примера.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Составлять и решать взаимно обратные примеры на умножение и деление.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Выполнять умножение и деление чисел, полученных при измерении величин.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Находить значение числового </w:t>
            </w:r>
            <w:r w:rsidRPr="00760708">
              <w:rPr>
                <w:rFonts w:ascii="Times New Roman" w:eastAsia="Calibri" w:hAnsi="Times New Roman" w:cs="Times New Roman"/>
                <w:sz w:val="24"/>
                <w:szCs w:val="24"/>
              </w:rPr>
              <w:lastRenderedPageBreak/>
              <w:t>выражения на порядок действий в примерах без скобок в два арифметических действия (сложение (вычитание) и умножение; сложение (вычитание) и деление) в пределах 100 по инструкции о порядке действий.</w:t>
            </w:r>
          </w:p>
        </w:tc>
      </w:tr>
      <w:tr w:rsidR="00C72E88" w:rsidRPr="00760708" w:rsidTr="00C72E88">
        <w:tc>
          <w:tcPr>
            <w:tcW w:w="2368"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Деление по содержанию</w:t>
            </w:r>
          </w:p>
        </w:tc>
        <w:tc>
          <w:tcPr>
            <w:tcW w:w="1289" w:type="dxa"/>
            <w:vMerge w:val="restart"/>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Знакомство с делением по содержанию.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Практические упражнения по делению предметных совокупностей по 2, 3, 4, 5.</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Дифференциация (различение) двух видов деления (на равные части и по содержанию) на уровне практических действий; различение способов записи и чтения каждого вида деления.</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Выполнять в практическом плане деление по содержанию на основе операций с предметными совокупностями (деление по 2, 3, 4, 5).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Составлять на основе выполненных практических действий числовые выражения и записывать их.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Читать примеры на деление по содержанию.</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Различать виды деления (на равные части и по содержанию) при выполнении практических действий по делению предметных совокупностей; различать способы записи и чтения каждого вида деления.</w:t>
            </w:r>
          </w:p>
        </w:tc>
      </w:tr>
      <w:tr w:rsidR="00C72E88" w:rsidRPr="00760708" w:rsidTr="00C72E88">
        <w:tc>
          <w:tcPr>
            <w:tcW w:w="2368"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89" w:type="dxa"/>
            <w:vMerge/>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Арифметические </w:t>
            </w:r>
            <w:r w:rsidRPr="00760708">
              <w:rPr>
                <w:rFonts w:ascii="Times New Roman" w:eastAsia="Calibri" w:hAnsi="Times New Roman" w:cs="Times New Roman"/>
                <w:sz w:val="24"/>
                <w:szCs w:val="24"/>
              </w:rPr>
              <w:lastRenderedPageBreak/>
              <w:t>задачи</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Простые арифметические задачи на </w:t>
            </w:r>
            <w:r w:rsidRPr="00760708">
              <w:rPr>
                <w:rFonts w:ascii="Times New Roman" w:eastAsia="Calibri" w:hAnsi="Times New Roman" w:cs="Times New Roman"/>
                <w:sz w:val="24"/>
                <w:szCs w:val="24"/>
              </w:rPr>
              <w:lastRenderedPageBreak/>
              <w:t xml:space="preserve">деление по содержанию. </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Выполнять решение задач на деление </w:t>
            </w:r>
            <w:r w:rsidRPr="00760708">
              <w:rPr>
                <w:rFonts w:ascii="Times New Roman" w:eastAsia="Calibri" w:hAnsi="Times New Roman" w:cs="Times New Roman"/>
                <w:sz w:val="24"/>
                <w:szCs w:val="24"/>
              </w:rPr>
              <w:lastRenderedPageBreak/>
              <w:t xml:space="preserve">по содержанию на основе действий с предметными совокупностями; записывать решение задач в виде числового выражения.  </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Порядок действий в примерах</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Арифметические действия</w:t>
            </w: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Порядок действий в числовых выражениях без скобок, содержащих умножение и деление.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Нахождение значения числового выражения в два арифметических действия (сложение, вычитание, умножение, деление).</w:t>
            </w: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Познакомиться с правилом порядка действий в числовых выражениях без скобок, содержащих умножение и деление.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Находить значение числового выражения (решение примера) в два арифметических действия (сложение или вычитание и умножение, сложение или вычитание и деление) на основе применения правила о порядке действий. </w:t>
            </w: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Резерв</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2368"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Контроль и учет знаний</w:t>
            </w:r>
          </w:p>
        </w:tc>
        <w:tc>
          <w:tcPr>
            <w:tcW w:w="1289"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985"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3997"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4253" w:type="dxa"/>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13892" w:type="dxa"/>
            <w:gridSpan w:val="5"/>
            <w:shd w:val="clear" w:color="auto" w:fill="auto"/>
          </w:tcPr>
          <w:p w:rsidR="00C72E88" w:rsidRPr="00760708" w:rsidRDefault="00C72E88" w:rsidP="00C72E88">
            <w:pPr>
              <w:tabs>
                <w:tab w:val="left" w:pos="567"/>
              </w:tabs>
              <w:spacing w:after="0" w:line="360" w:lineRule="auto"/>
              <w:jc w:val="both"/>
              <w:rPr>
                <w:rFonts w:ascii="Times New Roman" w:eastAsia="Calibri" w:hAnsi="Times New Roman" w:cs="Times New Roman"/>
                <w:b/>
                <w:i/>
                <w:sz w:val="24"/>
                <w:szCs w:val="24"/>
              </w:rPr>
            </w:pPr>
            <w:r w:rsidRPr="00760708">
              <w:rPr>
                <w:rFonts w:ascii="Times New Roman" w:eastAsia="Calibri" w:hAnsi="Times New Roman" w:cs="Times New Roman"/>
                <w:b/>
                <w:i/>
                <w:sz w:val="24"/>
                <w:szCs w:val="24"/>
              </w:rPr>
              <w:t>Итоговое повторение (6 ч)</w:t>
            </w:r>
          </w:p>
        </w:tc>
      </w:tr>
    </w:tbl>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p>
    <w:p w:rsidR="00C72E88" w:rsidRPr="00760708" w:rsidRDefault="00C72E88" w:rsidP="00C72E88">
      <w:pPr>
        <w:tabs>
          <w:tab w:val="left" w:pos="567"/>
        </w:tabs>
        <w:spacing w:after="0"/>
        <w:ind w:right="-1"/>
        <w:jc w:val="both"/>
        <w:rPr>
          <w:rFonts w:ascii="Times New Roman" w:hAnsi="Times New Roman" w:cs="Times New Roman"/>
          <w:sz w:val="24"/>
          <w:szCs w:val="24"/>
        </w:rPr>
      </w:pPr>
    </w:p>
    <w:p w:rsidR="00C72E88" w:rsidRPr="00760708" w:rsidRDefault="00C72E88" w:rsidP="00C72E88">
      <w:pPr>
        <w:tabs>
          <w:tab w:val="left" w:pos="567"/>
        </w:tabs>
        <w:spacing w:after="0"/>
        <w:jc w:val="both"/>
        <w:rPr>
          <w:rFonts w:ascii="Times New Roman" w:hAnsi="Times New Roman" w:cs="Times New Roman"/>
          <w:sz w:val="24"/>
          <w:szCs w:val="24"/>
        </w:rPr>
      </w:pPr>
    </w:p>
    <w:p w:rsidR="00C72E88" w:rsidRPr="00760708" w:rsidRDefault="00C72E88" w:rsidP="00C72E88">
      <w:pPr>
        <w:tabs>
          <w:tab w:val="left" w:pos="567"/>
        </w:tabs>
        <w:spacing w:after="0"/>
        <w:ind w:right="-1"/>
        <w:jc w:val="both"/>
        <w:rPr>
          <w:rFonts w:ascii="Times New Roman" w:hAnsi="Times New Roman" w:cs="Times New Roman"/>
          <w:sz w:val="24"/>
          <w:szCs w:val="24"/>
        </w:rPr>
        <w:sectPr w:rsidR="00C72E88" w:rsidRPr="00760708" w:rsidSect="00C72E88">
          <w:pgSz w:w="16838" w:h="11906" w:orient="landscape"/>
          <w:pgMar w:top="1134" w:right="567" w:bottom="1134" w:left="1701" w:header="709" w:footer="709" w:gutter="0"/>
          <w:cols w:space="708"/>
          <w:docGrid w:linePitch="360"/>
        </w:sectPr>
      </w:pPr>
    </w:p>
    <w:p w:rsidR="00C72E88" w:rsidRPr="00760708" w:rsidRDefault="00C72E88" w:rsidP="00C72E88">
      <w:pPr>
        <w:keepNext/>
        <w:keepLines/>
        <w:tabs>
          <w:tab w:val="left" w:pos="567"/>
        </w:tabs>
        <w:spacing w:after="0" w:line="360" w:lineRule="auto"/>
        <w:jc w:val="both"/>
        <w:outlineLvl w:val="1"/>
        <w:rPr>
          <w:rFonts w:ascii="Times New Roman" w:eastAsia="Times New Roman" w:hAnsi="Times New Roman" w:cs="Times New Roman"/>
          <w:b/>
          <w:bCs/>
          <w:sz w:val="24"/>
          <w:szCs w:val="24"/>
          <w:lang w:eastAsia="ru-RU"/>
        </w:rPr>
      </w:pPr>
      <w:bookmarkStart w:id="7" w:name="_Toc532460426"/>
      <w:r w:rsidRPr="00760708">
        <w:rPr>
          <w:rFonts w:ascii="Times New Roman" w:eastAsia="Times New Roman" w:hAnsi="Times New Roman" w:cs="Times New Roman"/>
          <w:b/>
          <w:sz w:val="24"/>
          <w:szCs w:val="24"/>
          <w:lang w:eastAsia="ru-RU"/>
        </w:rPr>
        <w:lastRenderedPageBreak/>
        <w:t>МИР ПРИРОДЫ И ЧЕЛОВЕКА</w:t>
      </w:r>
      <w:bookmarkEnd w:id="7"/>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Планируемые результаты освоения учебного предмета</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В 3 классе продолжается работа по достижению личностных</w:t>
      </w:r>
      <w:r w:rsidR="00B84E05">
        <w:rPr>
          <w:rFonts w:ascii="Times New Roman" w:eastAsia="Arial Unicode MS" w:hAnsi="Times New Roman" w:cs="Times New Roman"/>
          <w:kern w:val="1"/>
          <w:sz w:val="24"/>
          <w:szCs w:val="24"/>
          <w:lang w:eastAsia="ar-SA"/>
        </w:rPr>
        <w:t xml:space="preserve"> и предметных результатов, начат</w:t>
      </w:r>
      <w:r w:rsidRPr="00760708">
        <w:rPr>
          <w:rFonts w:ascii="Times New Roman" w:eastAsia="Arial Unicode MS" w:hAnsi="Times New Roman" w:cs="Times New Roman"/>
          <w:kern w:val="1"/>
          <w:sz w:val="24"/>
          <w:szCs w:val="24"/>
          <w:lang w:eastAsia="ar-SA"/>
        </w:rPr>
        <w:t>ая в 1 и 2 классах.</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Ведущее место, в силу практической направленности, принадлежит </w:t>
      </w:r>
      <w:r w:rsidRPr="00760708">
        <w:rPr>
          <w:rFonts w:ascii="Times New Roman" w:eastAsia="Arial Unicode MS" w:hAnsi="Times New Roman" w:cs="Times New Roman"/>
          <w:i/>
          <w:kern w:val="1"/>
          <w:sz w:val="24"/>
          <w:szCs w:val="24"/>
          <w:lang w:eastAsia="ar-SA"/>
        </w:rPr>
        <w:t>личностным</w:t>
      </w:r>
      <w:r w:rsidRPr="00760708">
        <w:rPr>
          <w:rFonts w:ascii="Times New Roman" w:eastAsia="Arial Unicode MS" w:hAnsi="Times New Roman" w:cs="Times New Roman"/>
          <w:kern w:val="1"/>
          <w:sz w:val="24"/>
          <w:szCs w:val="24"/>
          <w:lang w:eastAsia="ar-SA"/>
        </w:rPr>
        <w:t xml:space="preserve"> результатам, как обеспечивающим </w:t>
      </w:r>
      <w:proofErr w:type="gramStart"/>
      <w:r w:rsidRPr="00760708">
        <w:rPr>
          <w:rFonts w:ascii="Times New Roman" w:eastAsia="Arial Unicode MS" w:hAnsi="Times New Roman" w:cs="Times New Roman"/>
          <w:kern w:val="1"/>
          <w:sz w:val="24"/>
          <w:szCs w:val="24"/>
          <w:lang w:eastAsia="ar-SA"/>
        </w:rPr>
        <w:t>обучающихся</w:t>
      </w:r>
      <w:proofErr w:type="gramEnd"/>
      <w:r w:rsidRPr="00760708">
        <w:rPr>
          <w:rFonts w:ascii="Times New Roman" w:eastAsia="Arial Unicode MS" w:hAnsi="Times New Roman" w:cs="Times New Roman"/>
          <w:kern w:val="1"/>
          <w:sz w:val="24"/>
          <w:szCs w:val="24"/>
          <w:lang w:eastAsia="ar-SA"/>
        </w:rPr>
        <w:t xml:space="preserve"> возможностью овладения различными жизненными компетенциями, необходимыми для введения обучающихся с умственной отсталостью (интеллектуальными нарушениями) в культуру, овладение ими социокультурным опытом.</w:t>
      </w:r>
      <w:r w:rsidRPr="00760708">
        <w:rPr>
          <w:rFonts w:ascii="Times New Roman" w:eastAsia="Times New Roman" w:hAnsi="Times New Roman" w:cs="Times New Roman"/>
          <w:sz w:val="24"/>
          <w:szCs w:val="24"/>
          <w:lang w:eastAsia="ru-RU"/>
        </w:rPr>
        <w:t xml:space="preserve"> </w:t>
      </w:r>
      <w:r w:rsidRPr="00760708">
        <w:rPr>
          <w:rFonts w:ascii="Times New Roman" w:eastAsia="Arial Unicode MS" w:hAnsi="Times New Roman" w:cs="Times New Roman"/>
          <w:kern w:val="1"/>
          <w:sz w:val="24"/>
          <w:szCs w:val="24"/>
          <w:lang w:eastAsia="ar-SA"/>
        </w:rPr>
        <w:t xml:space="preserve">Одна из основных задач уроков естествоведческого цикла в школе для детей с интеллектуальными нарушениями - научить узнавать в окружающем социуме ситуации, в которых необходимо и возможно применить полученные на уроках знания.  Эти ситуации берутся учителем из жизни и вводятся в образовательный процесс. (Например, рецепт приготовления блюд, правила поведения в различных ситуациях, уход за домашними животными и т. п.).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b/>
          <w:kern w:val="1"/>
          <w:sz w:val="24"/>
          <w:szCs w:val="24"/>
          <w:lang w:eastAsia="ar-SA"/>
        </w:rPr>
        <w:t>Личностные результаты</w:t>
      </w:r>
      <w:r w:rsidRPr="00760708">
        <w:rPr>
          <w:rFonts w:ascii="Times New Roman" w:eastAsia="Arial Unicode MS" w:hAnsi="Times New Roman" w:cs="Times New Roman"/>
          <w:i/>
          <w:kern w:val="1"/>
          <w:sz w:val="24"/>
          <w:szCs w:val="24"/>
          <w:lang w:eastAsia="ar-SA"/>
        </w:rPr>
        <w:t xml:space="preserve"> </w:t>
      </w:r>
      <w:r w:rsidRPr="00760708">
        <w:rPr>
          <w:rFonts w:ascii="Times New Roman" w:eastAsia="Arial Unicode MS" w:hAnsi="Times New Roman" w:cs="Times New Roman"/>
          <w:kern w:val="1"/>
          <w:sz w:val="24"/>
          <w:szCs w:val="24"/>
          <w:lang w:eastAsia="ar-SA"/>
        </w:rPr>
        <w:t>освоения программы курса «Мир природы и человека» формируются по следующим направлениям:</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развитие адекватных представлений о собственных возможностях и ограничениях, о насущно необходимом жизнеобеспечении, развитие способности вступать в коммуникацию </w:t>
      </w:r>
      <w:proofErr w:type="gramStart"/>
      <w:r w:rsidRPr="00760708">
        <w:rPr>
          <w:rFonts w:ascii="Times New Roman" w:eastAsia="Arial Unicode MS" w:hAnsi="Times New Roman" w:cs="Times New Roman"/>
          <w:kern w:val="1"/>
          <w:sz w:val="24"/>
          <w:szCs w:val="24"/>
          <w:lang w:eastAsia="ar-SA"/>
        </w:rPr>
        <w:t>со</w:t>
      </w:r>
      <w:proofErr w:type="gramEnd"/>
      <w:r w:rsidRPr="00760708">
        <w:rPr>
          <w:rFonts w:ascii="Times New Roman" w:eastAsia="Arial Unicode MS" w:hAnsi="Times New Roman" w:cs="Times New Roman"/>
          <w:kern w:val="1"/>
          <w:sz w:val="24"/>
          <w:szCs w:val="24"/>
          <w:lang w:eastAsia="ar-SA"/>
        </w:rPr>
        <w:t xml:space="preserve"> взрослыми по вопросам медицинского сопровождения и созданию специальных условий для пребывания в школе, своих нуждах и правах в организации обучения;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овладение социально-бытовыми умениями, используемыми в повседневной жизни;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овладение навыками коммуникации;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дифференциация и осмысление картины мира и её временно-пространственной организации;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осмысление своего социального окружения и освоение соответствующих возрасту системы ценностей и социальных ролей.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proofErr w:type="gramStart"/>
      <w:r w:rsidRPr="00760708">
        <w:rPr>
          <w:rFonts w:ascii="Times New Roman" w:eastAsia="Arial Unicode MS" w:hAnsi="Times New Roman" w:cs="Times New Roman"/>
          <w:kern w:val="1"/>
          <w:sz w:val="24"/>
          <w:szCs w:val="24"/>
          <w:lang w:eastAsia="ar-SA"/>
        </w:rPr>
        <w:t xml:space="preserve">Для решения задачи социальной адаптации обучающихся с интеллектуальными нарушениями важнейшим направлением является </w:t>
      </w:r>
      <w:r w:rsidRPr="00760708">
        <w:rPr>
          <w:rFonts w:ascii="Times New Roman" w:eastAsia="Arial Unicode MS" w:hAnsi="Times New Roman" w:cs="Times New Roman"/>
          <w:b/>
          <w:kern w:val="1"/>
          <w:sz w:val="24"/>
          <w:szCs w:val="24"/>
          <w:lang w:eastAsia="ar-SA"/>
        </w:rPr>
        <w:t>овладение навыками коммуникации</w:t>
      </w:r>
      <w:r w:rsidRPr="00760708">
        <w:rPr>
          <w:rFonts w:ascii="Times New Roman" w:eastAsia="Arial Unicode MS" w:hAnsi="Times New Roman" w:cs="Times New Roman"/>
          <w:kern w:val="1"/>
          <w:sz w:val="24"/>
          <w:szCs w:val="24"/>
          <w:lang w:eastAsia="ar-SA"/>
        </w:rPr>
        <w:t>, формирование культуры и стиля речи с тем, чтобы развивать у обучающихся умение общаться и использовать полученные знания в различных социальных ситуациях в жизни.</w:t>
      </w:r>
      <w:proofErr w:type="gramEnd"/>
      <w:r w:rsidRPr="00760708">
        <w:rPr>
          <w:rFonts w:ascii="Times New Roman" w:eastAsia="Arial Unicode MS" w:hAnsi="Times New Roman" w:cs="Times New Roman"/>
          <w:kern w:val="1"/>
          <w:sz w:val="24"/>
          <w:szCs w:val="24"/>
          <w:lang w:eastAsia="ar-SA"/>
        </w:rPr>
        <w:t xml:space="preserve"> Умение задать вопрос, понять вопрос, ответить на вопрос помогает установить конструктивное общение, например, в поликлинике, аптеке, магазине и т. д.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lastRenderedPageBreak/>
        <w:t xml:space="preserve">Работа над развитием регулирующей функции речи проводится также через специально организованную на уроке работу по освоению </w:t>
      </w:r>
      <w:proofErr w:type="spellStart"/>
      <w:r w:rsidRPr="00760708">
        <w:rPr>
          <w:rFonts w:ascii="Times New Roman" w:eastAsia="Arial Unicode MS" w:hAnsi="Times New Roman" w:cs="Times New Roman"/>
          <w:kern w:val="1"/>
          <w:sz w:val="24"/>
          <w:szCs w:val="24"/>
          <w:lang w:eastAsia="ar-SA"/>
        </w:rPr>
        <w:t>общеучебных</w:t>
      </w:r>
      <w:proofErr w:type="spellEnd"/>
      <w:r w:rsidRPr="00760708">
        <w:rPr>
          <w:rFonts w:ascii="Times New Roman" w:eastAsia="Arial Unicode MS" w:hAnsi="Times New Roman" w:cs="Times New Roman"/>
          <w:kern w:val="1"/>
          <w:sz w:val="24"/>
          <w:szCs w:val="24"/>
          <w:lang w:eastAsia="ar-SA"/>
        </w:rPr>
        <w:t xml:space="preserve"> навыков, таких, как: выслушивание инструкции или установки на деятельность в ходе урока, планирование работы, отчет о работе и т. д.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Таким образом, процесс изучения курса «Мир природы и человека» направлен на овладение следующими </w:t>
      </w:r>
      <w:r w:rsidRPr="00760708">
        <w:rPr>
          <w:rFonts w:ascii="Times New Roman" w:eastAsia="Arial Unicode MS" w:hAnsi="Times New Roman" w:cs="Times New Roman"/>
          <w:b/>
          <w:kern w:val="1"/>
          <w:sz w:val="24"/>
          <w:szCs w:val="24"/>
          <w:lang w:eastAsia="ar-SA"/>
        </w:rPr>
        <w:t>коммуникативными навыками</w:t>
      </w:r>
      <w:r w:rsidRPr="00760708">
        <w:rPr>
          <w:rFonts w:ascii="Times New Roman" w:eastAsia="Arial Unicode MS" w:hAnsi="Times New Roman" w:cs="Times New Roman"/>
          <w:kern w:val="1"/>
          <w:sz w:val="24"/>
          <w:szCs w:val="24"/>
          <w:lang w:eastAsia="ar-SA"/>
        </w:rPr>
        <w:t>:</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умением вступать в контакт и работать в группах (учитель-ученик, ученик-ученик, ученик-класс);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умением использовать принятые ритуалы социального взаимодействия с одноклассниками, сверстниками, учителями;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умением обращаться за помощью и принимать помощь;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умением слушать и понимать инструкцию к учебному заданию в разных видах деятельности и быту;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умением сотрудничать </w:t>
      </w:r>
      <w:proofErr w:type="gramStart"/>
      <w:r w:rsidRPr="00760708">
        <w:rPr>
          <w:rFonts w:ascii="Times New Roman" w:eastAsia="Arial Unicode MS" w:hAnsi="Times New Roman" w:cs="Times New Roman"/>
          <w:kern w:val="1"/>
          <w:sz w:val="24"/>
          <w:szCs w:val="24"/>
          <w:lang w:eastAsia="ar-SA"/>
        </w:rPr>
        <w:t>со</w:t>
      </w:r>
      <w:proofErr w:type="gramEnd"/>
      <w:r w:rsidRPr="00760708">
        <w:rPr>
          <w:rFonts w:ascii="Times New Roman" w:eastAsia="Arial Unicode MS" w:hAnsi="Times New Roman" w:cs="Times New Roman"/>
          <w:kern w:val="1"/>
          <w:sz w:val="24"/>
          <w:szCs w:val="24"/>
          <w:lang w:eastAsia="ar-SA"/>
        </w:rPr>
        <w:t xml:space="preserve"> взрослыми и сверстниками в разных социальных ситуациях, доброжелательно к ним относиться, сопереживать им, конструктивно взаимодействовать с людьми;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умением договариваться и изменять свое поведение в соответствии с объективным мнением большинства в конфликтных или иных ситуациях взаимодействия с окружающими.</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Соблюдать простейшие нормы речевого этикета: здороваться, прощаться;</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Слушать и понимать речь других.</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Вступать в диалог с учителем и сверстниками, отстаивая свою позицию.</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Работа над развитием </w:t>
      </w:r>
      <w:r w:rsidRPr="00760708">
        <w:rPr>
          <w:rFonts w:ascii="Times New Roman" w:eastAsia="Arial Unicode MS" w:hAnsi="Times New Roman" w:cs="Times New Roman"/>
          <w:b/>
          <w:kern w:val="1"/>
          <w:sz w:val="24"/>
          <w:szCs w:val="24"/>
          <w:lang w:eastAsia="ar-SA"/>
        </w:rPr>
        <w:t>адекватных представлений о собственных возможностях</w:t>
      </w:r>
      <w:r w:rsidRPr="00760708">
        <w:rPr>
          <w:rFonts w:ascii="Times New Roman" w:eastAsia="Arial Unicode MS" w:hAnsi="Times New Roman" w:cs="Times New Roman"/>
          <w:kern w:val="1"/>
          <w:sz w:val="24"/>
          <w:szCs w:val="24"/>
          <w:lang w:eastAsia="ar-SA"/>
        </w:rPr>
        <w:t xml:space="preserve"> и ограничениях, о насущно необходимом жизнеобеспечении, созданию специальных условий для пребывания в школе, своих нуждах и правах в курсе «Мир природы и человека» направлено на решение следующих задач:</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Умение адекватно оценивать свои силы, понимать, что можно и чего нельзя: в еде, в физической нагрузке</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Понимание ребёнком того, что пожаловаться и попросить о помощи при проблемах в жизнеобеспечении – это нормально, необходимо, не стыдно, не унизительно.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Умение адекватно выбрать взрослого и обратиться к нему за помощью, точно описать возникшую проблему, иметь достаточный запас фраз и определений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lastRenderedPageBreak/>
        <w:t xml:space="preserve">Умение обратиться </w:t>
      </w:r>
      <w:proofErr w:type="gramStart"/>
      <w:r w:rsidRPr="00760708">
        <w:rPr>
          <w:rFonts w:ascii="Times New Roman" w:eastAsia="Arial Unicode MS" w:hAnsi="Times New Roman" w:cs="Times New Roman"/>
          <w:kern w:val="1"/>
          <w:sz w:val="24"/>
          <w:szCs w:val="24"/>
          <w:lang w:eastAsia="ar-SA"/>
        </w:rPr>
        <w:t>ко</w:t>
      </w:r>
      <w:proofErr w:type="gramEnd"/>
      <w:r w:rsidRPr="00760708">
        <w:rPr>
          <w:rFonts w:ascii="Times New Roman" w:eastAsia="Arial Unicode MS" w:hAnsi="Times New Roman" w:cs="Times New Roman"/>
          <w:kern w:val="1"/>
          <w:sz w:val="24"/>
          <w:szCs w:val="24"/>
          <w:lang w:eastAsia="ar-SA"/>
        </w:rPr>
        <w:t xml:space="preserve"> взрослым при затруднениях в учебном процессе, сформулировать запрос о специальной помощи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умение выделять ситуации, когда требуется привлечение родителей, и объяснять учителю (работнику школы) необходимость связаться с семьёй для принятия решения в области жизнеобеспечения (например, приём медицинских препаратов, вакцинация, ограничения в еде, режиме физической нагрузки)</w:t>
      </w:r>
    </w:p>
    <w:p w:rsidR="00C72E88" w:rsidRPr="00760708" w:rsidRDefault="00C72E88" w:rsidP="00C72E88">
      <w:pPr>
        <w:tabs>
          <w:tab w:val="left" w:pos="567"/>
        </w:tabs>
        <w:spacing w:after="0" w:line="360" w:lineRule="auto"/>
        <w:jc w:val="both"/>
        <w:rPr>
          <w:rFonts w:ascii="Times New Roman" w:eastAsia="Arial Unicode MS" w:hAnsi="Times New Roman" w:cs="Times New Roman"/>
          <w:b/>
          <w:kern w:val="1"/>
          <w:sz w:val="24"/>
          <w:szCs w:val="24"/>
          <w:lang w:eastAsia="ar-SA"/>
        </w:rPr>
      </w:pPr>
      <w:r w:rsidRPr="00760708">
        <w:rPr>
          <w:rFonts w:ascii="Times New Roman" w:eastAsia="Arial Unicode MS" w:hAnsi="Times New Roman" w:cs="Times New Roman"/>
          <w:kern w:val="1"/>
          <w:sz w:val="24"/>
          <w:szCs w:val="24"/>
          <w:lang w:eastAsia="ar-SA"/>
        </w:rPr>
        <w:t xml:space="preserve">При изучении курса «Мир природы и человека» обучающиеся с интеллектуальными нарушениями овладевают следующими </w:t>
      </w:r>
      <w:r w:rsidRPr="00760708">
        <w:rPr>
          <w:rFonts w:ascii="Times New Roman" w:eastAsia="Arial Unicode MS" w:hAnsi="Times New Roman" w:cs="Times New Roman"/>
          <w:b/>
          <w:kern w:val="1"/>
          <w:sz w:val="24"/>
          <w:szCs w:val="24"/>
          <w:lang w:eastAsia="ar-SA"/>
        </w:rPr>
        <w:t>социально-бытовыми умениями, используемыми в повседневной жизни:</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Формирование активной позиции и укрепление веры в свои силы в овладении практическими навыками, стремления к самостоятельности и независимости на практических занятиях и помощи другим обучающимся</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Прогресс в самостоятельности и независимости на уроках и в быту</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Освоение правил устройства домашней жизни, разнообразия повседневных бытовых дел (приготовление еды, покупка, поддержание чистоты в доме, создание тепла и уюта и т. д.), понимание предназначения окружающих в быту предметов и вещей.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Представления об устройстве домашней жизни. Умение включаться в разнообразные повседневные дела, принимать посильное участие в каких-то областях домашней жизни</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Ориентировка в устройстве школьной жизни, участие в повседневной жизни класса, принятие на себя обязанностей наряду с другими детьми</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Умение ориентироваться в пространстве школы и попросить о помощи в случае затруднений, ориентироваться в расписании занятий. Умение включаться в разнообразные повседневные школьные дела, принимать посильное участие</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Стремление ребёнка участвовать в подготовке и проведении различных мероприятий</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Расширение круга предметов домашнего обихода, функции которых важны для ребенка, и которые он использует.</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Овладение способностью ориентироваться в своих учебных принадлежностях и самостоятельно готовиться к уроку;</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При работе над</w:t>
      </w:r>
      <w:r w:rsidRPr="00760708">
        <w:rPr>
          <w:rFonts w:ascii="Times New Roman" w:eastAsia="Arial Unicode MS" w:hAnsi="Times New Roman" w:cs="Times New Roman"/>
          <w:b/>
          <w:kern w:val="1"/>
          <w:sz w:val="24"/>
          <w:szCs w:val="24"/>
          <w:lang w:eastAsia="ar-SA"/>
        </w:rPr>
        <w:t xml:space="preserve"> дифференциацией и осмыслением картины мира и ее временно-пространственной организации </w:t>
      </w:r>
      <w:r w:rsidRPr="00760708">
        <w:rPr>
          <w:rFonts w:ascii="Times New Roman" w:eastAsia="Arial Unicode MS" w:hAnsi="Times New Roman" w:cs="Times New Roman"/>
          <w:kern w:val="1"/>
          <w:sz w:val="24"/>
          <w:szCs w:val="24"/>
          <w:lang w:eastAsia="ar-SA"/>
        </w:rPr>
        <w:t>в курсе «Мир природа и человека» обучающиеся могут овладеть следующими компетенциями:</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Расширение и обогащение опыта реального взаимодействия с бытовым окружением, миром природных явлений и вещей, формирование адекватного представления об опасности и безопасности</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lastRenderedPageBreak/>
        <w:t xml:space="preserve">Адекватность бытового поведения ребёнка с точки зрения опасности/безопасности и для себя, и для окружающих; сохранности окружающей предметной и природной среды.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Использование вещей в соответствии с их функциями, принятым порядком и характером ситуации</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Расширение и накопление знакомых и разнообразно освоенных мест за пределами дома и школы: двора, дачи, леса, парка, речки, городских и загородных достопримечательностей и др.</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Формирование умения ребёнка устанавливать связь между ходом собственной жизни и природным порядком</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Умение ребёнка накапливать личные впечатления, связанные с явлениями окружающего мира, упорядочивать их во времени и пространстве.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Умение устанавливать взаимосвязь порядка природного и уклада собственной жизни в семье и в школе, вести себя в быту сообразно этому пониманию (помыть грязные сапоги, принять душ после прогулки на велосипеде в жаркий летний день, и т.д.).</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Умение устанавливать взаимосвязь порядка общественного и уклада собственной жизни в семье и в школе, соответствовать этому порядку</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Формирование внимания и интереса ребёнка к новизне и изменчивости окружающего, к их изучению, понимания значения собственной активности во взаимодействии со средой</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Развитие у ребёнка любознательности, наблюдательности, способности замечать новое, задавать вопросы, включаться в совместную </w:t>
      </w:r>
      <w:proofErr w:type="gramStart"/>
      <w:r w:rsidRPr="00760708">
        <w:rPr>
          <w:rFonts w:ascii="Times New Roman" w:eastAsia="Arial Unicode MS" w:hAnsi="Times New Roman" w:cs="Times New Roman"/>
          <w:kern w:val="1"/>
          <w:sz w:val="24"/>
          <w:szCs w:val="24"/>
          <w:lang w:eastAsia="ar-SA"/>
        </w:rPr>
        <w:t>со</w:t>
      </w:r>
      <w:proofErr w:type="gramEnd"/>
      <w:r w:rsidRPr="00760708">
        <w:rPr>
          <w:rFonts w:ascii="Times New Roman" w:eastAsia="Arial Unicode MS" w:hAnsi="Times New Roman" w:cs="Times New Roman"/>
          <w:kern w:val="1"/>
          <w:sz w:val="24"/>
          <w:szCs w:val="24"/>
          <w:lang w:eastAsia="ar-SA"/>
        </w:rPr>
        <w:t xml:space="preserve"> взрослым деятельность.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Развитие активности во взаимодействии с миром, понимание собственной результативности.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Накопление опыта освоения нового при помощи экскурсий</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Развитие способности ребёнка взаимодействовать с другими людьми, осмыслять и присваивать чужой опыт и делиться своим опытом, используя вербальные и невербальные возможности (игра, чтение, рисунок как коммуникация и др.)</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Умение передать свои впечатления, соображения, умозаключения так, чтобы быть понятым другим человеком. Умение принимать и включать в свой личный опыт жизненный опыт других людей. Умение делиться своими воспоминаниями, впечатлениями и планами с другими людьми</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Умение устанавливать взаимосвязь порядка общественного и уклада собственной жизни в семье и в школе, соответствовать этому порядку</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При работе над компетенцией</w:t>
      </w:r>
      <w:r w:rsidRPr="00760708">
        <w:rPr>
          <w:rFonts w:ascii="Times New Roman" w:eastAsia="Arial Unicode MS" w:hAnsi="Times New Roman" w:cs="Times New Roman"/>
          <w:b/>
          <w:kern w:val="1"/>
          <w:sz w:val="24"/>
          <w:szCs w:val="24"/>
          <w:lang w:eastAsia="ar-SA"/>
        </w:rPr>
        <w:t xml:space="preserve"> «осмысление своего социального окружения и освоение соответствующих возрасту системы ценностей и социальных ролей» </w:t>
      </w:r>
      <w:r w:rsidRPr="00760708">
        <w:rPr>
          <w:rFonts w:ascii="Times New Roman" w:eastAsia="Arial Unicode MS" w:hAnsi="Times New Roman" w:cs="Times New Roman"/>
          <w:kern w:val="1"/>
          <w:sz w:val="24"/>
          <w:szCs w:val="24"/>
          <w:lang w:eastAsia="ar-SA"/>
        </w:rPr>
        <w:t>основными результатами освоения жизненных компетенций являются:</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lastRenderedPageBreak/>
        <w:t xml:space="preserve">Формирование представлений о правилах поведения в разных социальных ситуациях и с людьми разного социального статуса, </w:t>
      </w:r>
      <w:proofErr w:type="gramStart"/>
      <w:r w:rsidRPr="00760708">
        <w:rPr>
          <w:rFonts w:ascii="Times New Roman" w:eastAsia="Arial Unicode MS" w:hAnsi="Times New Roman" w:cs="Times New Roman"/>
          <w:kern w:val="1"/>
          <w:sz w:val="24"/>
          <w:szCs w:val="24"/>
          <w:lang w:eastAsia="ar-SA"/>
        </w:rPr>
        <w:t>со</w:t>
      </w:r>
      <w:proofErr w:type="gramEnd"/>
      <w:r w:rsidRPr="00760708">
        <w:rPr>
          <w:rFonts w:ascii="Times New Roman" w:eastAsia="Arial Unicode MS" w:hAnsi="Times New Roman" w:cs="Times New Roman"/>
          <w:kern w:val="1"/>
          <w:sz w:val="24"/>
          <w:szCs w:val="24"/>
          <w:lang w:eastAsia="ar-SA"/>
        </w:rPr>
        <w:t xml:space="preserve"> взрослыми разного возраста и детьми (старшими, младшими, сверстниками), со знакомыми и незнакомыми людьми.</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Знание правил поведения в разных социальных ситуациях с людьми разного статуса: с близкими в семье; с учителями и учениками в школе; с незнакомыми людьми в транспорте, в парикмахерской, в театре, в кино, в магазине, в очереди и т.д.</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Освоение необходимых ребёнку социальных ритуалов</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Умение адекватно использовать принятые в окружении ребёнка социальные ритуалы, умение вступить в контакт и общаться в соответствии с возрастом, близостью и социальным статусом собеседника, умение корректно привлечь к себе внимание, отстраниться от нежелательного контакта, выразить свои чувства, отказ, недовольство, благодарность, сочувствие, намерение, просьбу, опасение и др.</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Освоение возможностей и допустимых границ социальных контактов, выработки адекватной дистанции в зависимости от ситуации общения</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Умение проявлять инициативу, корректно устанавливать и ограничивать контакт.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Умение не быть назойливым в своих просьбах и требованиях, быть благодарным за проявление внимания и оказание помощи.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Умение применять формы выражения своих чувств соответственно ситуации социального контакта</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Расширение и обогащение опыта социального взаимодействия ребёнка в ближнем и дальнем окружении</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Расширение круга освоенных социальных контактов</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 xml:space="preserve">Программа «Мир природы и человека» наряду с задачами развития жизненных компетенций имеет свои предметные учебные задачи.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r w:rsidRPr="00760708">
        <w:rPr>
          <w:rFonts w:ascii="Times New Roman" w:eastAsia="Arial Unicode MS" w:hAnsi="Times New Roman" w:cs="Times New Roman"/>
          <w:kern w:val="1"/>
          <w:sz w:val="24"/>
          <w:szCs w:val="24"/>
          <w:lang w:eastAsia="ar-SA"/>
        </w:rPr>
        <w:t>Предметные ре</w:t>
      </w:r>
      <w:r w:rsidRPr="00760708">
        <w:rPr>
          <w:rFonts w:ascii="Times New Roman" w:eastAsia="Arial Unicode MS" w:hAnsi="Times New Roman" w:cs="Times New Roman"/>
          <w:kern w:val="1"/>
          <w:sz w:val="24"/>
          <w:szCs w:val="24"/>
          <w:lang w:eastAsia="ar-SA"/>
        </w:rPr>
        <w:softHyphen/>
        <w:t>зуль</w:t>
      </w:r>
      <w:r w:rsidRPr="00760708">
        <w:rPr>
          <w:rFonts w:ascii="Times New Roman" w:eastAsia="Arial Unicode MS" w:hAnsi="Times New Roman" w:cs="Times New Roman"/>
          <w:kern w:val="1"/>
          <w:sz w:val="24"/>
          <w:szCs w:val="24"/>
          <w:lang w:eastAsia="ar-SA"/>
        </w:rPr>
        <w:softHyphen/>
        <w:t>та</w:t>
      </w:r>
      <w:r w:rsidRPr="00760708">
        <w:rPr>
          <w:rFonts w:ascii="Times New Roman" w:eastAsia="Arial Unicode MS" w:hAnsi="Times New Roman" w:cs="Times New Roman"/>
          <w:kern w:val="1"/>
          <w:sz w:val="24"/>
          <w:szCs w:val="24"/>
          <w:lang w:eastAsia="ar-SA"/>
        </w:rPr>
        <w:softHyphen/>
        <w:t xml:space="preserve">ты обучающихся с интеллектуальными нарушениями (легкой умственной отсталостью) по курсу «Мир природы и человека» определяются двумя уровнями: минимальным и достаточным. </w:t>
      </w:r>
    </w:p>
    <w:p w:rsidR="00C72E88" w:rsidRPr="00760708" w:rsidRDefault="00C72E88" w:rsidP="00C72E88">
      <w:pPr>
        <w:tabs>
          <w:tab w:val="left" w:pos="567"/>
        </w:tabs>
        <w:spacing w:after="0" w:line="360" w:lineRule="auto"/>
        <w:jc w:val="both"/>
        <w:rPr>
          <w:rFonts w:ascii="Times New Roman" w:eastAsia="Arial Unicode MS" w:hAnsi="Times New Roman" w:cs="Times New Roman"/>
          <w:kern w:val="1"/>
          <w:sz w:val="24"/>
          <w:szCs w:val="24"/>
          <w:lang w:eastAsia="ar-SA"/>
        </w:rPr>
      </w:pP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Предметными результатами</w:t>
      </w:r>
      <w:r w:rsidRPr="00760708">
        <w:rPr>
          <w:rFonts w:ascii="Times New Roman" w:eastAsia="Times New Roman" w:hAnsi="Times New Roman" w:cs="Times New Roman"/>
          <w:sz w:val="24"/>
          <w:szCs w:val="24"/>
          <w:lang w:eastAsia="ru-RU"/>
        </w:rPr>
        <w:t xml:space="preserve"> изучения курса «Мир природы и человека» является формирование следующих умений: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i/>
          <w:sz w:val="24"/>
          <w:szCs w:val="24"/>
          <w:lang w:eastAsia="ru-RU"/>
        </w:rPr>
        <w:t>Достаточный уровень</w:t>
      </w:r>
      <w:r w:rsidRPr="00760708">
        <w:rPr>
          <w:rFonts w:ascii="Times New Roman" w:eastAsia="Times New Roman" w:hAnsi="Times New Roman" w:cs="Times New Roman"/>
          <w:sz w:val="24"/>
          <w:szCs w:val="24"/>
          <w:lang w:eastAsia="ru-RU"/>
        </w:rPr>
        <w:t>:</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правильно называть изученные объекты и явления;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сравнивать и различать растения сада и леса, деревья хвойные и лиственные, кустарники, травы, ягоды, грибы, орехи, плоды и семена растений; названия деревьев и кустарников, наиболее распространённых в данной местности;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сравнивать и различать домашних и диких животных и птиц; описывать их повадки и образ жизни;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соблюдать правила питания; правила приготовления пищи и хранения продуктов питания, соблюдать требования по профилактике пищевых отравлений;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соотносить сезонные изменения в неживой природе с изменениями в жизни растений, животных, человека;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определять по сезонным изменениям время года;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определять направления ветра;</w:t>
      </w:r>
    </w:p>
    <w:p w:rsidR="00C72E88" w:rsidRPr="00760708" w:rsidRDefault="00C72E88" w:rsidP="00C72E88">
      <w:pPr>
        <w:tabs>
          <w:tab w:val="left" w:pos="567"/>
        </w:tabs>
        <w:spacing w:after="0" w:line="360" w:lineRule="auto"/>
        <w:jc w:val="both"/>
        <w:rPr>
          <w:rFonts w:ascii="Times New Roman" w:eastAsia="Times New Roman" w:hAnsi="Times New Roman" w:cs="Times New Roman"/>
          <w:b/>
          <w:i/>
          <w:sz w:val="24"/>
          <w:szCs w:val="24"/>
          <w:lang w:eastAsia="ru-RU"/>
        </w:rPr>
      </w:pPr>
      <w:r w:rsidRPr="00760708">
        <w:rPr>
          <w:rFonts w:ascii="Times New Roman" w:eastAsia="Times New Roman" w:hAnsi="Times New Roman" w:cs="Times New Roman"/>
          <w:b/>
          <w:i/>
          <w:sz w:val="24"/>
          <w:szCs w:val="24"/>
          <w:lang w:eastAsia="ru-RU"/>
        </w:rPr>
        <w:t>Минимальный уровень: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правильно называть изученные объекты и явления;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сравнивать и различать растения сада и леса, называть по 2—3 растения, наиболее </w:t>
      </w:r>
      <w:proofErr w:type="gramStart"/>
      <w:r w:rsidRPr="00760708">
        <w:rPr>
          <w:rFonts w:ascii="Times New Roman" w:eastAsia="Times New Roman" w:hAnsi="Times New Roman" w:cs="Times New Roman"/>
          <w:sz w:val="24"/>
          <w:szCs w:val="24"/>
          <w:lang w:eastAsia="ru-RU"/>
        </w:rPr>
        <w:t>распространённых</w:t>
      </w:r>
      <w:proofErr w:type="gramEnd"/>
      <w:r w:rsidRPr="00760708">
        <w:rPr>
          <w:rFonts w:ascii="Times New Roman" w:eastAsia="Times New Roman" w:hAnsi="Times New Roman" w:cs="Times New Roman"/>
          <w:sz w:val="24"/>
          <w:szCs w:val="24"/>
          <w:lang w:eastAsia="ru-RU"/>
        </w:rPr>
        <w:t xml:space="preserve"> в данной местности; различать ягоды, орехи, грибы;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сравнивать домашних и диких животных, птиц; описывать их повадки;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соблюдать правила употребления в пищу грибов и ягод;</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соблюдать правила предупреждения простудных заболеваний;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соблюдать требования по профилактике пищевых отравлений;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соотносить сезонные изменения в неживой природе с изменениями в жизни растений, животных, человека.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В соответствии с требования Федерального государственного образовательного стандарта для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с интеллектуальными нарушениями (легкой умственной отсталостью) оценке подлежат предметные и личностные результаты.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Личностные результаты включают овладение обучающимися социальными (жизненными) компетенциями, необходимыми для решения практик</w:t>
      </w:r>
      <w:proofErr w:type="gramStart"/>
      <w:r w:rsidRPr="00760708">
        <w:rPr>
          <w:rFonts w:ascii="Times New Roman" w:eastAsia="Times New Roman" w:hAnsi="Times New Roman" w:cs="Times New Roman"/>
          <w:sz w:val="24"/>
          <w:szCs w:val="24"/>
          <w:lang w:eastAsia="ru-RU"/>
        </w:rPr>
        <w:t>о-</w:t>
      </w:r>
      <w:proofErr w:type="gramEnd"/>
      <w:r w:rsidRPr="00760708">
        <w:rPr>
          <w:rFonts w:ascii="Times New Roman" w:eastAsia="Times New Roman" w:hAnsi="Times New Roman" w:cs="Times New Roman"/>
          <w:sz w:val="24"/>
          <w:szCs w:val="24"/>
          <w:lang w:eastAsia="ru-RU"/>
        </w:rPr>
        <w:t xml:space="preserve"> ориентированных задач и обеспечивающими формирование и развитие социальных отношений обучающихся в различных средах. Оценка личностных результатов предполагает, прежде всего, оценку продвижения ребенка в овладении социальными (жизненными) компетенциями, которые, в конечном итоге, составляют основу этих результатов.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 xml:space="preserve">Предметные результаты связаны с овладением </w:t>
      </w:r>
      <w:proofErr w:type="gramStart"/>
      <w:r w:rsidRPr="00760708">
        <w:rPr>
          <w:rFonts w:ascii="Times New Roman" w:eastAsia="Times New Roman" w:hAnsi="Times New Roman" w:cs="Times New Roman"/>
          <w:sz w:val="24"/>
          <w:szCs w:val="24"/>
          <w:lang w:eastAsia="ru-RU"/>
        </w:rPr>
        <w:t>обучающимися</w:t>
      </w:r>
      <w:proofErr w:type="gramEnd"/>
      <w:r w:rsidRPr="00760708">
        <w:rPr>
          <w:rFonts w:ascii="Times New Roman" w:eastAsia="Times New Roman" w:hAnsi="Times New Roman" w:cs="Times New Roman"/>
          <w:sz w:val="24"/>
          <w:szCs w:val="24"/>
          <w:lang w:eastAsia="ru-RU"/>
        </w:rPr>
        <w:t xml:space="preserve"> содержанием курса «Мир природы и человека» и характеризуют достижения обучающихся в усвоении знаний и умений, способность их применять в практической деятельности. </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При прохождении программы организуется   контроль индивидуального усвоения знаний и умений каждым учащимся. Для этого можно использовать специальные «Карты отслеживания динамики усвоения знаний и умений» по годам обучения на класс, с указанием фамилии каждого ученика. В карте дается перечень основного содержания обучения в данном учебном году. Оценка знаний проводится в соответствии с утвержденным уровнем программы и может быть «5», «4», «3», «н/а» (не </w:t>
      </w:r>
      <w:proofErr w:type="gramStart"/>
      <w:r w:rsidRPr="00760708">
        <w:rPr>
          <w:rFonts w:ascii="Times New Roman" w:eastAsia="Times New Roman" w:hAnsi="Times New Roman" w:cs="Times New Roman"/>
          <w:sz w:val="24"/>
          <w:szCs w:val="24"/>
          <w:lang w:eastAsia="ru-RU"/>
        </w:rPr>
        <w:t>аттестован</w:t>
      </w:r>
      <w:proofErr w:type="gramEnd"/>
      <w:r w:rsidRPr="00760708">
        <w:rPr>
          <w:rFonts w:ascii="Times New Roman" w:eastAsia="Times New Roman" w:hAnsi="Times New Roman" w:cs="Times New Roman"/>
          <w:sz w:val="24"/>
          <w:szCs w:val="24"/>
          <w:lang w:eastAsia="ru-RU"/>
        </w:rPr>
        <w:t xml:space="preserve">). Оценка «2» не ставится, так как она означает, что неправильно определен уровень программных требований. Оценка «н/а» (не </w:t>
      </w:r>
      <w:proofErr w:type="gramStart"/>
      <w:r w:rsidRPr="00760708">
        <w:rPr>
          <w:rFonts w:ascii="Times New Roman" w:eastAsia="Times New Roman" w:hAnsi="Times New Roman" w:cs="Times New Roman"/>
          <w:sz w:val="24"/>
          <w:szCs w:val="24"/>
          <w:lang w:eastAsia="ru-RU"/>
        </w:rPr>
        <w:t>аттестован</w:t>
      </w:r>
      <w:proofErr w:type="gramEnd"/>
      <w:r w:rsidRPr="00760708">
        <w:rPr>
          <w:rFonts w:ascii="Times New Roman" w:eastAsia="Times New Roman" w:hAnsi="Times New Roman" w:cs="Times New Roman"/>
          <w:sz w:val="24"/>
          <w:szCs w:val="24"/>
          <w:lang w:eastAsia="ru-RU"/>
        </w:rPr>
        <w:t>) обозначает, что обучающийся по каким-либо причинам длительное время отсутствовал в школе. В этом случае ученику предусматриваются дополнительные занятия со специалистом – дефектологом или логопедом, для обеспечения усвоения пропущенного учебного материала.</w:t>
      </w:r>
    </w:p>
    <w:p w:rsidR="00C72E88" w:rsidRPr="00760708" w:rsidRDefault="00C72E88" w:rsidP="00C72E88">
      <w:pPr>
        <w:tabs>
          <w:tab w:val="left" w:pos="567"/>
        </w:tabs>
        <w:spacing w:after="0" w:line="360" w:lineRule="auto"/>
        <w:jc w:val="both"/>
        <w:rPr>
          <w:rFonts w:ascii="Times New Roman" w:eastAsia="Times New Roman" w:hAnsi="Times New Roman" w:cs="Times New Roman"/>
          <w:b/>
          <w:i/>
          <w:sz w:val="24"/>
          <w:szCs w:val="24"/>
          <w:lang w:eastAsia="ru-RU"/>
        </w:rPr>
      </w:pPr>
      <w:r w:rsidRPr="00760708">
        <w:rPr>
          <w:rFonts w:ascii="Times New Roman" w:eastAsia="Times New Roman" w:hAnsi="Times New Roman" w:cs="Times New Roman"/>
          <w:b/>
          <w:i/>
          <w:sz w:val="24"/>
          <w:szCs w:val="24"/>
          <w:lang w:eastAsia="ru-RU"/>
        </w:rPr>
        <w:t>Критерии оценивания и выставления отметок по курсу «Мир природы и человека»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Отметка «5» ставится, если обучающийся понимает смысл вопроса и отвечает на вопросы по возможности более полными распространенными предложениями. Соблюдает связность слов в предложении, приводит примеры, подтверждающие высказанное суждение. Классифицирует объекты на группы по существенным признакам. Дает последовательное описание объекта, раскрывающее его существенные признаки и свойства. Правильно устанавливает причинно-следственные связи. В полном объеме (80%-100%) выполняет самостоятельно тестовые задания, иллюстративные материалы (рисунки, схемы, таблицы)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Отметка «4» ставится, если </w:t>
      </w:r>
      <w:proofErr w:type="gramStart"/>
      <w:r w:rsidRPr="00760708">
        <w:rPr>
          <w:rFonts w:ascii="Times New Roman" w:eastAsia="Times New Roman" w:hAnsi="Times New Roman" w:cs="Times New Roman"/>
          <w:sz w:val="24"/>
          <w:szCs w:val="24"/>
          <w:lang w:eastAsia="ru-RU"/>
        </w:rPr>
        <w:t>обучающийся</w:t>
      </w:r>
      <w:proofErr w:type="gramEnd"/>
      <w:r w:rsidRPr="00760708">
        <w:rPr>
          <w:rFonts w:ascii="Times New Roman" w:eastAsia="Times New Roman" w:hAnsi="Times New Roman" w:cs="Times New Roman"/>
          <w:sz w:val="24"/>
          <w:szCs w:val="24"/>
          <w:lang w:eastAsia="ru-RU"/>
        </w:rPr>
        <w:t xml:space="preserve"> дает полные ответы, но нарушена связность слов в предложении. Существенные признаки объекта выделяет не в полном объеме, нарушена последовательность в описании объекта или явления. При выполнении практических заданий объем сохранен, но имеются неточности и исправления.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Отметка «3» ставится, если обучающийся дает неточные и неполные ответы на поставленные вопросы, недостаточно полно и последовательно излагает программный материал, постоянно нуждается в помощи учителя. Испытывает трудности в сравнении, классификации предметов и объектов, самостоятельно не обобщает полученные сведения и не устанавливает причинно-следственные связи. Практические задания выполняет небрежно, не в полном объеме (50%-65%)</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 xml:space="preserve">Оценка в обучении детей с интеллектуальными нарушениями должна отражать не только уровень знаний в пределах, определенных программой, но и те усилия, которые были затрачены учеником в процессе приобретения знаний. Назначение оценки – вознаграждать трудолюбие, отражать успех. Возможно использование </w:t>
      </w:r>
      <w:proofErr w:type="spellStart"/>
      <w:r w:rsidRPr="00760708">
        <w:rPr>
          <w:rFonts w:ascii="Times New Roman" w:eastAsia="Times New Roman" w:hAnsi="Times New Roman" w:cs="Times New Roman"/>
          <w:sz w:val="24"/>
          <w:szCs w:val="24"/>
          <w:lang w:eastAsia="ru-RU"/>
        </w:rPr>
        <w:t>критериального</w:t>
      </w:r>
      <w:proofErr w:type="spellEnd"/>
      <w:r w:rsidRPr="00760708">
        <w:rPr>
          <w:rFonts w:ascii="Times New Roman" w:eastAsia="Times New Roman" w:hAnsi="Times New Roman" w:cs="Times New Roman"/>
          <w:sz w:val="24"/>
          <w:szCs w:val="24"/>
          <w:lang w:eastAsia="ru-RU"/>
        </w:rPr>
        <w:t xml:space="preserve"> подхода в оценивании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с интеллектуальными нарушениями.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bookmarkStart w:id="8" w:name="bookmark111"/>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Перечень оборудования к урокам: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 уроках учебного курса «Мир природы и человека» следует использовать разнообразные наглядные средства обучения: натуральные объекты, муляжи, макеты, гербарии, коллекции, различные мультимедийные материалы. Повышение эффективности усвоения учебного содержания требует организации большого количества наблюдений, упражнений, практических работ, игр и составление на их основе описаний объектов природы или природных явлений, а также разнообразная природоохранная деятельность обучающихся под руководством учителя.</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Перечень учебно-методического материала: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r w:rsidRPr="00760708">
        <w:rPr>
          <w:rFonts w:ascii="Times New Roman" w:eastAsia="Calibri" w:hAnsi="Times New Roman" w:cs="Times New Roman"/>
          <w:sz w:val="24"/>
          <w:szCs w:val="24"/>
        </w:rPr>
        <w:tab/>
        <w:t xml:space="preserve">Матвеева Н. Б., </w:t>
      </w:r>
      <w:proofErr w:type="spellStart"/>
      <w:r w:rsidRPr="00760708">
        <w:rPr>
          <w:rFonts w:ascii="Times New Roman" w:eastAsia="Calibri" w:hAnsi="Times New Roman" w:cs="Times New Roman"/>
          <w:sz w:val="24"/>
          <w:szCs w:val="24"/>
        </w:rPr>
        <w:t>Ярочкина</w:t>
      </w:r>
      <w:proofErr w:type="spellEnd"/>
      <w:r w:rsidRPr="00760708">
        <w:rPr>
          <w:rFonts w:ascii="Times New Roman" w:eastAsia="Calibri" w:hAnsi="Times New Roman" w:cs="Times New Roman"/>
          <w:sz w:val="24"/>
          <w:szCs w:val="24"/>
        </w:rPr>
        <w:t xml:space="preserve"> И. А., Попова М. 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Мир природы и человека. 1-4 </w:t>
      </w:r>
      <w:proofErr w:type="spellStart"/>
      <w:r w:rsidRPr="00760708">
        <w:rPr>
          <w:rFonts w:ascii="Times New Roman" w:eastAsia="Calibri" w:hAnsi="Times New Roman" w:cs="Times New Roman"/>
          <w:sz w:val="24"/>
          <w:szCs w:val="24"/>
        </w:rPr>
        <w:t>кл</w:t>
      </w:r>
      <w:proofErr w:type="spellEnd"/>
      <w:r w:rsidRPr="00760708">
        <w:rPr>
          <w:rFonts w:ascii="Times New Roman" w:eastAsia="Calibri" w:hAnsi="Times New Roman" w:cs="Times New Roman"/>
          <w:sz w:val="24"/>
          <w:szCs w:val="24"/>
        </w:rPr>
        <w:t xml:space="preserve">. Методические рекомендации. </w:t>
      </w:r>
      <w:proofErr w:type="gramStart"/>
      <w:r w:rsidRPr="00760708">
        <w:rPr>
          <w:rFonts w:ascii="Times New Roman" w:eastAsia="Calibri" w:hAnsi="Times New Roman" w:cs="Times New Roman"/>
          <w:sz w:val="24"/>
          <w:szCs w:val="24"/>
        </w:rPr>
        <w:t xml:space="preserve">Пособие для учителя </w:t>
      </w:r>
      <w:proofErr w:type="spellStart"/>
      <w:r w:rsidRPr="00760708">
        <w:rPr>
          <w:rFonts w:ascii="Times New Roman" w:eastAsia="Calibri" w:hAnsi="Times New Roman" w:cs="Times New Roman"/>
          <w:sz w:val="24"/>
          <w:szCs w:val="24"/>
        </w:rPr>
        <w:t>общеобр</w:t>
      </w:r>
      <w:proofErr w:type="spellEnd"/>
      <w:r w:rsidRPr="00760708">
        <w:rPr>
          <w:rFonts w:ascii="Times New Roman" w:eastAsia="Calibri" w:hAnsi="Times New Roman" w:cs="Times New Roman"/>
          <w:sz w:val="24"/>
          <w:szCs w:val="24"/>
        </w:rPr>
        <w:t xml:space="preserve">. организаций, реализующих адаптированные </w:t>
      </w:r>
      <w:proofErr w:type="spellStart"/>
      <w:r w:rsidRPr="00760708">
        <w:rPr>
          <w:rFonts w:ascii="Times New Roman" w:eastAsia="Calibri" w:hAnsi="Times New Roman" w:cs="Times New Roman"/>
          <w:sz w:val="24"/>
          <w:szCs w:val="24"/>
        </w:rPr>
        <w:t>осн</w:t>
      </w:r>
      <w:proofErr w:type="spellEnd"/>
      <w:r w:rsidRPr="00760708">
        <w:rPr>
          <w:rFonts w:ascii="Times New Roman" w:eastAsia="Calibri" w:hAnsi="Times New Roman" w:cs="Times New Roman"/>
          <w:sz w:val="24"/>
          <w:szCs w:val="24"/>
        </w:rPr>
        <w:t xml:space="preserve">. </w:t>
      </w:r>
      <w:proofErr w:type="spellStart"/>
      <w:r w:rsidRPr="00760708">
        <w:rPr>
          <w:rFonts w:ascii="Times New Roman" w:eastAsia="Calibri" w:hAnsi="Times New Roman" w:cs="Times New Roman"/>
          <w:sz w:val="24"/>
          <w:szCs w:val="24"/>
        </w:rPr>
        <w:t>общеобр</w:t>
      </w:r>
      <w:proofErr w:type="spellEnd"/>
      <w:r w:rsidRPr="00760708">
        <w:rPr>
          <w:rFonts w:ascii="Times New Roman" w:eastAsia="Calibri" w:hAnsi="Times New Roman" w:cs="Times New Roman"/>
          <w:sz w:val="24"/>
          <w:szCs w:val="24"/>
        </w:rPr>
        <w:t>.</w:t>
      </w:r>
      <w:proofErr w:type="gramEnd"/>
      <w:r w:rsidRPr="00760708">
        <w:rPr>
          <w:rFonts w:ascii="Times New Roman" w:eastAsia="Calibri" w:hAnsi="Times New Roman" w:cs="Times New Roman"/>
          <w:sz w:val="24"/>
          <w:szCs w:val="24"/>
        </w:rPr>
        <w:t xml:space="preserve"> Программы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r w:rsidRPr="00760708">
        <w:rPr>
          <w:rFonts w:ascii="Times New Roman" w:eastAsia="Calibri" w:hAnsi="Times New Roman" w:cs="Times New Roman"/>
          <w:sz w:val="24"/>
          <w:szCs w:val="24"/>
        </w:rPr>
        <w:tab/>
        <w:t xml:space="preserve">Матвеева Н. Б., </w:t>
      </w:r>
      <w:proofErr w:type="spellStart"/>
      <w:r w:rsidRPr="00760708">
        <w:rPr>
          <w:rFonts w:ascii="Times New Roman" w:eastAsia="Calibri" w:hAnsi="Times New Roman" w:cs="Times New Roman"/>
          <w:sz w:val="24"/>
          <w:szCs w:val="24"/>
        </w:rPr>
        <w:t>Ярочкина</w:t>
      </w:r>
      <w:proofErr w:type="spellEnd"/>
      <w:r w:rsidRPr="00760708">
        <w:rPr>
          <w:rFonts w:ascii="Times New Roman" w:eastAsia="Calibri" w:hAnsi="Times New Roman" w:cs="Times New Roman"/>
          <w:sz w:val="24"/>
          <w:szCs w:val="24"/>
        </w:rPr>
        <w:t xml:space="preserve"> И. А., Попова М. А. и др.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Мир природы и человека. 3 класс. В 2 частях. Часть 1. (Для </w:t>
      </w:r>
      <w:proofErr w:type="gramStart"/>
      <w:r w:rsidRPr="00760708">
        <w:rPr>
          <w:rFonts w:ascii="Times New Roman" w:eastAsia="Calibri" w:hAnsi="Times New Roman" w:cs="Times New Roman"/>
          <w:sz w:val="24"/>
          <w:szCs w:val="24"/>
        </w:rPr>
        <w:t>обучающихся</w:t>
      </w:r>
      <w:proofErr w:type="gramEnd"/>
      <w:r w:rsidRPr="00760708">
        <w:rPr>
          <w:rFonts w:ascii="Times New Roman" w:eastAsia="Calibri" w:hAnsi="Times New Roman" w:cs="Times New Roman"/>
          <w:sz w:val="24"/>
          <w:szCs w:val="24"/>
        </w:rPr>
        <w:t xml:space="preserve"> с интеллектуальными нарушениями)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r w:rsidRPr="00760708">
        <w:rPr>
          <w:rFonts w:ascii="Times New Roman" w:eastAsia="Calibri" w:hAnsi="Times New Roman" w:cs="Times New Roman"/>
          <w:sz w:val="24"/>
          <w:szCs w:val="24"/>
        </w:rPr>
        <w:tab/>
        <w:t xml:space="preserve">Матвеева Н. Б., </w:t>
      </w:r>
      <w:proofErr w:type="spellStart"/>
      <w:r w:rsidRPr="00760708">
        <w:rPr>
          <w:rFonts w:ascii="Times New Roman" w:eastAsia="Calibri" w:hAnsi="Times New Roman" w:cs="Times New Roman"/>
          <w:sz w:val="24"/>
          <w:szCs w:val="24"/>
        </w:rPr>
        <w:t>Ярочкина</w:t>
      </w:r>
      <w:proofErr w:type="spellEnd"/>
      <w:r w:rsidRPr="00760708">
        <w:rPr>
          <w:rFonts w:ascii="Times New Roman" w:eastAsia="Calibri" w:hAnsi="Times New Roman" w:cs="Times New Roman"/>
          <w:sz w:val="24"/>
          <w:szCs w:val="24"/>
        </w:rPr>
        <w:t xml:space="preserve"> И. А., Попова М. А. и др.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Мир природы и человека. 3 класс. В 2 частях. Часть 2. (Для </w:t>
      </w:r>
      <w:proofErr w:type="gramStart"/>
      <w:r w:rsidRPr="00760708">
        <w:rPr>
          <w:rFonts w:ascii="Times New Roman" w:eastAsia="Calibri" w:hAnsi="Times New Roman" w:cs="Times New Roman"/>
          <w:sz w:val="24"/>
          <w:szCs w:val="24"/>
        </w:rPr>
        <w:t>обучающихся</w:t>
      </w:r>
      <w:proofErr w:type="gramEnd"/>
      <w:r w:rsidRPr="00760708">
        <w:rPr>
          <w:rFonts w:ascii="Times New Roman" w:eastAsia="Calibri" w:hAnsi="Times New Roman" w:cs="Times New Roman"/>
          <w:sz w:val="24"/>
          <w:szCs w:val="24"/>
        </w:rPr>
        <w:t xml:space="preserve"> с интеллектуальными нарушениями)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4.</w:t>
      </w:r>
      <w:r w:rsidRPr="00760708">
        <w:rPr>
          <w:rFonts w:ascii="Times New Roman" w:eastAsia="Calibri" w:hAnsi="Times New Roman" w:cs="Times New Roman"/>
          <w:sz w:val="24"/>
          <w:szCs w:val="24"/>
        </w:rPr>
        <w:tab/>
        <w:t>Электронная форма учебника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Инструкция по установке, настройке и использованию электронной формы учебника издательства «Просвещение»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Предметное содержание курса «Мир природы и человека»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На каждом уроке курса «Мир природы и человека» учитель последовательно раскрывает причинно-следственные связи, существующие в мире природы, обращает внимание учащихся на целесообразность многих явлений в жизни растений, животных, трудовой деятельности человека, учит анализировать, сравнивать, делать выводы. При этом необходимо максимально активизировать деятельность обучающихся на уроке, побуждать их к поиску ответов на вопросы, поставленные учителем, рассуждать, высказывать свое мнение, доказывать свою точку зрения, используя свой жизненный опыт.</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Следует обращать внимание и добиваться сознательного усвоения знаний </w:t>
      </w:r>
      <w:proofErr w:type="gramStart"/>
      <w:r w:rsidRPr="00760708">
        <w:rPr>
          <w:rFonts w:ascii="Times New Roman" w:eastAsia="Calibri" w:hAnsi="Times New Roman" w:cs="Times New Roman"/>
          <w:sz w:val="24"/>
          <w:szCs w:val="24"/>
        </w:rPr>
        <w:t>обучающимися</w:t>
      </w:r>
      <w:proofErr w:type="gramEnd"/>
      <w:r w:rsidRPr="00760708">
        <w:rPr>
          <w:rFonts w:ascii="Times New Roman" w:eastAsia="Calibri" w:hAnsi="Times New Roman" w:cs="Times New Roman"/>
          <w:sz w:val="24"/>
          <w:szCs w:val="24"/>
        </w:rPr>
        <w:t>, учить составлять небольшие рассказы о том или ином предмете или явлении природы, правильно оформлять его, использовать развернутые высказывания, соблюдать логику изложения. Однако, если в силу своих индивидуальных особенностей, ребенок не может выполнить такого задания, но демонстрирует понимание вопроса, такой ответ следует считать положительным.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bookmarkEnd w:id="8"/>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bl>
      <w:tblPr>
        <w:tblW w:w="135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06"/>
        <w:gridCol w:w="2126"/>
        <w:gridCol w:w="1134"/>
        <w:gridCol w:w="6218"/>
        <w:gridCol w:w="11"/>
      </w:tblGrid>
      <w:tr w:rsidR="00C72E88" w:rsidRPr="00760708" w:rsidTr="00C72E88">
        <w:trPr>
          <w:gridAfter w:val="1"/>
          <w:wAfter w:w="11" w:type="dxa"/>
          <w:jc w:val="center"/>
        </w:trPr>
        <w:tc>
          <w:tcPr>
            <w:tcW w:w="4106"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Содержание курса</w:t>
            </w: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Кол-во часов</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Характеристика деятельности </w:t>
            </w:r>
            <w:proofErr w:type="gramStart"/>
            <w:r w:rsidRPr="00760708">
              <w:rPr>
                <w:rFonts w:ascii="Times New Roman" w:eastAsia="Times New Roman" w:hAnsi="Times New Roman" w:cs="Times New Roman"/>
                <w:b/>
                <w:sz w:val="24"/>
                <w:szCs w:val="24"/>
                <w:lang w:eastAsia="ru-RU"/>
              </w:rPr>
              <w:t>обучающегося</w:t>
            </w:r>
            <w:proofErr w:type="gramEnd"/>
          </w:p>
        </w:tc>
      </w:tr>
      <w:tr w:rsidR="00C72E88" w:rsidRPr="00760708" w:rsidTr="00C72E88">
        <w:trPr>
          <w:jc w:val="center"/>
        </w:trPr>
        <w:tc>
          <w:tcPr>
            <w:tcW w:w="13595" w:type="dxa"/>
            <w:gridSpan w:val="5"/>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Сезонные изменения в природе</w:t>
            </w:r>
          </w:p>
        </w:tc>
      </w:tr>
      <w:tr w:rsidR="00C72E88" w:rsidRPr="00760708" w:rsidTr="00C72E88">
        <w:trPr>
          <w:gridAfter w:val="1"/>
          <w:wAfter w:w="11" w:type="dxa"/>
          <w:trHeight w:val="2840"/>
          <w:jc w:val="center"/>
        </w:trPr>
        <w:tc>
          <w:tcPr>
            <w:tcW w:w="4106" w:type="dxa"/>
            <w:vMerge w:val="restart"/>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proofErr w:type="gramStart"/>
            <w:r w:rsidRPr="00760708">
              <w:rPr>
                <w:rFonts w:ascii="Times New Roman" w:eastAsia="Times New Roman" w:hAnsi="Times New Roman" w:cs="Times New Roman"/>
                <w:sz w:val="24"/>
                <w:szCs w:val="24"/>
                <w:lang w:eastAsia="ru-RU"/>
              </w:rPr>
              <w:t>Формирование представлений о явлениях и состояниях неживой природы: облачность, туман, небольшой дождь, заморозки, оттепель, вьюга, метель, ледоход, жаркие дни, радуга, холодный – теплый ветер.</w:t>
            </w:r>
            <w:proofErr w:type="gramEnd"/>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 xml:space="preserve">    Продолжение наблюдений за погодой, их описание.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Календарь. Знакомство с календарем. Названия месяцев.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Наблюдения за растениями сада и леса в разное время года: яблоня, осина, липа, акация, орешник. Увядание и появление цветов и трав (медуница). </w:t>
            </w:r>
            <w:proofErr w:type="gramStart"/>
            <w:r w:rsidRPr="00760708">
              <w:rPr>
                <w:rFonts w:ascii="Times New Roman" w:eastAsia="Times New Roman" w:hAnsi="Times New Roman" w:cs="Times New Roman"/>
                <w:sz w:val="24"/>
                <w:szCs w:val="24"/>
                <w:lang w:eastAsia="ru-RU"/>
              </w:rPr>
              <w:t>Птицы</w:t>
            </w:r>
            <w:proofErr w:type="gramEnd"/>
            <w:r w:rsidRPr="00760708">
              <w:rPr>
                <w:rFonts w:ascii="Times New Roman" w:eastAsia="Times New Roman" w:hAnsi="Times New Roman" w:cs="Times New Roman"/>
                <w:sz w:val="24"/>
                <w:szCs w:val="24"/>
                <w:lang w:eastAsia="ru-RU"/>
              </w:rPr>
              <w:t xml:space="preserve"> зимующие и перелетные: клест, снегирь, соловей. Насекомые в осенний период.</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Домашние животные в разное время года.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Лесные животные: мыши, змеи, лягушки.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Сезонные работы в саду, огороде, труд людей в разное время года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Времена года. Осень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Осенние месяцы. Календарь</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Рассматривание схем, иллюстраций. Определение признаков осени по схемам, иллюстрациям. Нахождение иллюстрации в соответствии с темой. Чтение текста. Ответы на вопросы по тексту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Сравнение схемы с иллюстрацией, выделение признаков месяцев. Сравнение схем месяцев. Наблюдение за изменениями погоды осенью</w:t>
            </w:r>
          </w:p>
        </w:tc>
      </w:tr>
      <w:tr w:rsidR="00C72E88" w:rsidRPr="00760708" w:rsidTr="00C72E88">
        <w:trPr>
          <w:gridAfter w:val="1"/>
          <w:wAfter w:w="11" w:type="dxa"/>
          <w:trHeight w:val="3391"/>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Растения и животные осенью</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Рассматривание иллюстраций. Сравнение объектов.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Составление рассказа о походе в лес за грибами. Зарисовка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Работа с иллюстрацией. Чтение текста, ответы на вопросы. Работа с иллюстрациями: называние объектов, классификация по общим признакам, выделение особенностей</w:t>
            </w:r>
          </w:p>
        </w:tc>
      </w:tr>
      <w:tr w:rsidR="00C72E88" w:rsidRPr="00760708" w:rsidTr="00C72E88">
        <w:trPr>
          <w:gridAfter w:val="1"/>
          <w:wAfter w:w="11" w:type="dxa"/>
          <w:trHeight w:val="4840"/>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Занятия людей осенью</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Изучаем правила дорожного движения</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Составление рассказа по иллюстрациям о видах деятельности людей в осенний период. Называние по иллюстрациям объектов, классификация овощей и фруктов. Составление описания некоторых овощей и фруктов.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Экскурсия. Практическая отработка правил дорожного движения. Разучивание знаков: «Пешеходный переход», «Осторожно, дети!». Рисунок знаков</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Зима. Признаки зимы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Зимние месяцы</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Рассматривание схем, иллюстраций. Определение признаков зимы по схемам, иллюстрациям. Нахождение иллюстрации в соответствии с темой. Чтение текста. </w:t>
            </w:r>
            <w:r w:rsidRPr="00760708">
              <w:rPr>
                <w:rFonts w:ascii="Times New Roman" w:eastAsia="Times New Roman" w:hAnsi="Times New Roman" w:cs="Times New Roman"/>
                <w:sz w:val="24"/>
                <w:szCs w:val="24"/>
                <w:lang w:eastAsia="ru-RU"/>
              </w:rPr>
              <w:lastRenderedPageBreak/>
              <w:t>Ответы на вопросы по тексту. Составление рассказа по иллюстрации. Зарисовка. Сравнение схемы с иллюстрацией, выделение признаков месяцев. Сравнение схем месяцев. Наблюдение за изменениями погоды зимой. Словарная работа: вьюга, метель, оттепель. Разгадывание загадок</w:t>
            </w:r>
          </w:p>
        </w:tc>
      </w:tr>
      <w:tr w:rsidR="00C72E88" w:rsidRPr="00760708" w:rsidTr="00C72E88">
        <w:trPr>
          <w:gridAfter w:val="1"/>
          <w:wAfter w:w="11" w:type="dxa"/>
          <w:trHeight w:val="3411"/>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Растения зимой и животные зимой</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Сравнение объектов, изображенных на иллюстрации. Создание поделок из природного материала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Работа с иллюстрациями: дифференциация объектов. Составление рассказа о том, как люди помогают зимой птицам, животным, используя иллюстрации. Чтение и заучивание стихотворений наизусть</w:t>
            </w:r>
          </w:p>
        </w:tc>
      </w:tr>
      <w:tr w:rsidR="00C72E88" w:rsidRPr="00760708" w:rsidTr="00C72E88">
        <w:trPr>
          <w:gridAfter w:val="1"/>
          <w:wAfter w:w="11" w:type="dxa"/>
          <w:trHeight w:val="3864"/>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Занятия людей зимой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Правила поведения в зимний период (снежная буря, катание на коньках)</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Составление рассказа по иллюстрациям о видах деятельности людей в зимний период.</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Рассматривание иллюстративного материала. Нахождение и показ правильного поведения в различных ситуациях. Составление рассказа о правилах поведения. Зарисовка одного из правил</w:t>
            </w:r>
          </w:p>
        </w:tc>
      </w:tr>
      <w:tr w:rsidR="00C72E88" w:rsidRPr="00760708" w:rsidTr="00C72E88">
        <w:trPr>
          <w:gridAfter w:val="1"/>
          <w:wAfter w:w="11" w:type="dxa"/>
          <w:trHeight w:val="4840"/>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Весна. Признаки весны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Весенние месяцы</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Рассматривание схем, иллюстраций. Определение признаков весны по схемам, иллюстрациям. Нахождение иллюстрации в соответствии с темой. Дифференциация времен года. Чтение текста. Ответы на вопросы по тексту. Составление рассказа по иллюстрации. Зарисовка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Чтение текста. Сравнение схемы с иллюстрацией, выделение признаков месяцев. Сравнение схем месяцев. Наблюдение за изменениями погоды весной. Разгадывание загадок. </w:t>
            </w:r>
          </w:p>
        </w:tc>
      </w:tr>
      <w:tr w:rsidR="00C72E88" w:rsidRPr="00760708" w:rsidTr="00C72E88">
        <w:trPr>
          <w:gridAfter w:val="1"/>
          <w:wAfter w:w="11" w:type="dxa"/>
          <w:trHeight w:val="3391"/>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Растения и животные весной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Насекомые</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Сравнение объектов, изображенных на иллюстрации. Дифференциация объектов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иллюстраций, называние объектов. Составление рассказа о жизни животных весной. Отгадывание загадок. Чтение стихотворения</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Признаки лета. Летние месяцы</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Рассматривание схем, иллюстраций. Определение признаков лета по схемам, иллюстрациям. Нахождение иллюстрации в соответствии с темой. Дифференциация времен года. Чтение текста. Ответы на вопросы по тексту. Составление рассказа по иллюстрации. Чтение текста. Ответы на вопросы. Сравнение схемы с иллюстрацией, выделение признаков месяцев. Сравнение схем месяцев. Наблюдение за изменениями погоды весной. Работа над смыслом поговорки. Чтение стихотворения</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Растения и животные летом</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Сравнение объектов, изображенных на иллюстрации. Дифференциация объектов. Составление рассказа о жизни животных летом</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Занятия людей весной и летом</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Рассматривание рисунков. Дифференциация объектов. Называние видов одежды. Составление рассказа о </w:t>
            </w:r>
            <w:r w:rsidRPr="00760708">
              <w:rPr>
                <w:rFonts w:ascii="Times New Roman" w:eastAsia="Times New Roman" w:hAnsi="Times New Roman" w:cs="Times New Roman"/>
                <w:sz w:val="24"/>
                <w:szCs w:val="24"/>
                <w:lang w:eastAsia="ru-RU"/>
              </w:rPr>
              <w:lastRenderedPageBreak/>
              <w:t>детских играх. Составление рассказа по иллюстрациям о видах деятельности людей в весенний и летний период Чтение текста, ответы на вопросы. Составление рассказа по иллюстрациям о занятиях детей летом</w:t>
            </w:r>
          </w:p>
        </w:tc>
      </w:tr>
      <w:tr w:rsidR="00C72E88" w:rsidRPr="00760708" w:rsidTr="00C72E88">
        <w:trPr>
          <w:jc w:val="center"/>
        </w:trPr>
        <w:tc>
          <w:tcPr>
            <w:tcW w:w="13595" w:type="dxa"/>
            <w:gridSpan w:val="5"/>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lastRenderedPageBreak/>
              <w:t>Неживая природа</w:t>
            </w:r>
          </w:p>
        </w:tc>
      </w:tr>
      <w:tr w:rsidR="00C72E88" w:rsidRPr="00760708" w:rsidTr="00C72E88">
        <w:trPr>
          <w:gridAfter w:val="1"/>
          <w:wAfter w:w="11" w:type="dxa"/>
          <w:trHeight w:val="1943"/>
          <w:jc w:val="center"/>
        </w:trPr>
        <w:tc>
          <w:tcPr>
            <w:tcW w:w="4106" w:type="dxa"/>
            <w:vMerge w:val="restart"/>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Закрепление представлений о влиянии Солнца на смену времен года.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Наблюдение за высотой солнца над горизонтом в разное время года: направление солнечных лучей, количество тепла и света.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Изменение продолжительности дня и ночи. Восход, заход солнца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Солнце в разные времена года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Восход и заход солнца. Сон – лучшая профилактика усталости</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Рассматривание схем, дифференциация схем, определение частей суток, времен года по схемам. Соотнесение схемы со временем года. Чтение текста, ответы на вопросы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Прослушивание текста. Выработка правил хорошего сна. Дидактическая игра «Что нужно для сна»</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Календарь</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Перечисление месяцев. Называние времен года, месяцев, дней недели. Чтение текста, ответы на вопросы. Отгадывание загадок</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Воздух. Значение воздуха. Термометр</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иллюстраций. Проведение практической работы. Отгадывание загадки. Словарная работа – термометр. Чтение текста, ответы на вопросы. Рассматривание показаний термометра, дифференциация показаний</w:t>
            </w:r>
          </w:p>
        </w:tc>
      </w:tr>
      <w:tr w:rsidR="00C72E88" w:rsidRPr="00760708" w:rsidTr="00C72E88">
        <w:trPr>
          <w:gridAfter w:val="1"/>
          <w:wAfter w:w="11" w:type="dxa"/>
          <w:trHeight w:val="2425"/>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Ветер. Направление ветра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Поведение во время урагана</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Проведение практической работы. Рассматривание иллюстраций. Словарная работа: север, юг, восток, запад; флюгер, компас</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Выработка правил поведения во время урагана. Запись правил поведения в тетрадь</w:t>
            </w:r>
          </w:p>
        </w:tc>
      </w:tr>
      <w:tr w:rsidR="00C72E88" w:rsidRPr="00760708" w:rsidTr="00C72E88">
        <w:trPr>
          <w:jc w:val="center"/>
        </w:trPr>
        <w:tc>
          <w:tcPr>
            <w:tcW w:w="13595" w:type="dxa"/>
            <w:gridSpan w:val="5"/>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Живая природа</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Растения</w:t>
            </w:r>
          </w:p>
        </w:tc>
      </w:tr>
      <w:tr w:rsidR="00C72E88" w:rsidRPr="00760708" w:rsidTr="00C72E88">
        <w:trPr>
          <w:gridAfter w:val="1"/>
          <w:wAfter w:w="11" w:type="dxa"/>
          <w:jc w:val="center"/>
        </w:trPr>
        <w:tc>
          <w:tcPr>
            <w:tcW w:w="4106" w:type="dxa"/>
            <w:vMerge w:val="restart"/>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Сравнение и распознавание растений по их признакам: деревья, кустарники, травы.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Части растений: корень, стебель (ствол), ветки, почки, листья, цветы.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Растения сада. Фруктовые деревья (2–3 названия); ягодные кустарники (2–3 названия). Внешний вид, распознавание. Плоды. Ягоды.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Лес. Растения леса. Деревья хвойные и лиственные, кустарники.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Семена. Орехи. Лесные ягоды. Ягоды съедобные и несъедобные.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Грибы. Грибы съедобные и </w:t>
            </w:r>
            <w:r w:rsidRPr="00760708">
              <w:rPr>
                <w:rFonts w:ascii="Times New Roman" w:eastAsia="Times New Roman" w:hAnsi="Times New Roman" w:cs="Times New Roman"/>
                <w:sz w:val="24"/>
                <w:szCs w:val="24"/>
                <w:lang w:eastAsia="ru-RU"/>
              </w:rPr>
              <w:lastRenderedPageBreak/>
              <w:t>несъедобные.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Травы полезные и травы опасные</w:t>
            </w: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Сравнение растений</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иллюстраций. Определение объекта, называние</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Части растений: корни, стебли</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иллюстраций. Определение объекта, дифференциация, называние. Чтение стихотворения</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Части растений: листья, цветы</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иллюстраций. Определение объекта, называние. Зарисовка частей растения. Подпись названия частей растения</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Растения сада</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иллюстраций. Определение объекта, называние. Зарисовка. Соотнесение двух объектов. Составление рассказа по последовательным схемам. Составление описательного рассказа</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Лес. Растения леса. Травы.</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Чтение текста, ответы на вопросы. Рассматривание, сравнение иллюстраций. Определение объекта, называние, дифференциация объектов. Словарная работа: </w:t>
            </w:r>
            <w:proofErr w:type="gramStart"/>
            <w:r w:rsidRPr="00760708">
              <w:rPr>
                <w:rFonts w:ascii="Times New Roman" w:eastAsia="Times New Roman" w:hAnsi="Times New Roman" w:cs="Times New Roman"/>
                <w:sz w:val="24"/>
                <w:szCs w:val="24"/>
                <w:lang w:eastAsia="ru-RU"/>
              </w:rPr>
              <w:t>лиственные</w:t>
            </w:r>
            <w:proofErr w:type="gramEnd"/>
            <w:r w:rsidRPr="00760708">
              <w:rPr>
                <w:rFonts w:ascii="Times New Roman" w:eastAsia="Times New Roman" w:hAnsi="Times New Roman" w:cs="Times New Roman"/>
                <w:sz w:val="24"/>
                <w:szCs w:val="24"/>
                <w:lang w:eastAsia="ru-RU"/>
              </w:rPr>
              <w:t>, хвойные. Отгадывание загадок Чтение стихотворений</w:t>
            </w:r>
          </w:p>
        </w:tc>
      </w:tr>
      <w:tr w:rsidR="00C72E88" w:rsidRPr="00760708" w:rsidTr="00C72E88">
        <w:trPr>
          <w:gridAfter w:val="1"/>
          <w:wAfter w:w="11" w:type="dxa"/>
          <w:trHeight w:val="3391"/>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Плоды и семена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Лесные ягоды</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иллюстраций. Определение объекта, называние, дифференциация объектов. Составление рассказа с опорой на иллюстрации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Зарисовка объекта природы в тетрадь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Нахождение и называние объекта природы по описанию</w:t>
            </w:r>
          </w:p>
        </w:tc>
      </w:tr>
      <w:tr w:rsidR="00C72E88" w:rsidRPr="00760708" w:rsidTr="00C72E88">
        <w:trPr>
          <w:gridAfter w:val="1"/>
          <w:wAfter w:w="11" w:type="dxa"/>
          <w:trHeight w:val="3874"/>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Грибы. Съедобные и ядовитые. Профилактика отравлений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Правила поведения в лесу</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иллюстраций. Называние объекта, дифференциация объектов: съедобные и ядовитые грибы, ягоды. Зарисовка. Составление рассказа о правилах сбора грибов. Разучивание названий грибов и ягод. Сравнение внешнего вида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Нахождения несоответствия, выбор иллюстрации. Формулировка правил поведения. Запись в тетрадь</w:t>
            </w:r>
          </w:p>
        </w:tc>
      </w:tr>
      <w:tr w:rsidR="00C72E88" w:rsidRPr="00760708" w:rsidTr="00C72E88">
        <w:trPr>
          <w:jc w:val="center"/>
        </w:trPr>
        <w:tc>
          <w:tcPr>
            <w:tcW w:w="13595" w:type="dxa"/>
            <w:gridSpan w:val="5"/>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lastRenderedPageBreak/>
              <w:t>Животные</w:t>
            </w:r>
          </w:p>
        </w:tc>
      </w:tr>
      <w:tr w:rsidR="00C72E88" w:rsidRPr="00760708" w:rsidTr="00C72E88">
        <w:trPr>
          <w:gridAfter w:val="1"/>
          <w:wAfter w:w="11" w:type="dxa"/>
          <w:jc w:val="center"/>
        </w:trPr>
        <w:tc>
          <w:tcPr>
            <w:tcW w:w="4106" w:type="dxa"/>
            <w:vMerge w:val="restart"/>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Дикие обитатели леса: кабан, лось, заяц. Внешний вид, питание, повадки, образ жизни, детеныши. Приспособление диких животных к природным условиям.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Домашние животные: свинья, корова, кролик. Внешний вид, питание, детеныши. Уход за домашними животными.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Сравнение диких и домашних животных. Сходство и различия: кабан – свинья, заяц – кролик.</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Птицы. Внешний вид, питание, повадки, образ жизни.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Строение гнезд, забота о потомстве. Птицы перелетные и зимующие: ласточка, дрозд, галка, дятел.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Хищные птицы: ястреб, коршун. Певчие птицы: соловей, жаворонок</w:t>
            </w: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Животные. Охрана животного мира</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Рассматривание иллюстраций. Называние объектов. Составление рассказа по плану. Чтение текста, ответы на вопросы по тексту. Зарисовка объектов животного мира.</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Дикие и домашние животные</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рисунков. Называние объектов. Составление описательного рассказа по картинке</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Сравнение животных: свинья и кабан, кролик и заяц (по выбору). Правила ухода за домашними животными</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картинок. Дифференциация и сравнение объектов. Составление описательного рассказа по картинке, отгадывание загадок</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Выработка правил ухода за домашними животными, запись правил в тетрадь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Зарисовка объекта</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Птицы. Строение птиц</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Рассматривание картинок, называние объектов. Чтение текста, ответы на вопросы. Рассматривание схемы строения птицы. Соотнесение двух иллюстраций</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Перелетные, зимующие птицы</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Рассматривание картинок, называние объектов. Чтение текста, ответы на вопросы. Составление рассказа (описательного, по схеме, по плану)</w:t>
            </w:r>
          </w:p>
        </w:tc>
      </w:tr>
      <w:tr w:rsidR="00C72E88" w:rsidRPr="00760708" w:rsidTr="00C72E88">
        <w:trPr>
          <w:jc w:val="center"/>
        </w:trPr>
        <w:tc>
          <w:tcPr>
            <w:tcW w:w="13595" w:type="dxa"/>
            <w:gridSpan w:val="5"/>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Человек</w:t>
            </w:r>
          </w:p>
        </w:tc>
      </w:tr>
      <w:tr w:rsidR="00C72E88" w:rsidRPr="00760708" w:rsidTr="00C72E88">
        <w:trPr>
          <w:gridAfter w:val="1"/>
          <w:wAfter w:w="11" w:type="dxa"/>
          <w:trHeight w:val="3864"/>
          <w:jc w:val="center"/>
        </w:trPr>
        <w:tc>
          <w:tcPr>
            <w:tcW w:w="4106" w:type="dxa"/>
            <w:vMerge w:val="restart"/>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Дыхание человека. Элементарные представления о строении и работе легких.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Температура тела человека. Градусник и его назначение.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Профилактика простудных заболеваний.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Сердце, кровь. Элементарные представления о строении и работе сердца. Пульс.</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Окружающая среда и здоровье человека.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Питание человека. Употребление в пищу овощей, фруктов, молочных продуктов, мяса. Приготовление и хранение пищи. Профилактика </w:t>
            </w:r>
            <w:r w:rsidRPr="00760708">
              <w:rPr>
                <w:rFonts w:ascii="Times New Roman" w:eastAsia="Times New Roman" w:hAnsi="Times New Roman" w:cs="Times New Roman"/>
                <w:sz w:val="24"/>
                <w:szCs w:val="24"/>
                <w:lang w:eastAsia="ru-RU"/>
              </w:rPr>
              <w:lastRenderedPageBreak/>
              <w:t>пищевых отравлений</w:t>
            </w: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Человек. Дыхание человека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Профилактика простудных заболеваний</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Проведение опыта. Чтение текста, ответы на вопросы. Рассматривание рисунков, называние объектов. Словарная работа: трахея, бронхи, легкие. Рассматривание схемы: показ и называние объектов. Называние и запоминание правил гигиены дыхания. Чтение стихотворений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Дифференциация времен года, соотнесение видов одежды со временем года</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Кровь</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Выборочное чтение. Рассматривание картинок. Составление рассказа по картинке. Составление правил оказания помощи при порезах</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Сердце</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картинок. Составление рассказа по картинке. Проведение практической работы</w:t>
            </w:r>
          </w:p>
        </w:tc>
      </w:tr>
      <w:tr w:rsidR="00C72E88" w:rsidRPr="00760708" w:rsidTr="00C72E88">
        <w:trPr>
          <w:gridAfter w:val="1"/>
          <w:wAfter w:w="11" w:type="dxa"/>
          <w:trHeight w:val="3874"/>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Пульс</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Поведение во время болезни. Вызов врача из поликлиники</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картинок. Составление рассказа по картинке. Проведение практической работы. Отгадывание загадки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Практическая отработка навыков телефонных разговоров. Разучивание фраз. Игра «Вызов врача из поликлиники». Запись телефонов экстренной помощи в тетрадь</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Окружающая среда и здоровье человека</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картинок. Составление рассказа по иллюстрациям, сравнение иллюстраций</w:t>
            </w:r>
          </w:p>
        </w:tc>
      </w:tr>
      <w:tr w:rsidR="00C72E88" w:rsidRPr="00760708" w:rsidTr="00C72E88">
        <w:trPr>
          <w:gridAfter w:val="1"/>
          <w:wAfter w:w="11" w:type="dxa"/>
          <w:jc w:val="center"/>
        </w:trPr>
        <w:tc>
          <w:tcPr>
            <w:tcW w:w="4106" w:type="dxa"/>
            <w:vMerge/>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p>
        </w:tc>
        <w:tc>
          <w:tcPr>
            <w:tcW w:w="2126"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Питание человека</w:t>
            </w:r>
          </w:p>
        </w:tc>
        <w:tc>
          <w:tcPr>
            <w:tcW w:w="1134" w:type="dxa"/>
            <w:shd w:val="clear" w:color="auto" w:fill="auto"/>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p>
        </w:tc>
        <w:tc>
          <w:tcPr>
            <w:tcW w:w="621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Чтение текста, ответы на вопросы. Рассматривание картинок, называние объектов. Запоминание правил хранения продуктов</w:t>
            </w:r>
          </w:p>
        </w:tc>
      </w:tr>
    </w:tbl>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sectPr w:rsidR="00C72E88" w:rsidRPr="00760708" w:rsidSect="00C72E88">
          <w:headerReference w:type="default" r:id="rId12"/>
          <w:footerReference w:type="even" r:id="rId13"/>
          <w:footerReference w:type="default" r:id="rId14"/>
          <w:pgSz w:w="16838" w:h="11906" w:orient="landscape"/>
          <w:pgMar w:top="1134" w:right="567" w:bottom="1134" w:left="1701" w:header="709" w:footer="709" w:gutter="0"/>
          <w:cols w:space="708"/>
          <w:titlePg/>
          <w:docGrid w:linePitch="360"/>
        </w:sectPr>
      </w:pPr>
    </w:p>
    <w:p w:rsidR="00C72E88" w:rsidRPr="00760708" w:rsidRDefault="00C72E88" w:rsidP="00C72E88">
      <w:pPr>
        <w:pStyle w:val="2"/>
        <w:tabs>
          <w:tab w:val="left" w:pos="567"/>
        </w:tabs>
        <w:spacing w:before="0"/>
        <w:jc w:val="both"/>
        <w:rPr>
          <w:rFonts w:ascii="Times New Roman" w:eastAsia="Times New Roman" w:hAnsi="Times New Roman" w:cs="Times New Roman"/>
          <w:b w:val="0"/>
          <w:color w:val="auto"/>
          <w:sz w:val="24"/>
          <w:szCs w:val="24"/>
        </w:rPr>
      </w:pPr>
      <w:bookmarkStart w:id="9" w:name="_Toc532460427"/>
      <w:r w:rsidRPr="00760708">
        <w:rPr>
          <w:rFonts w:ascii="Times New Roman" w:eastAsia="Times New Roman" w:hAnsi="Times New Roman" w:cs="Times New Roman"/>
          <w:color w:val="auto"/>
          <w:sz w:val="24"/>
          <w:szCs w:val="24"/>
        </w:rPr>
        <w:lastRenderedPageBreak/>
        <w:t>МУЗЫКА</w:t>
      </w:r>
      <w:bookmarkEnd w:id="9"/>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caps/>
          <w:sz w:val="24"/>
          <w:szCs w:val="24"/>
        </w:rPr>
        <w:t>Планируемые результаты</w:t>
      </w:r>
      <w:r w:rsidRPr="00760708">
        <w:rPr>
          <w:rFonts w:ascii="Times New Roman" w:eastAsia="Calibri" w:hAnsi="Times New Roman" w:cs="Times New Roman"/>
          <w:caps/>
          <w:sz w:val="24"/>
          <w:szCs w:val="24"/>
        </w:rPr>
        <w:t xml:space="preserve"> </w:t>
      </w:r>
      <w:r w:rsidRPr="00760708">
        <w:rPr>
          <w:rFonts w:ascii="Times New Roman" w:eastAsia="Calibri" w:hAnsi="Times New Roman" w:cs="Times New Roman"/>
          <w:b/>
          <w:caps/>
          <w:sz w:val="24"/>
          <w:szCs w:val="24"/>
        </w:rPr>
        <w:t>освоения учебного предмета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i/>
          <w:sz w:val="24"/>
          <w:szCs w:val="24"/>
        </w:rPr>
        <w:t>Целью</w:t>
      </w:r>
      <w:r w:rsidRPr="00760708">
        <w:rPr>
          <w:rFonts w:ascii="Times New Roman" w:eastAsia="Calibri" w:hAnsi="Times New Roman" w:cs="Times New Roman"/>
          <w:sz w:val="24"/>
          <w:szCs w:val="24"/>
        </w:rPr>
        <w:t xml:space="preserve"> учебного предмета «Музыка» является формирование основ музыкальной культуры обучающихся с умственной отсталостью (интеллектуальными нарушениями) как неотъемлемой части духовной культуры личности. </w:t>
      </w:r>
      <w:proofErr w:type="gramStart"/>
      <w:r w:rsidRPr="00760708">
        <w:rPr>
          <w:rFonts w:ascii="Times New Roman" w:eastAsia="Calibri" w:hAnsi="Times New Roman" w:cs="Times New Roman"/>
          <w:sz w:val="24"/>
          <w:szCs w:val="24"/>
        </w:rPr>
        <w:t>Основы музыкальной культуры обучающихся с умственной отсталостью (интеллектуальными нарушениями) – интегративное понятие, предполагающее овладение элементарными компонентами качеств, необходимых для занятий музыкальной деятельностью, доступное всем обучающимся с умственной отсталостью (интеллектуальными нарушениями) с незначительными музыкальными способностями, не предусматривающее их целенаправленную подготовку к профессиональным занятиям музыкой (устойчивый интерес, положительная мотивация; основы музыкальных знаний, внемузыкальные представления;</w:t>
      </w:r>
      <w:proofErr w:type="gramEnd"/>
      <w:r w:rsidRPr="00760708">
        <w:rPr>
          <w:rFonts w:ascii="Times New Roman" w:eastAsia="Calibri" w:hAnsi="Times New Roman" w:cs="Times New Roman"/>
          <w:sz w:val="24"/>
          <w:szCs w:val="24"/>
        </w:rPr>
        <w:t xml:space="preserve"> адекватность переживаний эмоциям, выраженным в музыке; проявление усилий в овладении музыкальной деятельностью; верное голосоведение мелодии, чистота интонирования; понимание содержания песен; точное воспроизведение ритмического рисунка, правильное </w:t>
      </w:r>
      <w:proofErr w:type="spellStart"/>
      <w:r w:rsidRPr="00760708">
        <w:rPr>
          <w:rFonts w:ascii="Times New Roman" w:eastAsia="Calibri" w:hAnsi="Times New Roman" w:cs="Times New Roman"/>
          <w:sz w:val="24"/>
          <w:szCs w:val="24"/>
        </w:rPr>
        <w:t>звукоизвлечение</w:t>
      </w:r>
      <w:proofErr w:type="spellEnd"/>
      <w:r w:rsidRPr="00760708">
        <w:rPr>
          <w:rFonts w:ascii="Times New Roman" w:eastAsia="Calibri" w:hAnsi="Times New Roman" w:cs="Times New Roman"/>
          <w:sz w:val="24"/>
          <w:szCs w:val="24"/>
        </w:rPr>
        <w:t xml:space="preserve"> при игре на простейших музыкальных инструментах).</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Личностные и предметные результаты освоения предмета</w:t>
      </w:r>
    </w:p>
    <w:p w:rsidR="00C72E88" w:rsidRPr="00760708" w:rsidRDefault="00C72E88" w:rsidP="00C72E88">
      <w:pPr>
        <w:tabs>
          <w:tab w:val="left" w:pos="567"/>
        </w:tabs>
        <w:spacing w:after="0" w:line="360" w:lineRule="auto"/>
        <w:jc w:val="both"/>
        <w:rPr>
          <w:rFonts w:ascii="Times New Roman" w:eastAsia="Calibri" w:hAnsi="Times New Roman" w:cs="Times New Roman"/>
          <w:iCs/>
          <w:sz w:val="24"/>
          <w:szCs w:val="24"/>
        </w:rPr>
      </w:pPr>
      <w:r w:rsidRPr="00760708">
        <w:rPr>
          <w:rFonts w:ascii="Times New Roman" w:eastAsia="Calibri" w:hAnsi="Times New Roman" w:cs="Times New Roman"/>
          <w:sz w:val="24"/>
          <w:szCs w:val="24"/>
        </w:rPr>
        <w:t xml:space="preserve">Освоение обучающимися с умственной отсталостью (интеллектуальными нарушениями) адаптированной основной общеобразовательной программой, созданной на основе ФГОС образования обучающихся с умственной отсталостью (интеллектуальными нарушениями), предполагает достижение ими двух видов результатов: </w:t>
      </w:r>
      <w:r w:rsidRPr="00760708">
        <w:rPr>
          <w:rFonts w:ascii="Times New Roman" w:eastAsia="Calibri" w:hAnsi="Times New Roman" w:cs="Times New Roman"/>
          <w:iCs/>
          <w:sz w:val="24"/>
          <w:szCs w:val="24"/>
        </w:rPr>
        <w:t>личностных и предметных</w:t>
      </w:r>
      <w:r w:rsidRPr="00760708">
        <w:rPr>
          <w:rFonts w:ascii="Times New Roman" w:eastAsia="Calibri" w:hAnsi="Times New Roman" w:cs="Times New Roman"/>
          <w:iCs/>
          <w:sz w:val="24"/>
          <w:szCs w:val="24"/>
          <w:vertAlign w:val="superscript"/>
        </w:rPr>
        <w:footnoteReference w:id="5"/>
      </w:r>
      <w:r w:rsidRPr="00760708">
        <w:rPr>
          <w:rFonts w:ascii="Times New Roman" w:eastAsia="Calibri" w:hAnsi="Times New Roman" w:cs="Times New Roman"/>
          <w:i/>
          <w:iCs/>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Личностные результаты включают овладение обучающимися жизненными компетенциями, необходимыми им для решения практико-ориентированных задач и обеспечивающими формирование и развитие социальных отношений обучающихся в различных средах.</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Предметные результаты связаны с овладением </w:t>
      </w:r>
      <w:proofErr w:type="gramStart"/>
      <w:r w:rsidRPr="00760708">
        <w:rPr>
          <w:rFonts w:ascii="Times New Roman" w:eastAsia="Calibri" w:hAnsi="Times New Roman" w:cs="Times New Roman"/>
          <w:sz w:val="24"/>
          <w:szCs w:val="24"/>
        </w:rPr>
        <w:t>обучающимися</w:t>
      </w:r>
      <w:proofErr w:type="gramEnd"/>
      <w:r w:rsidRPr="00760708">
        <w:rPr>
          <w:rFonts w:ascii="Times New Roman" w:eastAsia="Calibri" w:hAnsi="Times New Roman" w:cs="Times New Roman"/>
          <w:sz w:val="24"/>
          <w:szCs w:val="24"/>
        </w:rPr>
        <w:t xml:space="preserve"> содержанием предмета и характеризуют достижения обучающегося в усвоении знаний и умений, способность их применять в практической деятельности.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 структуре планируемых результатов ведущее место принадлежит </w:t>
      </w:r>
      <w:r w:rsidRPr="00760708">
        <w:rPr>
          <w:rFonts w:ascii="Times New Roman" w:eastAsia="Calibri" w:hAnsi="Times New Roman" w:cs="Times New Roman"/>
          <w:iCs/>
          <w:sz w:val="24"/>
          <w:szCs w:val="24"/>
        </w:rPr>
        <w:t xml:space="preserve">личностным </w:t>
      </w:r>
      <w:r w:rsidRPr="00760708">
        <w:rPr>
          <w:rFonts w:ascii="Times New Roman" w:eastAsia="Calibri" w:hAnsi="Times New Roman" w:cs="Times New Roman"/>
          <w:sz w:val="24"/>
          <w:szCs w:val="24"/>
        </w:rPr>
        <w:t>результатам, поскольку именно они обеспечивают овладение комплексом социальных (жизненных) компетенций, необходимых для достижения основной цели современного образования – введения обучающихся с умственной отсталостью (интеллектуальными нарушениями) в культуру, овладение ими социокультурным опытом.</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 xml:space="preserve">Личностные результаты обучения </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в связи с овладением содержанием учебной программы по музыке: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положительная мотивация к занятиям различными видами музыкальной деятельности;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готовность к творческому взаимодействию и коммуникации с взрослыми и другими обучающимися в различных видах музыкальной деятельности на основе сотрудничества, толерантности, взаимопонимания и принятыми нормами социального взаимодействия;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 xml:space="preserve">готовность к практическому применению приобретенного музыкального опыта в урочной и внеурочной деятельности, в том числе, в </w:t>
      </w:r>
      <w:proofErr w:type="spellStart"/>
      <w:r w:rsidRPr="00760708">
        <w:rPr>
          <w:rFonts w:ascii="Times New Roman" w:eastAsia="Calibri" w:hAnsi="Times New Roman" w:cs="Times New Roman"/>
          <w:sz w:val="24"/>
          <w:szCs w:val="24"/>
        </w:rPr>
        <w:t>социокультурых</w:t>
      </w:r>
      <w:proofErr w:type="spellEnd"/>
      <w:r w:rsidRPr="00760708">
        <w:rPr>
          <w:rFonts w:ascii="Times New Roman" w:eastAsia="Calibri" w:hAnsi="Times New Roman" w:cs="Times New Roman"/>
          <w:sz w:val="24"/>
          <w:szCs w:val="24"/>
        </w:rPr>
        <w:t xml:space="preserve"> проектах с обучающимися с нормативным развитием и другими окружающими людьми;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осознание себя гражданином России, гордящимся своей Родиной;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адекватная самооценка собственных музыкальных способностей;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начальные навыки реагирования на изменения социального мира;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r>
      <w:proofErr w:type="spellStart"/>
      <w:r w:rsidRPr="00760708">
        <w:rPr>
          <w:rFonts w:ascii="Times New Roman" w:eastAsia="Calibri" w:hAnsi="Times New Roman" w:cs="Times New Roman"/>
          <w:sz w:val="24"/>
          <w:szCs w:val="24"/>
        </w:rPr>
        <w:t>сформированность</w:t>
      </w:r>
      <w:proofErr w:type="spellEnd"/>
      <w:r w:rsidRPr="00760708">
        <w:rPr>
          <w:rFonts w:ascii="Times New Roman" w:eastAsia="Calibri" w:hAnsi="Times New Roman" w:cs="Times New Roman"/>
          <w:sz w:val="24"/>
          <w:szCs w:val="24"/>
        </w:rPr>
        <w:t xml:space="preserve"> музыкально-эстетических предпочтений, потребностей, ценностей, чувств и оценочных суждений;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наличие доброжелательности, отзывчивости, открытости, понимания и сопереживания чувствам других людей;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r>
      <w:proofErr w:type="spellStart"/>
      <w:r w:rsidRPr="00760708">
        <w:rPr>
          <w:rFonts w:ascii="Times New Roman" w:eastAsia="Calibri" w:hAnsi="Times New Roman" w:cs="Times New Roman"/>
          <w:sz w:val="24"/>
          <w:szCs w:val="24"/>
        </w:rPr>
        <w:t>сформированность</w:t>
      </w:r>
      <w:proofErr w:type="spellEnd"/>
      <w:r w:rsidRPr="00760708">
        <w:rPr>
          <w:rFonts w:ascii="Times New Roman" w:eastAsia="Calibri" w:hAnsi="Times New Roman" w:cs="Times New Roman"/>
          <w:sz w:val="24"/>
          <w:szCs w:val="24"/>
        </w:rPr>
        <w:t xml:space="preserve"> установки на здоровый образ жизни, бережное отношение к собственному здоровью, к материальным и духовным ценностям.</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Предметные результаты обучения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Занятия музыкой способствуют достижению </w:t>
      </w:r>
      <w:proofErr w:type="gramStart"/>
      <w:r w:rsidRPr="00760708">
        <w:rPr>
          <w:rFonts w:ascii="Times New Roman" w:eastAsia="Calibri" w:hAnsi="Times New Roman" w:cs="Times New Roman"/>
          <w:sz w:val="24"/>
          <w:szCs w:val="24"/>
        </w:rPr>
        <w:t>обучающимися</w:t>
      </w:r>
      <w:proofErr w:type="gramEnd"/>
      <w:r w:rsidRPr="00760708">
        <w:rPr>
          <w:rFonts w:ascii="Times New Roman" w:eastAsia="Calibri" w:hAnsi="Times New Roman" w:cs="Times New Roman"/>
          <w:sz w:val="24"/>
          <w:szCs w:val="24"/>
        </w:rPr>
        <w:t xml:space="preserve"> следующих результатов: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Минимальный уровень: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определение содержания знакомых музыкальных произведений;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представления о некоторых музыкальных инструментах и их звучании;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пение с инструментальным сопровождением и без него (с помощью педагога);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выразительное совместное исполнение выученных песен с простейшими элементами динамических оттенков;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правильное формирование при пении гласных звуков и отчетливое произнесение согласных звуков в конце и в середине слов;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правильная передача мелодии в диапазоне ре</w:t>
      </w:r>
      <w:r w:rsidRPr="00760708">
        <w:rPr>
          <w:rFonts w:ascii="Times New Roman" w:eastAsia="Calibri" w:hAnsi="Times New Roman" w:cs="Times New Roman"/>
          <w:sz w:val="24"/>
          <w:szCs w:val="24"/>
          <w:vertAlign w:val="superscript"/>
        </w:rPr>
        <w:t>1</w:t>
      </w:r>
      <w:r w:rsidRPr="00760708">
        <w:rPr>
          <w:rFonts w:ascii="Times New Roman" w:eastAsia="Calibri" w:hAnsi="Times New Roman" w:cs="Times New Roman"/>
          <w:sz w:val="24"/>
          <w:szCs w:val="24"/>
        </w:rPr>
        <w:t>-си</w:t>
      </w:r>
      <w:r w:rsidRPr="00760708">
        <w:rPr>
          <w:rFonts w:ascii="Times New Roman" w:eastAsia="Calibri" w:hAnsi="Times New Roman" w:cs="Times New Roman"/>
          <w:sz w:val="24"/>
          <w:szCs w:val="24"/>
          <w:vertAlign w:val="superscript"/>
        </w:rPr>
        <w:t>1</w:t>
      </w:r>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различение вступления, запева, припева, проигрыша, окончания песни;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различение песни, танца, марша;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передача ритмического рисунка мелодии (хлопками, на металлофоне, голосом);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определение разнообразных по содержанию и характеру музыкальных произведений (</w:t>
      </w:r>
      <w:proofErr w:type="gramStart"/>
      <w:r w:rsidRPr="00760708">
        <w:rPr>
          <w:rFonts w:ascii="Times New Roman" w:eastAsia="Calibri" w:hAnsi="Times New Roman" w:cs="Times New Roman"/>
          <w:sz w:val="24"/>
          <w:szCs w:val="24"/>
        </w:rPr>
        <w:t>веселые</w:t>
      </w:r>
      <w:proofErr w:type="gramEnd"/>
      <w:r w:rsidRPr="00760708">
        <w:rPr>
          <w:rFonts w:ascii="Times New Roman" w:eastAsia="Calibri" w:hAnsi="Times New Roman" w:cs="Times New Roman"/>
          <w:sz w:val="24"/>
          <w:szCs w:val="24"/>
        </w:rPr>
        <w:t>, грустные и спокойные);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владение элементарными представлениями о нотной грамоте.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Достаточный уровень: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самостоятельное исполнение разученных песен, как с инструментальным сопровождением, так и без него;</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представления обо всех включенных в Программу музыкальных инструментах и их звучании;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сольное пение и пение хором с выполнением требований художественного исполнения, с учетом средств музыкальной выразительности;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ясное и четкое произнесение слов в песнях подвижного характера;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различение разнообразных по характеру и звучанию песен, маршей, танцев;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знание основных средств музыкальной выразительности: динамические оттенки (форте-громко, пиано-тихо); особенности темпа (быстро, умеренно, медленно); особенности регистра (низкий, средний, высокий) и др.</w:t>
      </w:r>
      <w:proofErr w:type="gram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владение элементами музыкальной грамоты, как средства графического изображения музыки.</w:t>
      </w:r>
    </w:p>
    <w:p w:rsidR="00C72E88" w:rsidRPr="00760708" w:rsidRDefault="00C72E88" w:rsidP="00C72E88">
      <w:pPr>
        <w:tabs>
          <w:tab w:val="left" w:pos="567"/>
        </w:tabs>
        <w:spacing w:after="0" w:line="360" w:lineRule="auto"/>
        <w:jc w:val="both"/>
        <w:rPr>
          <w:rFonts w:ascii="Times New Roman" w:eastAsia="Calibri" w:hAnsi="Times New Roman" w:cs="Times New Roman"/>
          <w:b/>
          <w:iCs/>
          <w:sz w:val="24"/>
          <w:szCs w:val="24"/>
        </w:rPr>
      </w:pPr>
      <w:r w:rsidRPr="00760708">
        <w:rPr>
          <w:rFonts w:ascii="Times New Roman" w:eastAsia="Calibri" w:hAnsi="Times New Roman" w:cs="Times New Roman"/>
          <w:b/>
          <w:iCs/>
          <w:sz w:val="24"/>
          <w:szCs w:val="24"/>
        </w:rPr>
        <w:t>Требования к умениям и навыкам к концу обучения в 3 классе</w:t>
      </w:r>
    </w:p>
    <w:p w:rsidR="00C72E88" w:rsidRPr="00760708" w:rsidRDefault="00C72E88" w:rsidP="00C72E88">
      <w:pPr>
        <w:tabs>
          <w:tab w:val="left" w:pos="567"/>
        </w:tabs>
        <w:spacing w:after="0" w:line="360" w:lineRule="auto"/>
        <w:jc w:val="both"/>
        <w:rPr>
          <w:rFonts w:ascii="Times New Roman" w:eastAsia="Calibri" w:hAnsi="Times New Roman" w:cs="Times New Roman"/>
          <w:b/>
          <w:iCs/>
          <w:sz w:val="24"/>
          <w:szCs w:val="24"/>
        </w:rPr>
      </w:pPr>
      <w:r w:rsidRPr="00760708">
        <w:rPr>
          <w:rFonts w:ascii="Times New Roman" w:eastAsia="Calibri" w:hAnsi="Times New Roman" w:cs="Times New Roman"/>
          <w:b/>
          <w:iCs/>
          <w:sz w:val="24"/>
          <w:szCs w:val="24"/>
        </w:rPr>
        <w:t>Обучающиеся должны знать: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музыкальную форму (</w:t>
      </w:r>
      <w:proofErr w:type="gramStart"/>
      <w:r w:rsidRPr="00760708">
        <w:rPr>
          <w:rFonts w:ascii="Times New Roman" w:eastAsia="Calibri" w:hAnsi="Times New Roman" w:cs="Times New Roman"/>
          <w:sz w:val="24"/>
          <w:szCs w:val="24"/>
        </w:rPr>
        <w:t>одночастная</w:t>
      </w:r>
      <w:proofErr w:type="gramEnd"/>
      <w:r w:rsidRPr="00760708">
        <w:rPr>
          <w:rFonts w:ascii="Times New Roman" w:eastAsia="Calibri" w:hAnsi="Times New Roman" w:cs="Times New Roman"/>
          <w:sz w:val="24"/>
          <w:szCs w:val="24"/>
        </w:rPr>
        <w:t xml:space="preserve">, двухчастная, трехчастная, </w:t>
      </w:r>
      <w:proofErr w:type="spellStart"/>
      <w:r w:rsidRPr="00760708">
        <w:rPr>
          <w:rFonts w:ascii="Times New Roman" w:eastAsia="Calibri" w:hAnsi="Times New Roman" w:cs="Times New Roman"/>
          <w:sz w:val="24"/>
          <w:szCs w:val="24"/>
        </w:rPr>
        <w:t>четырехчастная</w:t>
      </w:r>
      <w:proofErr w:type="spellEnd"/>
      <w:r w:rsidRPr="00760708">
        <w:rPr>
          <w:rFonts w:ascii="Times New Roman" w:eastAsia="Calibri" w:hAnsi="Times New Roman" w:cs="Times New Roman"/>
          <w:sz w:val="24"/>
          <w:szCs w:val="24"/>
        </w:rPr>
        <w:t>, куплетная);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музыкальные инструменты и их звучание (виолончель, саксофон, балалайка).</w:t>
      </w:r>
    </w:p>
    <w:p w:rsidR="00C72E88" w:rsidRPr="00760708" w:rsidRDefault="00C72E88" w:rsidP="00C72E88">
      <w:pPr>
        <w:tabs>
          <w:tab w:val="left" w:pos="567"/>
        </w:tabs>
        <w:spacing w:after="0" w:line="360" w:lineRule="auto"/>
        <w:jc w:val="both"/>
        <w:rPr>
          <w:rFonts w:ascii="Times New Roman" w:eastAsia="Calibri" w:hAnsi="Times New Roman" w:cs="Times New Roman"/>
          <w:b/>
          <w:iCs/>
          <w:sz w:val="24"/>
          <w:szCs w:val="24"/>
        </w:rPr>
      </w:pPr>
      <w:r w:rsidRPr="00760708">
        <w:rPr>
          <w:rFonts w:ascii="Times New Roman" w:eastAsia="Calibri" w:hAnsi="Times New Roman" w:cs="Times New Roman"/>
          <w:b/>
          <w:iCs/>
          <w:sz w:val="24"/>
          <w:szCs w:val="24"/>
        </w:rPr>
        <w:t>Обучающиеся должны уметь: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выделять мелодию в песне и инструментальном произведении;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сохранять при пении округлое звучание в верхнем регистре и мягкое звучание в нижнем регистре;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распределять дыхание при исполнении напевных песен с различными динамическими оттенками;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сохранять правильное формирование гласных при пении двух звуков на один слог;</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воспроизводить хорошо знакомую песню путем беззвучной артикуляции в сопровождении инструмента.</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Оценка достижения планируемых результатов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Подходы к оцениванию предметных знаний определены Примерной АООП образования обучающихся с умственной отсталостью (интеллектуальными нарушениями) (раздел «2.1.3.</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Система оценки достижения обучающимися с легкой умственной отсталостью (интеллектуальными нарушениями) планируемых результатов освоения адаптированной основной общеобразовательной программы»).</w:t>
      </w:r>
      <w:proofErr w:type="gram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Достижение планируемых результатов освоения АООП определяется по завершению </w:t>
      </w:r>
      <w:r w:rsidRPr="00760708">
        <w:rPr>
          <w:rFonts w:ascii="Times New Roman" w:eastAsia="Calibri" w:hAnsi="Times New Roman" w:cs="Times New Roman"/>
          <w:sz w:val="24"/>
          <w:szCs w:val="24"/>
          <w:lang w:val="en-US"/>
        </w:rPr>
        <w:t>I</w:t>
      </w:r>
      <w:r w:rsidRPr="00760708">
        <w:rPr>
          <w:rFonts w:ascii="Times New Roman" w:eastAsia="Calibri" w:hAnsi="Times New Roman" w:cs="Times New Roman"/>
          <w:sz w:val="24"/>
          <w:szCs w:val="24"/>
        </w:rPr>
        <w:t xml:space="preserve"> этапа образования (к концу 4 класса).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В соответствии с требованиями ФГОС для </w:t>
      </w:r>
      <w:proofErr w:type="gramStart"/>
      <w:r w:rsidRPr="00760708">
        <w:rPr>
          <w:rFonts w:ascii="Times New Roman" w:eastAsia="Calibri" w:hAnsi="Times New Roman" w:cs="Times New Roman"/>
          <w:sz w:val="24"/>
          <w:szCs w:val="24"/>
        </w:rPr>
        <w:t>обучающихся</w:t>
      </w:r>
      <w:proofErr w:type="gramEnd"/>
      <w:r w:rsidRPr="00760708">
        <w:rPr>
          <w:rFonts w:ascii="Times New Roman" w:eastAsia="Calibri" w:hAnsi="Times New Roman" w:cs="Times New Roman"/>
          <w:sz w:val="24"/>
          <w:szCs w:val="24"/>
        </w:rPr>
        <w:t xml:space="preserve"> с умственной отсталостью (интеллектуальными нарушениями) оценке подлежат личностные и предметные результаты.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 3 классе в течение учебного года осуществляется динамическое наблюдение за достижением планируемых результатов. В 3 классе целесообразно поощрять и стимулировать работу </w:t>
      </w:r>
      <w:proofErr w:type="gramStart"/>
      <w:r w:rsidRPr="00760708">
        <w:rPr>
          <w:rFonts w:ascii="Times New Roman" w:eastAsia="Calibri" w:hAnsi="Times New Roman" w:cs="Times New Roman"/>
          <w:sz w:val="24"/>
          <w:szCs w:val="24"/>
        </w:rPr>
        <w:t>обучающихся</w:t>
      </w:r>
      <w:proofErr w:type="gramEnd"/>
      <w:r w:rsidRPr="00760708">
        <w:rPr>
          <w:rFonts w:ascii="Times New Roman" w:eastAsia="Calibri" w:hAnsi="Times New Roman" w:cs="Times New Roman"/>
          <w:sz w:val="24"/>
          <w:szCs w:val="24"/>
        </w:rPr>
        <w:t>, используя качественную и количественную оценку.</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Оценка предметных результатов в балльной системе базируется на принципах индивидуального и дифференцированного подходов. При использовании балльной системы оценивания необходимо, чтобы оценка свидетельствовала о качестве усвоенных знаний. В связи с этим критериями оценки планируемых результатов являются: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соответствие или несоответствие научным знаниям и практике;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полнота и надежность усвоения;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самостоятельность практического применения усвоенных знаний.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 процедуре и выборе системы оценивания текущих и итоговых (на момент окончания 3 класса) достижений обучающихся определяющим фактором является возможность стимулирования учебной и практической деятельности обучающихся, оказания положительного влияния на формирование их жизненных компетенций.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Освоение обучающимися АООП (вариант 1) осуществляется по специальным учебникам, а также с использованием наглядно-дидактических материалов и технических средств обучения, предназначенных для обучающихся с умственной отсталостью (интеллектуальными нарушениями), отвечающим их особым образовательным потребностям и позволяющим реализовывать выбранный вариант программы.</w:t>
      </w:r>
      <w:proofErr w:type="gram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jc w:val="both"/>
        <w:rPr>
          <w:rFonts w:ascii="Times New Roman" w:eastAsia="Times New Roman" w:hAnsi="Times New Roman" w:cs="Times New Roman"/>
          <w:b/>
          <w:bCs/>
          <w:sz w:val="24"/>
          <w:szCs w:val="24"/>
        </w:rPr>
      </w:pPr>
      <w:r w:rsidRPr="00760708">
        <w:rPr>
          <w:rFonts w:ascii="Times New Roman" w:eastAsia="Times New Roman" w:hAnsi="Times New Roman" w:cs="Times New Roman"/>
          <w:b/>
          <w:bCs/>
          <w:sz w:val="24"/>
          <w:szCs w:val="24"/>
        </w:rPr>
        <w:t>СОДЕРЖАНИЕ ПРОГРАММЫ УЧЕБНОГО ПРЕДМЕТА «МУЗЫКА».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При определении содержания учебного предмета «Музыка» необходимо учитывать следующие требования: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социокультурные требования современного образования;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приоритет отечественной музыкальной культуры и музыкальных традиций в контексте мировой культуры;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художественная ценность музыкальных произведений;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доступность содержания учебного предмета «Музыка» обучающимся с умственной отсталостью (интеллектуальными нарушениями);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 xml:space="preserve">психотерапевтические и </w:t>
      </w:r>
      <w:proofErr w:type="spellStart"/>
      <w:r w:rsidRPr="00760708">
        <w:rPr>
          <w:rFonts w:ascii="Times New Roman" w:eastAsia="Calibri" w:hAnsi="Times New Roman" w:cs="Times New Roman"/>
          <w:sz w:val="24"/>
          <w:szCs w:val="24"/>
        </w:rPr>
        <w:t>психокоррекционные</w:t>
      </w:r>
      <w:proofErr w:type="spellEnd"/>
      <w:r w:rsidRPr="00760708">
        <w:rPr>
          <w:rFonts w:ascii="Times New Roman" w:eastAsia="Calibri" w:hAnsi="Times New Roman" w:cs="Times New Roman"/>
          <w:sz w:val="24"/>
          <w:szCs w:val="24"/>
        </w:rPr>
        <w:t xml:space="preserve"> возможности музыкальной деятельности.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Содержание программы по музыке базируется на изучении </w:t>
      </w:r>
      <w:proofErr w:type="gramStart"/>
      <w:r w:rsidRPr="00760708">
        <w:rPr>
          <w:rFonts w:ascii="Times New Roman" w:eastAsia="Calibri" w:hAnsi="Times New Roman" w:cs="Times New Roman"/>
          <w:sz w:val="24"/>
          <w:szCs w:val="24"/>
        </w:rPr>
        <w:t>обучающимся</w:t>
      </w:r>
      <w:proofErr w:type="gramEnd"/>
      <w:r w:rsidRPr="00760708">
        <w:rPr>
          <w:rFonts w:ascii="Times New Roman" w:eastAsia="Calibri" w:hAnsi="Times New Roman" w:cs="Times New Roman"/>
          <w:sz w:val="24"/>
          <w:szCs w:val="24"/>
        </w:rPr>
        <w:t xml:space="preserve"> с умственной отсталостью (интеллектуальными нарушениями) основ музыкального искусства: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w:t>
      </w:r>
      <w:r w:rsidRPr="00760708">
        <w:rPr>
          <w:rFonts w:ascii="Times New Roman" w:eastAsia="Calibri" w:hAnsi="Times New Roman" w:cs="Times New Roman"/>
          <w:sz w:val="24"/>
          <w:szCs w:val="24"/>
        </w:rPr>
        <w:tab/>
        <w:t>жанры музыки (песня, танец, марш и их разновидности);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основные средства музыкальной выразительности;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 xml:space="preserve">формы музыки (одночастная, двухчастная, трехчастная, </w:t>
      </w:r>
      <w:proofErr w:type="spellStart"/>
      <w:r w:rsidRPr="00760708">
        <w:rPr>
          <w:rFonts w:ascii="Times New Roman" w:eastAsia="Calibri" w:hAnsi="Times New Roman" w:cs="Times New Roman"/>
          <w:sz w:val="24"/>
          <w:szCs w:val="24"/>
        </w:rPr>
        <w:t>четырехчастная</w:t>
      </w:r>
      <w:proofErr w:type="spellEnd"/>
      <w:r w:rsidRPr="00760708">
        <w:rPr>
          <w:rFonts w:ascii="Times New Roman" w:eastAsia="Calibri" w:hAnsi="Times New Roman" w:cs="Times New Roman"/>
          <w:sz w:val="24"/>
          <w:szCs w:val="24"/>
        </w:rPr>
        <w:t>, куплетная);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зависимость формы музыкального произведения от содержания;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основные виды музыкальной деятельности: сочинение, исполнение, музыкальное восприятие.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 xml:space="preserve">Основу содержания Программы составляют: произведения отечественной (русской) классической и современной музыкальной культуры: музыка народная и композиторская; музыкальный фольклор как отражение жизни народа, его истории, отношения к родному краю, природе, труду, человеку; устная и письменная традиции существования музыки; основные жанры русских народных песен; </w:t>
      </w:r>
      <w:proofErr w:type="spellStart"/>
      <w:r w:rsidRPr="00760708">
        <w:rPr>
          <w:rFonts w:ascii="Times New Roman" w:eastAsia="Calibri" w:hAnsi="Times New Roman" w:cs="Times New Roman"/>
          <w:sz w:val="24"/>
          <w:szCs w:val="24"/>
        </w:rPr>
        <w:t>песенность</w:t>
      </w:r>
      <w:proofErr w:type="spellEnd"/>
      <w:r w:rsidRPr="00760708">
        <w:rPr>
          <w:rFonts w:ascii="Times New Roman" w:eastAsia="Calibri" w:hAnsi="Times New Roman" w:cs="Times New Roman"/>
          <w:sz w:val="24"/>
          <w:szCs w:val="24"/>
        </w:rPr>
        <w:t xml:space="preserve"> как основная черта русской народной и профессиональной музыки;</w:t>
      </w:r>
      <w:proofErr w:type="gramEnd"/>
      <w:r w:rsidRPr="00760708">
        <w:rPr>
          <w:rFonts w:ascii="Times New Roman" w:eastAsia="Calibri" w:hAnsi="Times New Roman" w:cs="Times New Roman"/>
          <w:sz w:val="24"/>
          <w:szCs w:val="24"/>
        </w:rPr>
        <w:t xml:space="preserve"> народные истоки в творчестве русских композиторов. Повторяемость музыкальных произведений отвечает принципу </w:t>
      </w:r>
      <w:proofErr w:type="spellStart"/>
      <w:r w:rsidRPr="00760708">
        <w:rPr>
          <w:rFonts w:ascii="Times New Roman" w:eastAsia="Calibri" w:hAnsi="Times New Roman" w:cs="Times New Roman"/>
          <w:sz w:val="24"/>
          <w:szCs w:val="24"/>
        </w:rPr>
        <w:t>концентризма</w:t>
      </w:r>
      <w:proofErr w:type="spellEnd"/>
      <w:r w:rsidRPr="00760708">
        <w:rPr>
          <w:rFonts w:ascii="Times New Roman" w:eastAsia="Calibri" w:hAnsi="Times New Roman" w:cs="Times New Roman"/>
          <w:sz w:val="24"/>
          <w:szCs w:val="24"/>
        </w:rPr>
        <w:t xml:space="preserve"> построения учебного материала. Повторение обучающимися с умственной отсталостью (интеллектуальными нарушениями) ранее изученных музыкальных произведений способствует лучшему пониманию, осознанию средств музыкальной выразительности, возникновению новых переживаний, закреплению уже полученных представлений, знаний, исполнительских умений и навыков, совершенствованию собственного музыкального опыта.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Выбор музыкальных произведений для слушания зависит от соответствия содержания музыкальных произведений возможностям восприятия их обучающимися с умственной отсталостью (интеллектуальными нарушениями). Необходимо учитывать наличие образного содержания, что соответствует соблюдению принципа художественности. </w:t>
      </w:r>
      <w:proofErr w:type="gramStart"/>
      <w:r w:rsidRPr="00760708">
        <w:rPr>
          <w:rFonts w:ascii="Times New Roman" w:eastAsia="Calibri" w:hAnsi="Times New Roman" w:cs="Times New Roman"/>
          <w:sz w:val="24"/>
          <w:szCs w:val="24"/>
        </w:rPr>
        <w:t>Обучающимся с умственной отсталостью (интеллектуальными нарушениями) близки и доступны образы, связанные с их интересами и бытом: ситуации взаимодействия со сверстниками и родными, игры и игрушки, образы животных, сказочно-героические персонажи, школьная жизнь, общественные и природные явления, трудовая, профессиональная деятельность.</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Музыка для слушания отличается: четкой, ясной структурностью, формой; простотой музыкального языка; классической гармонией; выразительными мелодическими оборотами; использованием изобразительных, танцевальных, звукоподражательных элементов.</w:t>
      </w:r>
      <w:proofErr w:type="gram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 xml:space="preserve">В разделе «Музыкальное восприятие» обучающиеся с умственной отсталостью (интеллектуальными нарушениями) овладевают: умением слушать музыку, адекватно реагируя на художественные образы, воплощенные в музыкальных произведениях; элементарными представлениями о многообразии внутреннего содержания прослушиваемых произведений; эмоциональной отзывчивостью и эмоциональным реагированием на произведения различных музыкальных жанров, разных по своему характеру; умением </w:t>
      </w:r>
      <w:r w:rsidRPr="00760708">
        <w:rPr>
          <w:rFonts w:ascii="Times New Roman" w:eastAsia="Calibri" w:hAnsi="Times New Roman" w:cs="Times New Roman"/>
          <w:sz w:val="24"/>
          <w:szCs w:val="24"/>
        </w:rPr>
        <w:lastRenderedPageBreak/>
        <w:t>передавать словами примерное содержание музыкального произведения;</w:t>
      </w:r>
      <w:proofErr w:type="gramEnd"/>
      <w:r w:rsidRPr="00760708">
        <w:rPr>
          <w:rFonts w:ascii="Times New Roman" w:eastAsia="Calibri" w:hAnsi="Times New Roman" w:cs="Times New Roman"/>
          <w:sz w:val="24"/>
          <w:szCs w:val="24"/>
        </w:rPr>
        <w:t xml:space="preserve"> умением определять разнообразные по форме и характеру музыкальные произведения (марш, танец, песня; веселая, грустная, спокойная мелодия); умением самостоятельно узнавать и называть музыкальные произведения по вступлению; умением выделять мелодию и аккомпанемент в песне и в инструментальном произведении; умением различать части песни (запев, припев, проигрыш, окончание); представлениями о сольном и хоровом пении; о различных музыкальных коллективах (ансамбль, оркестр); представлениями о музыкальных инструментах и их звучании.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Песенный репертуар раздела «Хоровое пение» составляют произведения отечественной музыкальной культуры; музыка народная и композиторская; детская, классическая, современная. Используемый песенный материал характеризуется смысловой доступностью, отражает знакомые образы, события и явления, имеет простой ритмический рисунок мелодии, короткие музыкальные фразы, соответствующие требованиям организации щадящего голосового режима. </w:t>
      </w:r>
      <w:proofErr w:type="gramStart"/>
      <w:r w:rsidRPr="00760708">
        <w:rPr>
          <w:rFonts w:ascii="Times New Roman" w:eastAsia="Calibri" w:hAnsi="Times New Roman" w:cs="Times New Roman"/>
          <w:sz w:val="24"/>
          <w:szCs w:val="24"/>
        </w:rPr>
        <w:t>Примерная тематика произведений: о природе, труде, профессиях, общественных явлениях, детстве, школьной жизни и т.д.</w:t>
      </w:r>
      <w:proofErr w:type="gramEnd"/>
      <w:r w:rsidRPr="00760708">
        <w:rPr>
          <w:rFonts w:ascii="Times New Roman" w:eastAsia="Calibri" w:hAnsi="Times New Roman" w:cs="Times New Roman"/>
          <w:sz w:val="24"/>
          <w:szCs w:val="24"/>
        </w:rPr>
        <w:t xml:space="preserve"> Среди жанров: песни-прибаутки, шуточные песни, игровые песни, трудовые песни, колыбельные песни и пр.</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Для формирования у обучающихся с умственной отсталостью (интеллектуальными нарушениями) навыка пения осуществляется: обучение певческой установке (непринужденное, но подтянутое положение корпуса с расправленными спиной и плечами, прямое свободное положение головы, устойчивая опора на обе ноги, свободные руки); работа над певческим дыханием (развитие умения бесшумного глубокого, одновременного вдоха, соответствующего характеру и темпу песни;</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 xml:space="preserve">формирование умения брать дыхание перед началом музыкальной фразы; отработка навыков экономного выдоха, удерживания дыхания на более длинных фразах; развитие умения быстрой, спокойной смены дыхания при исполнении песен, не имеющих пауз между фразами; развитие умения распределять дыхание при исполнении напевных песен с различными динамическими оттенками (при усилении и ослаблении дыхания); пение коротких </w:t>
      </w:r>
      <w:proofErr w:type="spellStart"/>
      <w:r w:rsidRPr="00760708">
        <w:rPr>
          <w:rFonts w:ascii="Times New Roman" w:eastAsia="Calibri" w:hAnsi="Times New Roman" w:cs="Times New Roman"/>
          <w:sz w:val="24"/>
          <w:szCs w:val="24"/>
        </w:rPr>
        <w:t>попевок</w:t>
      </w:r>
      <w:proofErr w:type="spellEnd"/>
      <w:r w:rsidRPr="00760708">
        <w:rPr>
          <w:rFonts w:ascii="Times New Roman" w:eastAsia="Calibri" w:hAnsi="Times New Roman" w:cs="Times New Roman"/>
          <w:sz w:val="24"/>
          <w:szCs w:val="24"/>
        </w:rPr>
        <w:t xml:space="preserve"> на одном дыхании;</w:t>
      </w:r>
      <w:proofErr w:type="gramEnd"/>
      <w:r w:rsidRPr="00760708">
        <w:rPr>
          <w:rFonts w:ascii="Times New Roman" w:eastAsia="Calibri" w:hAnsi="Times New Roman" w:cs="Times New Roman"/>
          <w:sz w:val="24"/>
          <w:szCs w:val="24"/>
        </w:rPr>
        <w:t xml:space="preserve"> формирование устойчивого навыка естественного, ненапряженного звучания (развитие умения правильно формировать гласные и отчетливо произносить согласные звуки, интонационно выделять гласные звуки в зависимости от смысла текста песни; развитие умения правильно формировать гласные при пении двух звуков на один слог; развитие умения отчетливого произнесения текста в темпе исполняемого произведения); </w:t>
      </w:r>
      <w:proofErr w:type="gramStart"/>
      <w:r w:rsidRPr="00760708">
        <w:rPr>
          <w:rFonts w:ascii="Times New Roman" w:eastAsia="Calibri" w:hAnsi="Times New Roman" w:cs="Times New Roman"/>
          <w:sz w:val="24"/>
          <w:szCs w:val="24"/>
        </w:rPr>
        <w:t xml:space="preserve">развитие умения мягкого, напевного, легкого пения (работа над кантиленой – способностью певческого голоса к напевному исполнению мелодии); активизация внимания к единой правильной интонации (развитие точного интонирования мотива выученных песен в составе группы и </w:t>
      </w:r>
      <w:r w:rsidRPr="00760708">
        <w:rPr>
          <w:rFonts w:ascii="Times New Roman" w:eastAsia="Calibri" w:hAnsi="Times New Roman" w:cs="Times New Roman"/>
          <w:sz w:val="24"/>
          <w:szCs w:val="24"/>
        </w:rPr>
        <w:lastRenderedPageBreak/>
        <w:t>индивидуально); развитие умения четко выдерживать ритмический рисунок произведения без сопровождения учителя и инструмента (а капелла); работа над чистотой интонирования и выравнивание звучания на всем диапазоне;</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развитие слухового внимания и чувства ритма в ходе специальных ритмических упражнений; развитие умения воспроизводить куплет хорошо знакомой песни путем беззвучной артикуляции в сопровождении инструмента; дифференцирование звуков по высоте и направлению движения мелодии (звуки высокие, средние, низкие; восходящее, нисходящее движение мелодии, на одной высоте); развитие умения показа рукой направления мелодии (сверху вниз или снизу вверх);</w:t>
      </w:r>
      <w:proofErr w:type="gramEnd"/>
      <w:r w:rsidRPr="00760708">
        <w:rPr>
          <w:rFonts w:ascii="Times New Roman" w:eastAsia="Calibri" w:hAnsi="Times New Roman" w:cs="Times New Roman"/>
          <w:sz w:val="24"/>
          <w:szCs w:val="24"/>
        </w:rPr>
        <w:t xml:space="preserve"> развитие умения определять сильную долю на слух; развитие понимания содержания песни на основе характера ее мелодии (веселого, грустного, спокойного) и текста; выразительно-эмоциональное исполнение выученных песен с простейшими элементами динамических оттенков; формирование понимания дирижерских жестов (внимание, вдох, начало и окончание пения); </w:t>
      </w:r>
      <w:proofErr w:type="gramStart"/>
      <w:r w:rsidRPr="00760708">
        <w:rPr>
          <w:rFonts w:ascii="Times New Roman" w:eastAsia="Calibri" w:hAnsi="Times New Roman" w:cs="Times New Roman"/>
          <w:sz w:val="24"/>
          <w:szCs w:val="24"/>
        </w:rPr>
        <w:t>развитие умения слышать вступление и правильно начинать пение вместе с педагогом и без него, прислушиваться к пению одноклассников (развитие пения в унисон; развитие устойчивости унисона; обучение пению выученных песен ритмично, выразительно с сохранением строя и ансамбля); развитие умения использовать разнообразные музыкальные средства (темп, динамические оттенки) для работы над выразительностью исполнения песен;</w:t>
      </w:r>
      <w:proofErr w:type="gramEnd"/>
      <w:r w:rsidRPr="00760708">
        <w:rPr>
          <w:rFonts w:ascii="Times New Roman" w:eastAsia="Calibri" w:hAnsi="Times New Roman" w:cs="Times New Roman"/>
          <w:sz w:val="24"/>
          <w:szCs w:val="24"/>
        </w:rPr>
        <w:t xml:space="preserve"> пение спокойное, умеренное по темпу, ненапряженное и плавное в пределах </w:t>
      </w:r>
      <w:proofErr w:type="spellStart"/>
      <w:r w:rsidRPr="00760708">
        <w:rPr>
          <w:rFonts w:ascii="Times New Roman" w:eastAsia="Calibri" w:hAnsi="Times New Roman" w:cs="Times New Roman"/>
          <w:sz w:val="24"/>
          <w:szCs w:val="24"/>
        </w:rPr>
        <w:t>mezzo</w:t>
      </w:r>
      <w:proofErr w:type="spellEnd"/>
      <w:r w:rsidRPr="00760708">
        <w:rPr>
          <w:rFonts w:ascii="Times New Roman" w:eastAsia="Calibri" w:hAnsi="Times New Roman" w:cs="Times New Roman"/>
          <w:sz w:val="24"/>
          <w:szCs w:val="24"/>
        </w:rPr>
        <w:t xml:space="preserve"> </w:t>
      </w:r>
      <w:proofErr w:type="spellStart"/>
      <w:r w:rsidRPr="00760708">
        <w:rPr>
          <w:rFonts w:ascii="Times New Roman" w:eastAsia="Calibri" w:hAnsi="Times New Roman" w:cs="Times New Roman"/>
          <w:sz w:val="24"/>
          <w:szCs w:val="24"/>
        </w:rPr>
        <w:t>piano</w:t>
      </w:r>
      <w:proofErr w:type="spellEnd"/>
      <w:r w:rsidRPr="00760708">
        <w:rPr>
          <w:rFonts w:ascii="Times New Roman" w:eastAsia="Calibri" w:hAnsi="Times New Roman" w:cs="Times New Roman"/>
          <w:sz w:val="24"/>
          <w:szCs w:val="24"/>
        </w:rPr>
        <w:t xml:space="preserve"> (умеренно тихо) и </w:t>
      </w:r>
      <w:proofErr w:type="spellStart"/>
      <w:r w:rsidRPr="00760708">
        <w:rPr>
          <w:rFonts w:ascii="Times New Roman" w:eastAsia="Calibri" w:hAnsi="Times New Roman" w:cs="Times New Roman"/>
          <w:sz w:val="24"/>
          <w:szCs w:val="24"/>
        </w:rPr>
        <w:t>mezzo</w:t>
      </w:r>
      <w:proofErr w:type="spellEnd"/>
      <w:r w:rsidRPr="00760708">
        <w:rPr>
          <w:rFonts w:ascii="Times New Roman" w:eastAsia="Calibri" w:hAnsi="Times New Roman" w:cs="Times New Roman"/>
          <w:sz w:val="24"/>
          <w:szCs w:val="24"/>
        </w:rPr>
        <w:t xml:space="preserve"> </w:t>
      </w:r>
      <w:proofErr w:type="spellStart"/>
      <w:r w:rsidRPr="00760708">
        <w:rPr>
          <w:rFonts w:ascii="Times New Roman" w:eastAsia="Calibri" w:hAnsi="Times New Roman" w:cs="Times New Roman"/>
          <w:sz w:val="24"/>
          <w:szCs w:val="24"/>
        </w:rPr>
        <w:t>forte</w:t>
      </w:r>
      <w:proofErr w:type="spellEnd"/>
      <w:r w:rsidRPr="00760708">
        <w:rPr>
          <w:rFonts w:ascii="Times New Roman" w:eastAsia="Calibri" w:hAnsi="Times New Roman" w:cs="Times New Roman"/>
          <w:sz w:val="24"/>
          <w:szCs w:val="24"/>
        </w:rPr>
        <w:t xml:space="preserve"> (умеренно громко); укрепление и постепенное расширение певческого диапазона ми</w:t>
      </w:r>
      <w:proofErr w:type="gramStart"/>
      <w:r w:rsidRPr="00760708">
        <w:rPr>
          <w:rFonts w:ascii="Times New Roman" w:eastAsia="Calibri" w:hAnsi="Times New Roman" w:cs="Times New Roman"/>
          <w:sz w:val="24"/>
          <w:szCs w:val="24"/>
          <w:vertAlign w:val="superscript"/>
        </w:rPr>
        <w:t>1</w:t>
      </w:r>
      <w:proofErr w:type="gramEnd"/>
      <w:r w:rsidRPr="00760708">
        <w:rPr>
          <w:rFonts w:ascii="Times New Roman" w:eastAsia="Calibri" w:hAnsi="Times New Roman" w:cs="Times New Roman"/>
          <w:sz w:val="24"/>
          <w:szCs w:val="24"/>
        </w:rPr>
        <w:t xml:space="preserve"> – ля</w:t>
      </w:r>
      <w:r w:rsidRPr="00760708">
        <w:rPr>
          <w:rFonts w:ascii="Times New Roman" w:eastAsia="Calibri" w:hAnsi="Times New Roman" w:cs="Times New Roman"/>
          <w:sz w:val="24"/>
          <w:szCs w:val="24"/>
          <w:vertAlign w:val="superscript"/>
        </w:rPr>
        <w:t>1</w:t>
      </w:r>
      <w:r w:rsidRPr="00760708">
        <w:rPr>
          <w:rFonts w:ascii="Times New Roman" w:eastAsia="Calibri" w:hAnsi="Times New Roman" w:cs="Times New Roman"/>
          <w:sz w:val="24"/>
          <w:szCs w:val="24"/>
        </w:rPr>
        <w:t>, ре</w:t>
      </w:r>
      <w:r w:rsidRPr="00760708">
        <w:rPr>
          <w:rFonts w:ascii="Times New Roman" w:eastAsia="Calibri" w:hAnsi="Times New Roman" w:cs="Times New Roman"/>
          <w:sz w:val="24"/>
          <w:szCs w:val="24"/>
          <w:vertAlign w:val="superscript"/>
        </w:rPr>
        <w:t>1</w:t>
      </w:r>
      <w:r w:rsidRPr="00760708">
        <w:rPr>
          <w:rFonts w:ascii="Times New Roman" w:eastAsia="Calibri" w:hAnsi="Times New Roman" w:cs="Times New Roman"/>
          <w:sz w:val="24"/>
          <w:szCs w:val="24"/>
        </w:rPr>
        <w:t xml:space="preserve"> – си</w:t>
      </w:r>
      <w:r w:rsidRPr="00760708">
        <w:rPr>
          <w:rFonts w:ascii="Times New Roman" w:eastAsia="Calibri" w:hAnsi="Times New Roman" w:cs="Times New Roman"/>
          <w:sz w:val="24"/>
          <w:szCs w:val="24"/>
          <w:vertAlign w:val="superscript"/>
        </w:rPr>
        <w:t>1</w:t>
      </w:r>
      <w:r w:rsidRPr="00760708">
        <w:rPr>
          <w:rFonts w:ascii="Times New Roman" w:eastAsia="Calibri" w:hAnsi="Times New Roman" w:cs="Times New Roman"/>
          <w:sz w:val="24"/>
          <w:szCs w:val="24"/>
        </w:rPr>
        <w:t>, до</w:t>
      </w:r>
      <w:r w:rsidRPr="00760708">
        <w:rPr>
          <w:rFonts w:ascii="Times New Roman" w:eastAsia="Calibri" w:hAnsi="Times New Roman" w:cs="Times New Roman"/>
          <w:sz w:val="24"/>
          <w:szCs w:val="24"/>
          <w:vertAlign w:val="superscript"/>
        </w:rPr>
        <w:t>1</w:t>
      </w:r>
      <w:r w:rsidRPr="00760708">
        <w:rPr>
          <w:rFonts w:ascii="Times New Roman" w:eastAsia="Calibri" w:hAnsi="Times New Roman" w:cs="Times New Roman"/>
          <w:sz w:val="24"/>
          <w:szCs w:val="24"/>
        </w:rPr>
        <w:t xml:space="preserve"> – до</w:t>
      </w:r>
      <w:r w:rsidRPr="00760708">
        <w:rPr>
          <w:rFonts w:ascii="Times New Roman" w:eastAsia="Calibri" w:hAnsi="Times New Roman" w:cs="Times New Roman"/>
          <w:sz w:val="24"/>
          <w:szCs w:val="24"/>
          <w:vertAlign w:val="superscript"/>
        </w:rPr>
        <w:t>2</w:t>
      </w:r>
      <w:r w:rsidRPr="00760708">
        <w:rPr>
          <w:rFonts w:ascii="Times New Roman" w:eastAsia="Calibri" w:hAnsi="Times New Roman" w:cs="Times New Roman"/>
          <w:sz w:val="24"/>
          <w:szCs w:val="24"/>
        </w:rPr>
        <w:t>; стимулирование эстетического наслаждения от собственного пения.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Изучение элементов музыкальной грамоты делится на три периода, соответствующих познавательным возможностям обучающихся с умственной отсталостью (интеллектуальными нарушениями). Первый, пропедевтический период – от 6 до 8 лет (дополнительный 1 – 1 класс). Дети накапливают опыт восприятия музыки, первоначальные музыкальные впечатления, опыт музыкально-слуховых и ритмических представлений, интонирования мелодии голосом. </w:t>
      </w:r>
      <w:proofErr w:type="gramStart"/>
      <w:r w:rsidRPr="00760708">
        <w:rPr>
          <w:rFonts w:ascii="Times New Roman" w:eastAsia="Calibri" w:hAnsi="Times New Roman" w:cs="Times New Roman"/>
          <w:sz w:val="24"/>
          <w:szCs w:val="24"/>
        </w:rPr>
        <w:t>Происходит ознакомление с характером музыки (спокойная, веселая, грустная); с динамическими особенностями (громкая, тихая); развиваются элементарные представления о многообразии внутреннего содержания прослушиваемых произведений; с музыкальными инструментами и их звучанием (фортепиано, барабан, скрипка, баян, гитара, труба);</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формируются элементарные представления о форме песни (вступление, запев, припев, проигрыш, окончание), некоторых жанрах (песня, танец, марш), видах музыкальной деятельности (пение, слушание музыки, танец и т.д.) и правилах поведения на уроках.</w:t>
      </w:r>
      <w:proofErr w:type="gramEnd"/>
      <w:r w:rsidRPr="00760708">
        <w:rPr>
          <w:rFonts w:ascii="Times New Roman" w:eastAsia="Calibri" w:hAnsi="Times New Roman" w:cs="Times New Roman"/>
          <w:sz w:val="24"/>
          <w:szCs w:val="24"/>
        </w:rPr>
        <w:t xml:space="preserve"> Во втором периоде – от 9 до 11 лет (2 – 4 классы) – происходит более осознанное овладение знаниями, исполнительскими умениями. </w:t>
      </w:r>
      <w:proofErr w:type="gramStart"/>
      <w:r w:rsidRPr="00760708">
        <w:rPr>
          <w:rFonts w:ascii="Times New Roman" w:eastAsia="Calibri" w:hAnsi="Times New Roman" w:cs="Times New Roman"/>
          <w:sz w:val="24"/>
          <w:szCs w:val="24"/>
        </w:rPr>
        <w:lastRenderedPageBreak/>
        <w:t>Обучающиеся знакомятся с музыкальными понятиями: высота и длительность звука, музыкальный коллектив (ансамбль, оркестр, хор); продолжают изучать многообразие музыкальных инструментов (орган, арфа, флейта, виолончель, саксофон, балалайка, другие народные инструменты) и музыкальной формы (части произведения).</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 xml:space="preserve">У обучающихся формируются элементарные представления о </w:t>
      </w:r>
      <w:proofErr w:type="spellStart"/>
      <w:r w:rsidRPr="00760708">
        <w:rPr>
          <w:rFonts w:ascii="Times New Roman" w:eastAsia="Calibri" w:hAnsi="Times New Roman" w:cs="Times New Roman"/>
          <w:sz w:val="24"/>
          <w:szCs w:val="24"/>
        </w:rPr>
        <w:t>полифункциональности</w:t>
      </w:r>
      <w:proofErr w:type="spellEnd"/>
      <w:r w:rsidRPr="00760708">
        <w:rPr>
          <w:rFonts w:ascii="Times New Roman" w:eastAsia="Calibri" w:hAnsi="Times New Roman" w:cs="Times New Roman"/>
          <w:sz w:val="24"/>
          <w:szCs w:val="24"/>
        </w:rPr>
        <w:t xml:space="preserve"> музыки (развлекательная, спортивная, музыка для отдыха, трудовой деятельности); разновидностях маршей (военный, спортивный, праздничный, траурный) и танца (вальс, полька, танго, полонез, хоровод).</w:t>
      </w:r>
      <w:proofErr w:type="gramEnd"/>
      <w:r w:rsidRPr="00760708">
        <w:rPr>
          <w:rFonts w:ascii="Times New Roman" w:eastAsia="Calibri" w:hAnsi="Times New Roman" w:cs="Times New Roman"/>
          <w:sz w:val="24"/>
          <w:szCs w:val="24"/>
        </w:rPr>
        <w:t xml:space="preserve"> В третьем периоде – в возрасте от 12 до 14 лет (5 класс) – знания, полученные практическим путем, систематизируются и обобщаются. </w:t>
      </w:r>
      <w:proofErr w:type="gramStart"/>
      <w:r w:rsidRPr="00760708">
        <w:rPr>
          <w:rFonts w:ascii="Times New Roman" w:eastAsia="Calibri" w:hAnsi="Times New Roman" w:cs="Times New Roman"/>
          <w:sz w:val="24"/>
          <w:szCs w:val="24"/>
        </w:rPr>
        <w:t>У обучающихся с умственной отсталостью (интеллектуальными нарушениями) формируются представления о способах графического фиксирования музыки с помощью нотного письма (нотный стан, нота, звук, пауза, размер, длительность, мелодия, аккомпанемент и др.).</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Обучающиеся приобретают знания о музыкальных профессиях, специальностях (композитор, дирижер, музыкант, певец); особенностях творчества композиторов; о составе и звучании симфонического оркестра, современных творческих объединений; о жанрах музыкальных произведений (опера, балет, соната, симфония, концерт, квартет, романс, серенада).</w:t>
      </w:r>
      <w:proofErr w:type="gram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Обучение игре на музыкальных инструментах детского оркестра предполагает использование таких музыкальных инструментов, как металлофон, ксилофон, </w:t>
      </w:r>
      <w:proofErr w:type="spellStart"/>
      <w:r w:rsidRPr="00760708">
        <w:rPr>
          <w:rFonts w:ascii="Times New Roman" w:eastAsia="Calibri" w:hAnsi="Times New Roman" w:cs="Times New Roman"/>
          <w:sz w:val="24"/>
          <w:szCs w:val="24"/>
        </w:rPr>
        <w:t>триола</w:t>
      </w:r>
      <w:proofErr w:type="spellEnd"/>
      <w:r w:rsidRPr="00760708">
        <w:rPr>
          <w:rFonts w:ascii="Times New Roman" w:eastAsia="Calibri" w:hAnsi="Times New Roman" w:cs="Times New Roman"/>
          <w:sz w:val="24"/>
          <w:szCs w:val="24"/>
        </w:rPr>
        <w:t xml:space="preserve">, детские саксофон и кларнет, треугольник, бубен, маракасы, румба, кастаньеты, трещотки, ложки, детский баян и аккордеон и др. Обучая игре на металлофоне, необходимо научить правильным приемам </w:t>
      </w:r>
      <w:proofErr w:type="spellStart"/>
      <w:r w:rsidRPr="00760708">
        <w:rPr>
          <w:rFonts w:ascii="Times New Roman" w:eastAsia="Calibri" w:hAnsi="Times New Roman" w:cs="Times New Roman"/>
          <w:sz w:val="24"/>
          <w:szCs w:val="24"/>
        </w:rPr>
        <w:t>звукоизвлечения</w:t>
      </w:r>
      <w:proofErr w:type="spellEnd"/>
      <w:r w:rsidRPr="00760708">
        <w:rPr>
          <w:rFonts w:ascii="Times New Roman" w:eastAsia="Calibri" w:hAnsi="Times New Roman" w:cs="Times New Roman"/>
          <w:sz w:val="24"/>
          <w:szCs w:val="24"/>
        </w:rPr>
        <w:t xml:space="preserve">. Ударный молоточек, лежащий на указательном пальце, слегка прижимается сверху большим пальцем. Кисть в момент удара нужно расслабить. При этом очень важно соблюдать меру, поскольку, если молоточек держится слишком слабо, он выпадет из руки, а если она будет зажатой и скованной, звук становится глухим, жестким. Удар наносится ровно посередине металлической пластинки, не задевая соседних пластинок. В таком случае звук получается чистый, звонкий. При обучении игре на маракасах, румбе, треугольнике, трещотках, кастаньетах необходимо сформировать осознанное восприятие музыки ребенком. Для этого надо научить слушать музыкальное сопровождение на фортепиано, после чего позволить ребенку самому исполнить простейшее сопровождение к какой-либо пьесе: держа инструмент в руке, передать ритмический рисунок произведения. На маракасах, румбе играют кистевым движением, а по треугольнику наносят спокойные удары палочкой посередине горизонтальной перекладины. Для приглушения звука к инструменту прикасаются пальцем. При игре на трещотке, состоящей из деревянных пластин, обучающиеся учатся правильно, ритмично встряхивать ими, чтобы пластинки, касаясь друг друга, извлекали четкий звук. При игре на кастаньетах обращается внимание на </w:t>
      </w:r>
      <w:r w:rsidRPr="00760708">
        <w:rPr>
          <w:rFonts w:ascii="Times New Roman" w:eastAsia="Calibri" w:hAnsi="Times New Roman" w:cs="Times New Roman"/>
          <w:sz w:val="24"/>
          <w:szCs w:val="24"/>
        </w:rPr>
        <w:lastRenderedPageBreak/>
        <w:t xml:space="preserve">излишнюю громкость звучания. Для предотвращения этого обучающиеся учатся брать инструмент в одну руку и правильно ударять «лепестками» кастаньет о ладонь другой. Звук от такого игрового приема становится более приглушенным, но и более четким, ритмичным. </w:t>
      </w:r>
      <w:proofErr w:type="gramStart"/>
      <w:r w:rsidRPr="00760708">
        <w:rPr>
          <w:rFonts w:ascii="Times New Roman" w:eastAsia="Calibri" w:hAnsi="Times New Roman" w:cs="Times New Roman"/>
          <w:sz w:val="24"/>
          <w:szCs w:val="24"/>
        </w:rPr>
        <w:t xml:space="preserve">При игре на бубне обучающиеся учатся различному </w:t>
      </w:r>
      <w:proofErr w:type="spellStart"/>
      <w:r w:rsidRPr="00760708">
        <w:rPr>
          <w:rFonts w:ascii="Times New Roman" w:eastAsia="Calibri" w:hAnsi="Times New Roman" w:cs="Times New Roman"/>
          <w:sz w:val="24"/>
          <w:szCs w:val="24"/>
        </w:rPr>
        <w:t>звукоизвлечению</w:t>
      </w:r>
      <w:proofErr w:type="spellEnd"/>
      <w:r w:rsidRPr="00760708">
        <w:rPr>
          <w:rFonts w:ascii="Times New Roman" w:eastAsia="Calibri" w:hAnsi="Times New Roman" w:cs="Times New Roman"/>
          <w:sz w:val="24"/>
          <w:szCs w:val="24"/>
        </w:rPr>
        <w:t>: кончиками пальцев или основанием кисти по центру натянутой мембраны или по краям обруча.</w:t>
      </w:r>
      <w:proofErr w:type="gramEnd"/>
      <w:r w:rsidRPr="00760708">
        <w:rPr>
          <w:rFonts w:ascii="Times New Roman" w:eastAsia="Calibri" w:hAnsi="Times New Roman" w:cs="Times New Roman"/>
          <w:sz w:val="24"/>
          <w:szCs w:val="24"/>
        </w:rPr>
        <w:t xml:space="preserve"> При игре на </w:t>
      </w:r>
      <w:proofErr w:type="spellStart"/>
      <w:r w:rsidRPr="00760708">
        <w:rPr>
          <w:rFonts w:ascii="Times New Roman" w:eastAsia="Calibri" w:hAnsi="Times New Roman" w:cs="Times New Roman"/>
          <w:sz w:val="24"/>
          <w:szCs w:val="24"/>
        </w:rPr>
        <w:t>триоле</w:t>
      </w:r>
      <w:proofErr w:type="spellEnd"/>
      <w:r w:rsidRPr="00760708">
        <w:rPr>
          <w:rFonts w:ascii="Times New Roman" w:eastAsia="Calibri" w:hAnsi="Times New Roman" w:cs="Times New Roman"/>
          <w:sz w:val="24"/>
          <w:szCs w:val="24"/>
        </w:rPr>
        <w:t xml:space="preserve">, детском саксофоне или кларнете, происходит </w:t>
      </w:r>
      <w:proofErr w:type="gramStart"/>
      <w:r w:rsidRPr="00760708">
        <w:rPr>
          <w:rFonts w:ascii="Times New Roman" w:eastAsia="Calibri" w:hAnsi="Times New Roman" w:cs="Times New Roman"/>
          <w:sz w:val="24"/>
          <w:szCs w:val="24"/>
        </w:rPr>
        <w:t>обучение</w:t>
      </w:r>
      <w:proofErr w:type="gramEnd"/>
      <w:r w:rsidRPr="00760708">
        <w:rPr>
          <w:rFonts w:ascii="Times New Roman" w:eastAsia="Calibri" w:hAnsi="Times New Roman" w:cs="Times New Roman"/>
          <w:sz w:val="24"/>
          <w:szCs w:val="24"/>
        </w:rPr>
        <w:t xml:space="preserve"> правильному расходованию дыхания, координируя взаимосвязь между силой звучания и интенсивностью выдоха. Кроме этого, синхронизируется умеренный, равномерный выдох с одновременным нажатием на нужную кнопку или клавишу. Перед игрой у каждого духового инструмента мундштук обязательно протирается влажной салфеткой. После успешного овладения правильными приемами </w:t>
      </w:r>
      <w:proofErr w:type="spellStart"/>
      <w:r w:rsidRPr="00760708">
        <w:rPr>
          <w:rFonts w:ascii="Times New Roman" w:eastAsia="Calibri" w:hAnsi="Times New Roman" w:cs="Times New Roman"/>
          <w:sz w:val="24"/>
          <w:szCs w:val="24"/>
        </w:rPr>
        <w:t>звукоизвлечения</w:t>
      </w:r>
      <w:proofErr w:type="spellEnd"/>
      <w:r w:rsidRPr="00760708">
        <w:rPr>
          <w:rFonts w:ascii="Times New Roman" w:eastAsia="Calibri" w:hAnsi="Times New Roman" w:cs="Times New Roman"/>
          <w:sz w:val="24"/>
          <w:szCs w:val="24"/>
        </w:rPr>
        <w:t xml:space="preserve">, осуществляется переход к разучиванию инструментальных партий в музыкальных произведениях для ансамбля или шумового оркестра. Как правило, это элементарное ритмическое сопровождение без изменения </w:t>
      </w:r>
      <w:proofErr w:type="spellStart"/>
      <w:r w:rsidRPr="00760708">
        <w:rPr>
          <w:rFonts w:ascii="Times New Roman" w:eastAsia="Calibri" w:hAnsi="Times New Roman" w:cs="Times New Roman"/>
          <w:sz w:val="24"/>
          <w:szCs w:val="24"/>
        </w:rPr>
        <w:t>звуковысотности</w:t>
      </w:r>
      <w:proofErr w:type="spellEnd"/>
      <w:r w:rsidRPr="00760708">
        <w:rPr>
          <w:rFonts w:ascii="Times New Roman" w:eastAsia="Calibri" w:hAnsi="Times New Roman" w:cs="Times New Roman"/>
          <w:sz w:val="24"/>
          <w:szCs w:val="24"/>
        </w:rPr>
        <w:t>. После отработки ритмической фигуры содержание партии обогащается несложным голосоведением. При обучении игру на музыкальных инструментах детского оркестра ребенок должен хорошо помнить мелодию, иметь музыкально-слуховые представления, уметь пропеть звуки мелодии голосом.</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КАЛЕНДАРНО-ТЕМАТИЧЕСКОЕ ПЛАНИРОВАНИЕ УЧЕБНОГО ПРЕДМЕТА «МУЗЫКА»</w:t>
      </w:r>
    </w:p>
    <w:p w:rsidR="00C72E88" w:rsidRPr="00760708" w:rsidRDefault="00C72E88" w:rsidP="00C72E88">
      <w:pPr>
        <w:tabs>
          <w:tab w:val="left" w:pos="567"/>
        </w:tabs>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(34 ЧАСА)</w:t>
      </w:r>
    </w:p>
    <w:p w:rsidR="00C72E88" w:rsidRPr="00760708" w:rsidRDefault="00C72E88" w:rsidP="00C72E88">
      <w:pPr>
        <w:tabs>
          <w:tab w:val="left" w:pos="567"/>
        </w:tabs>
        <w:spacing w:after="0" w:line="360" w:lineRule="auto"/>
        <w:jc w:val="both"/>
        <w:rPr>
          <w:rFonts w:ascii="Times New Roman" w:eastAsia="Calibri" w:hAnsi="Times New Roman" w:cs="Times New Roman"/>
          <w:b/>
          <w:i/>
          <w:sz w:val="24"/>
          <w:szCs w:val="24"/>
        </w:rPr>
      </w:pPr>
      <w:r w:rsidRPr="00760708">
        <w:rPr>
          <w:rFonts w:ascii="Times New Roman" w:eastAsia="Calibri" w:hAnsi="Times New Roman" w:cs="Times New Roman"/>
          <w:b/>
          <w:i/>
          <w:sz w:val="24"/>
          <w:szCs w:val="24"/>
        </w:rPr>
        <w:t>(1 четверть, 8 часов)</w:t>
      </w:r>
    </w:p>
    <w:tbl>
      <w:tblPr>
        <w:tblW w:w="938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51"/>
        <w:gridCol w:w="1134"/>
        <w:gridCol w:w="1276"/>
        <w:gridCol w:w="5131"/>
        <w:gridCol w:w="992"/>
      </w:tblGrid>
      <w:tr w:rsidR="00C72E88" w:rsidRPr="00760708" w:rsidTr="00C72E88">
        <w:trPr>
          <w:trHeight w:val="517"/>
        </w:trPr>
        <w:tc>
          <w:tcPr>
            <w:tcW w:w="851"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п</w:t>
            </w:r>
            <w:proofErr w:type="gramEnd"/>
            <w:r w:rsidRPr="00760708">
              <w:rPr>
                <w:rFonts w:ascii="Times New Roman" w:eastAsia="Calibri" w:hAnsi="Times New Roman" w:cs="Times New Roman"/>
                <w:sz w:val="24"/>
                <w:szCs w:val="24"/>
              </w:rPr>
              <w:t>/п</w:t>
            </w:r>
          </w:p>
        </w:tc>
        <w:tc>
          <w:tcPr>
            <w:tcW w:w="1134"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Тема урока</w:t>
            </w:r>
          </w:p>
        </w:tc>
        <w:tc>
          <w:tcPr>
            <w:tcW w:w="1276"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Цель</w:t>
            </w:r>
          </w:p>
        </w:tc>
        <w:tc>
          <w:tcPr>
            <w:tcW w:w="5131"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Основные виды деятельности</w:t>
            </w:r>
          </w:p>
        </w:tc>
        <w:tc>
          <w:tcPr>
            <w:tcW w:w="992"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Количество часов</w:t>
            </w:r>
          </w:p>
        </w:tc>
      </w:tr>
      <w:tr w:rsidR="00C72E88" w:rsidRPr="00760708" w:rsidTr="00C72E88">
        <w:trPr>
          <w:trHeight w:val="517"/>
        </w:trPr>
        <w:tc>
          <w:tcPr>
            <w:tcW w:w="851"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134"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76"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5131"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992"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85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4"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Вводный урок</w:t>
            </w:r>
          </w:p>
        </w:tc>
        <w:tc>
          <w:tcPr>
            <w:tcW w:w="127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Ознакомление с содержанием учебного предмета «Музыка» второго класса</w:t>
            </w:r>
          </w:p>
        </w:tc>
        <w:tc>
          <w:tcPr>
            <w:tcW w:w="513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Повторение правил поведения на уроках музыки и краткое описание последующей музыкальной деятельности. Выявление предыдущего музыкального опыта, интересов и предпочтений обучающихся.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Хоровое пение: исполнение известных и любимых детьми песен, выученных на предыдущих годах обучения.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Знакомство с музыкальным инструментом и его звучанием: балалайка.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Слушание музыки: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детские песни из популярных отечественных мультфильмов;</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Калинка. Русская народная песня. Оркестр им. Н.Е. Осипова (балалайка).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u w:val="single"/>
              </w:rPr>
            </w:pPr>
            <w:r w:rsidRPr="00760708">
              <w:rPr>
                <w:rFonts w:ascii="Times New Roman" w:eastAsia="Calibri" w:hAnsi="Times New Roman" w:cs="Times New Roman"/>
                <w:sz w:val="24"/>
                <w:szCs w:val="24"/>
              </w:rPr>
              <w:t>Музыкально-дидактические игры.</w:t>
            </w:r>
          </w:p>
        </w:tc>
        <w:tc>
          <w:tcPr>
            <w:tcW w:w="992"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w:t>
            </w:r>
          </w:p>
        </w:tc>
      </w:tr>
      <w:tr w:rsidR="00C72E88" w:rsidRPr="00760708" w:rsidTr="00C72E88">
        <w:tc>
          <w:tcPr>
            <w:tcW w:w="85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2.</w:t>
            </w:r>
          </w:p>
        </w:tc>
        <w:tc>
          <w:tcPr>
            <w:tcW w:w="1134"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«Дружба школьных лет»</w:t>
            </w:r>
          </w:p>
        </w:tc>
        <w:tc>
          <w:tcPr>
            <w:tcW w:w="127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Знакомство с музыкальными произведениями о школе и дружбе</w:t>
            </w:r>
          </w:p>
        </w:tc>
        <w:tc>
          <w:tcPr>
            <w:tcW w:w="513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Хоровое пение: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Веселые путешественники. Из одноименного кинофильма. Музыка М. </w:t>
            </w:r>
            <w:proofErr w:type="spellStart"/>
            <w:r w:rsidRPr="00760708">
              <w:rPr>
                <w:rFonts w:ascii="Times New Roman" w:eastAsia="Calibri" w:hAnsi="Times New Roman" w:cs="Times New Roman"/>
                <w:sz w:val="24"/>
                <w:szCs w:val="24"/>
              </w:rPr>
              <w:t>Старокадомского</w:t>
            </w:r>
            <w:proofErr w:type="spellEnd"/>
            <w:r w:rsidRPr="00760708">
              <w:rPr>
                <w:rFonts w:ascii="Times New Roman" w:eastAsia="Calibri" w:hAnsi="Times New Roman" w:cs="Times New Roman"/>
                <w:sz w:val="24"/>
                <w:szCs w:val="24"/>
              </w:rPr>
              <w:t>, слова С. Михалкова.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Песенка Крокодила Гены. Из мультфильма «Чебурашка». Музыка В. </w:t>
            </w:r>
            <w:proofErr w:type="spellStart"/>
            <w:r w:rsidRPr="00760708">
              <w:rPr>
                <w:rFonts w:ascii="Times New Roman" w:eastAsia="Calibri" w:hAnsi="Times New Roman" w:cs="Times New Roman"/>
                <w:sz w:val="24"/>
                <w:szCs w:val="24"/>
              </w:rPr>
              <w:t>Шаинского</w:t>
            </w:r>
            <w:proofErr w:type="spellEnd"/>
            <w:r w:rsidRPr="00760708">
              <w:rPr>
                <w:rFonts w:ascii="Times New Roman" w:eastAsia="Calibri" w:hAnsi="Times New Roman" w:cs="Times New Roman"/>
                <w:sz w:val="24"/>
                <w:szCs w:val="24"/>
              </w:rPr>
              <w:t xml:space="preserve">, слова А. </w:t>
            </w:r>
            <w:proofErr w:type="spellStart"/>
            <w:r w:rsidRPr="00760708">
              <w:rPr>
                <w:rFonts w:ascii="Times New Roman" w:eastAsia="Calibri" w:hAnsi="Times New Roman" w:cs="Times New Roman"/>
                <w:sz w:val="24"/>
                <w:szCs w:val="24"/>
              </w:rPr>
              <w:t>Тимофеевского</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Первоклашка. Из кинофильма «Утро без отметок». Музыка В. </w:t>
            </w:r>
            <w:proofErr w:type="spellStart"/>
            <w:r w:rsidRPr="00760708">
              <w:rPr>
                <w:rFonts w:ascii="Times New Roman" w:eastAsia="Calibri" w:hAnsi="Times New Roman" w:cs="Times New Roman"/>
                <w:sz w:val="24"/>
                <w:szCs w:val="24"/>
              </w:rPr>
              <w:t>Шаинского</w:t>
            </w:r>
            <w:proofErr w:type="spellEnd"/>
            <w:r w:rsidRPr="00760708">
              <w:rPr>
                <w:rFonts w:ascii="Times New Roman" w:eastAsia="Calibri" w:hAnsi="Times New Roman" w:cs="Times New Roman"/>
                <w:sz w:val="24"/>
                <w:szCs w:val="24"/>
              </w:rPr>
              <w:t xml:space="preserve">, слова Ю. </w:t>
            </w:r>
            <w:proofErr w:type="spellStart"/>
            <w:r w:rsidRPr="00760708">
              <w:rPr>
                <w:rFonts w:ascii="Times New Roman" w:eastAsia="Calibri" w:hAnsi="Times New Roman" w:cs="Times New Roman"/>
                <w:sz w:val="24"/>
                <w:szCs w:val="24"/>
              </w:rPr>
              <w:t>Энтина</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Дружба школьных лет. Музыка М. </w:t>
            </w:r>
            <w:proofErr w:type="spellStart"/>
            <w:r w:rsidRPr="00760708">
              <w:rPr>
                <w:rFonts w:ascii="Times New Roman" w:eastAsia="Calibri" w:hAnsi="Times New Roman" w:cs="Times New Roman"/>
                <w:sz w:val="24"/>
                <w:szCs w:val="24"/>
              </w:rPr>
              <w:t>Парцхаладзе</w:t>
            </w:r>
            <w:proofErr w:type="spellEnd"/>
            <w:r w:rsidRPr="00760708">
              <w:rPr>
                <w:rFonts w:ascii="Times New Roman" w:eastAsia="Calibri" w:hAnsi="Times New Roman" w:cs="Times New Roman"/>
                <w:sz w:val="24"/>
                <w:szCs w:val="24"/>
              </w:rPr>
              <w:t xml:space="preserve">, слова М. </w:t>
            </w:r>
            <w:proofErr w:type="spellStart"/>
            <w:r w:rsidRPr="00760708">
              <w:rPr>
                <w:rFonts w:ascii="Times New Roman" w:eastAsia="Calibri" w:hAnsi="Times New Roman" w:cs="Times New Roman"/>
                <w:sz w:val="24"/>
                <w:szCs w:val="24"/>
              </w:rPr>
              <w:t>Пляцковского</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Развитие умения выделять мелодию в песне и инструментальном произведении.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Слушание музыки: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Чему учат в школе. Музыка В. </w:t>
            </w:r>
            <w:proofErr w:type="spellStart"/>
            <w:r w:rsidRPr="00760708">
              <w:rPr>
                <w:rFonts w:ascii="Times New Roman" w:eastAsia="Calibri" w:hAnsi="Times New Roman" w:cs="Times New Roman"/>
                <w:sz w:val="24"/>
                <w:szCs w:val="24"/>
              </w:rPr>
              <w:t>Шаинского</w:t>
            </w:r>
            <w:proofErr w:type="spellEnd"/>
            <w:r w:rsidRPr="00760708">
              <w:rPr>
                <w:rFonts w:ascii="Times New Roman" w:eastAsia="Calibri" w:hAnsi="Times New Roman" w:cs="Times New Roman"/>
                <w:sz w:val="24"/>
                <w:szCs w:val="24"/>
              </w:rPr>
              <w:t xml:space="preserve">, слова М. </w:t>
            </w:r>
            <w:proofErr w:type="spellStart"/>
            <w:r w:rsidRPr="00760708">
              <w:rPr>
                <w:rFonts w:ascii="Times New Roman" w:eastAsia="Calibri" w:hAnsi="Times New Roman" w:cs="Times New Roman"/>
                <w:sz w:val="24"/>
                <w:szCs w:val="24"/>
              </w:rPr>
              <w:t>Пляцковского</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 Моцарт. Аллегро. Из «Маленькой ночной серенады», к. 525.</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М. </w:t>
            </w:r>
            <w:proofErr w:type="spellStart"/>
            <w:r w:rsidRPr="00760708">
              <w:rPr>
                <w:rFonts w:ascii="Times New Roman" w:eastAsia="Calibri" w:hAnsi="Times New Roman" w:cs="Times New Roman"/>
                <w:sz w:val="24"/>
                <w:szCs w:val="24"/>
              </w:rPr>
              <w:t>Теодоракис</w:t>
            </w:r>
            <w:proofErr w:type="spellEnd"/>
            <w:r w:rsidRPr="00760708">
              <w:rPr>
                <w:rFonts w:ascii="Times New Roman" w:eastAsia="Calibri" w:hAnsi="Times New Roman" w:cs="Times New Roman"/>
                <w:sz w:val="24"/>
                <w:szCs w:val="24"/>
              </w:rPr>
              <w:t>. Сиртаки.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Знакомство с музыкальным инструментом и его звучанием: саксофон.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Слушание музыки: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Р. </w:t>
            </w:r>
            <w:proofErr w:type="spellStart"/>
            <w:r w:rsidRPr="00760708">
              <w:rPr>
                <w:rFonts w:ascii="Times New Roman" w:eastAsia="Calibri" w:hAnsi="Times New Roman" w:cs="Times New Roman"/>
                <w:sz w:val="24"/>
                <w:szCs w:val="24"/>
              </w:rPr>
              <w:t>Паулс</w:t>
            </w:r>
            <w:proofErr w:type="spellEnd"/>
            <w:r w:rsidRPr="00760708">
              <w:rPr>
                <w:rFonts w:ascii="Times New Roman" w:eastAsia="Calibri" w:hAnsi="Times New Roman" w:cs="Times New Roman"/>
                <w:sz w:val="24"/>
                <w:szCs w:val="24"/>
              </w:rPr>
              <w:t>. Мелодия. Из кинофильма «Долгая дорога в дюнах» (саксофон).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spellStart"/>
            <w:r w:rsidRPr="00760708">
              <w:rPr>
                <w:rFonts w:ascii="Times New Roman" w:eastAsia="Calibri" w:hAnsi="Times New Roman" w:cs="Times New Roman"/>
                <w:sz w:val="24"/>
                <w:szCs w:val="24"/>
              </w:rPr>
              <w:t>Инсценирование</w:t>
            </w:r>
            <w:proofErr w:type="spell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Музыкально-дидактические игры</w:t>
            </w:r>
          </w:p>
        </w:tc>
        <w:tc>
          <w:tcPr>
            <w:tcW w:w="992"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6</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85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134"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Обобще</w:t>
            </w:r>
            <w:r w:rsidRPr="00760708">
              <w:rPr>
                <w:rFonts w:ascii="Times New Roman" w:eastAsia="Calibri" w:hAnsi="Times New Roman" w:cs="Times New Roman"/>
                <w:sz w:val="24"/>
                <w:szCs w:val="24"/>
              </w:rPr>
              <w:lastRenderedPageBreak/>
              <w:t>ние по теме: «Дружба школьных лет»</w:t>
            </w:r>
          </w:p>
        </w:tc>
        <w:tc>
          <w:tcPr>
            <w:tcW w:w="127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Закреплен</w:t>
            </w:r>
            <w:r w:rsidRPr="00760708">
              <w:rPr>
                <w:rFonts w:ascii="Times New Roman" w:eastAsia="Calibri" w:hAnsi="Times New Roman" w:cs="Times New Roman"/>
                <w:sz w:val="24"/>
                <w:szCs w:val="24"/>
              </w:rPr>
              <w:lastRenderedPageBreak/>
              <w:t>ие сформированных представлений на уроках по теме</w:t>
            </w:r>
          </w:p>
        </w:tc>
        <w:tc>
          <w:tcPr>
            <w:tcW w:w="513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Хоровое пение: закрепление изученного </w:t>
            </w:r>
            <w:r w:rsidRPr="00760708">
              <w:rPr>
                <w:rFonts w:ascii="Times New Roman" w:eastAsia="Calibri" w:hAnsi="Times New Roman" w:cs="Times New Roman"/>
                <w:sz w:val="24"/>
                <w:szCs w:val="24"/>
              </w:rPr>
              <w:lastRenderedPageBreak/>
              <w:t>песенного репертуара по теме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Слушание музыки: закрепление изученного музыкального материала для слушания по теме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Музыкально-дидактические игры</w:t>
            </w:r>
          </w:p>
        </w:tc>
        <w:tc>
          <w:tcPr>
            <w:tcW w:w="992"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w:t>
            </w:r>
          </w:p>
        </w:tc>
      </w:tr>
    </w:tbl>
    <w:p w:rsidR="00C72E88" w:rsidRPr="00760708" w:rsidRDefault="00C72E88" w:rsidP="00C72E88">
      <w:pPr>
        <w:tabs>
          <w:tab w:val="left" w:pos="567"/>
        </w:tabs>
        <w:spacing w:after="0" w:line="360" w:lineRule="auto"/>
        <w:jc w:val="both"/>
        <w:rPr>
          <w:rFonts w:ascii="Times New Roman" w:eastAsia="Calibri" w:hAnsi="Times New Roman" w:cs="Times New Roman"/>
          <w:b/>
          <w:i/>
          <w:sz w:val="24"/>
          <w:szCs w:val="24"/>
        </w:rPr>
      </w:pPr>
      <w:r w:rsidRPr="00760708">
        <w:rPr>
          <w:rFonts w:ascii="Times New Roman" w:eastAsia="Calibri" w:hAnsi="Times New Roman" w:cs="Times New Roman"/>
          <w:b/>
          <w:i/>
          <w:sz w:val="24"/>
          <w:szCs w:val="24"/>
        </w:rPr>
        <w:lastRenderedPageBreak/>
        <w:t>(2 четверть, 8 часов)</w:t>
      </w:r>
    </w:p>
    <w:tbl>
      <w:tblPr>
        <w:tblW w:w="938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51"/>
        <w:gridCol w:w="1134"/>
        <w:gridCol w:w="1276"/>
        <w:gridCol w:w="5131"/>
        <w:gridCol w:w="992"/>
      </w:tblGrid>
      <w:tr w:rsidR="00C72E88" w:rsidRPr="00760708" w:rsidTr="00C72E88">
        <w:trPr>
          <w:trHeight w:val="517"/>
        </w:trPr>
        <w:tc>
          <w:tcPr>
            <w:tcW w:w="851"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п</w:t>
            </w:r>
            <w:proofErr w:type="gramEnd"/>
            <w:r w:rsidRPr="00760708">
              <w:rPr>
                <w:rFonts w:ascii="Times New Roman" w:eastAsia="Calibri" w:hAnsi="Times New Roman" w:cs="Times New Roman"/>
                <w:sz w:val="24"/>
                <w:szCs w:val="24"/>
              </w:rPr>
              <w:t>/п</w:t>
            </w:r>
          </w:p>
        </w:tc>
        <w:tc>
          <w:tcPr>
            <w:tcW w:w="1134"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Тема урока</w:t>
            </w:r>
          </w:p>
        </w:tc>
        <w:tc>
          <w:tcPr>
            <w:tcW w:w="1276"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Цель</w:t>
            </w:r>
          </w:p>
        </w:tc>
        <w:tc>
          <w:tcPr>
            <w:tcW w:w="5131"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Основные виды деятельности</w:t>
            </w:r>
          </w:p>
        </w:tc>
        <w:tc>
          <w:tcPr>
            <w:tcW w:w="992"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Кол-во часов</w:t>
            </w:r>
          </w:p>
        </w:tc>
      </w:tr>
      <w:tr w:rsidR="00C72E88" w:rsidRPr="00760708" w:rsidTr="00C72E88">
        <w:trPr>
          <w:trHeight w:val="517"/>
        </w:trPr>
        <w:tc>
          <w:tcPr>
            <w:tcW w:w="851"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134"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76"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5131"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992"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85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4"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«Что такое Новый год?»</w:t>
            </w:r>
          </w:p>
        </w:tc>
        <w:tc>
          <w:tcPr>
            <w:tcW w:w="127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Создание праздничного, радостного, предновогоднего настроения</w:t>
            </w:r>
          </w:p>
        </w:tc>
        <w:tc>
          <w:tcPr>
            <w:tcW w:w="513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Хоровое пение: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Снежная песенка. Музыка Д. Львова-</w:t>
            </w:r>
            <w:proofErr w:type="spellStart"/>
            <w:r w:rsidRPr="00760708">
              <w:rPr>
                <w:rFonts w:ascii="Times New Roman" w:eastAsia="Calibri" w:hAnsi="Times New Roman" w:cs="Times New Roman"/>
                <w:sz w:val="24"/>
                <w:szCs w:val="24"/>
              </w:rPr>
              <w:t>Компанейца</w:t>
            </w:r>
            <w:proofErr w:type="spellEnd"/>
            <w:r w:rsidRPr="00760708">
              <w:rPr>
                <w:rFonts w:ascii="Times New Roman" w:eastAsia="Calibri" w:hAnsi="Times New Roman" w:cs="Times New Roman"/>
                <w:sz w:val="24"/>
                <w:szCs w:val="24"/>
              </w:rPr>
              <w:t xml:space="preserve">, слова С. </w:t>
            </w:r>
            <w:proofErr w:type="spellStart"/>
            <w:r w:rsidRPr="00760708">
              <w:rPr>
                <w:rFonts w:ascii="Times New Roman" w:eastAsia="Calibri" w:hAnsi="Times New Roman" w:cs="Times New Roman"/>
                <w:sz w:val="24"/>
                <w:szCs w:val="24"/>
              </w:rPr>
              <w:t>Богомазова</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Почему медведь зимой спит? Музыка Л. </w:t>
            </w:r>
            <w:proofErr w:type="spellStart"/>
            <w:r w:rsidRPr="00760708">
              <w:rPr>
                <w:rFonts w:ascii="Times New Roman" w:eastAsia="Calibri" w:hAnsi="Times New Roman" w:cs="Times New Roman"/>
                <w:sz w:val="24"/>
                <w:szCs w:val="24"/>
              </w:rPr>
              <w:t>Книппера</w:t>
            </w:r>
            <w:proofErr w:type="spellEnd"/>
            <w:r w:rsidRPr="00760708">
              <w:rPr>
                <w:rFonts w:ascii="Times New Roman" w:eastAsia="Calibri" w:hAnsi="Times New Roman" w:cs="Times New Roman"/>
                <w:sz w:val="24"/>
                <w:szCs w:val="24"/>
              </w:rPr>
              <w:t>, слова А. Коваленкова.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Новогодний хоровод. Музыка А. Филиппенко, слова Г. Бойко.</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pacing w:val="-1"/>
                <w:sz w:val="24"/>
                <w:szCs w:val="24"/>
              </w:rPr>
              <w:t>Три поросенка. Музыка М. Протасова, слова Н. Соловьевой.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Развитие умения дифференцировать части музыкального произведения.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Слушание музыки: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Кабы</w:t>
            </w:r>
            <w:proofErr w:type="gramEnd"/>
            <w:r w:rsidRPr="00760708">
              <w:rPr>
                <w:rFonts w:ascii="Times New Roman" w:eastAsia="Calibri" w:hAnsi="Times New Roman" w:cs="Times New Roman"/>
                <w:sz w:val="24"/>
                <w:szCs w:val="24"/>
              </w:rPr>
              <w:t xml:space="preserve"> не было зимы. Из мультфильма «Зима в Простоквашино». Музыка Е. </w:t>
            </w:r>
            <w:proofErr w:type="spellStart"/>
            <w:r w:rsidRPr="00760708">
              <w:rPr>
                <w:rFonts w:ascii="Times New Roman" w:eastAsia="Calibri" w:hAnsi="Times New Roman" w:cs="Times New Roman"/>
                <w:sz w:val="24"/>
                <w:szCs w:val="24"/>
              </w:rPr>
              <w:t>Крылатова</w:t>
            </w:r>
            <w:proofErr w:type="spellEnd"/>
            <w:r w:rsidRPr="00760708">
              <w:rPr>
                <w:rFonts w:ascii="Times New Roman" w:eastAsia="Calibri" w:hAnsi="Times New Roman" w:cs="Times New Roman"/>
                <w:sz w:val="24"/>
                <w:szCs w:val="24"/>
              </w:rPr>
              <w:t xml:space="preserve">, слова Ю. </w:t>
            </w:r>
            <w:proofErr w:type="spellStart"/>
            <w:r w:rsidRPr="00760708">
              <w:rPr>
                <w:rFonts w:ascii="Times New Roman" w:eastAsia="Calibri" w:hAnsi="Times New Roman" w:cs="Times New Roman"/>
                <w:sz w:val="24"/>
                <w:szCs w:val="24"/>
              </w:rPr>
              <w:t>Энтина</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spellStart"/>
            <w:r w:rsidRPr="00760708">
              <w:rPr>
                <w:rFonts w:ascii="Times New Roman" w:eastAsia="Calibri" w:hAnsi="Times New Roman" w:cs="Times New Roman"/>
                <w:sz w:val="24"/>
                <w:szCs w:val="24"/>
              </w:rPr>
              <w:t>Бу</w:t>
            </w:r>
            <w:proofErr w:type="spellEnd"/>
            <w:r w:rsidRPr="00760708">
              <w:rPr>
                <w:rFonts w:ascii="Times New Roman" w:eastAsia="Calibri" w:hAnsi="Times New Roman" w:cs="Times New Roman"/>
                <w:sz w:val="24"/>
                <w:szCs w:val="24"/>
              </w:rPr>
              <w:t>-</w:t>
            </w:r>
            <w:proofErr w:type="spellStart"/>
            <w:r w:rsidRPr="00760708">
              <w:rPr>
                <w:rFonts w:ascii="Times New Roman" w:eastAsia="Calibri" w:hAnsi="Times New Roman" w:cs="Times New Roman"/>
                <w:sz w:val="24"/>
                <w:szCs w:val="24"/>
              </w:rPr>
              <w:t>ра</w:t>
            </w:r>
            <w:proofErr w:type="spellEnd"/>
            <w:r w:rsidRPr="00760708">
              <w:rPr>
                <w:rFonts w:ascii="Times New Roman" w:eastAsia="Calibri" w:hAnsi="Times New Roman" w:cs="Times New Roman"/>
                <w:sz w:val="24"/>
                <w:szCs w:val="24"/>
              </w:rPr>
              <w:t>-</w:t>
            </w:r>
            <w:proofErr w:type="spellStart"/>
            <w:r w:rsidRPr="00760708">
              <w:rPr>
                <w:rFonts w:ascii="Times New Roman" w:eastAsia="Calibri" w:hAnsi="Times New Roman" w:cs="Times New Roman"/>
                <w:sz w:val="24"/>
                <w:szCs w:val="24"/>
              </w:rPr>
              <w:t>ти</w:t>
            </w:r>
            <w:proofErr w:type="spellEnd"/>
            <w:r w:rsidRPr="00760708">
              <w:rPr>
                <w:rFonts w:ascii="Times New Roman" w:eastAsia="Calibri" w:hAnsi="Times New Roman" w:cs="Times New Roman"/>
                <w:sz w:val="24"/>
                <w:szCs w:val="24"/>
              </w:rPr>
              <w:t xml:space="preserve">-но. Из телефильма «Приключения Буратино». Музыка А. Рыбникова, слова Ю. </w:t>
            </w:r>
            <w:proofErr w:type="spellStart"/>
            <w:r w:rsidRPr="00760708">
              <w:rPr>
                <w:rFonts w:ascii="Times New Roman" w:eastAsia="Calibri" w:hAnsi="Times New Roman" w:cs="Times New Roman"/>
                <w:sz w:val="24"/>
                <w:szCs w:val="24"/>
              </w:rPr>
              <w:t>Энтина</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Облака. Из мультфильма «</w:t>
            </w:r>
            <w:proofErr w:type="spellStart"/>
            <w:r w:rsidRPr="00760708">
              <w:rPr>
                <w:rFonts w:ascii="Times New Roman" w:eastAsia="Calibri" w:hAnsi="Times New Roman" w:cs="Times New Roman"/>
                <w:sz w:val="24"/>
                <w:szCs w:val="24"/>
              </w:rPr>
              <w:t>Трям</w:t>
            </w:r>
            <w:proofErr w:type="spellEnd"/>
            <w:r w:rsidRPr="00760708">
              <w:rPr>
                <w:rFonts w:ascii="Times New Roman" w:eastAsia="Calibri" w:hAnsi="Times New Roman" w:cs="Times New Roman"/>
                <w:sz w:val="24"/>
                <w:szCs w:val="24"/>
              </w:rPr>
              <w:t xml:space="preserve">! Здравствуйте!». Музыка В. </w:t>
            </w:r>
            <w:proofErr w:type="spellStart"/>
            <w:r w:rsidRPr="00760708">
              <w:rPr>
                <w:rFonts w:ascii="Times New Roman" w:eastAsia="Calibri" w:hAnsi="Times New Roman" w:cs="Times New Roman"/>
                <w:sz w:val="24"/>
                <w:szCs w:val="24"/>
              </w:rPr>
              <w:t>Шаинского</w:t>
            </w:r>
            <w:proofErr w:type="spellEnd"/>
            <w:r w:rsidRPr="00760708">
              <w:rPr>
                <w:rFonts w:ascii="Times New Roman" w:eastAsia="Calibri" w:hAnsi="Times New Roman" w:cs="Times New Roman"/>
                <w:sz w:val="24"/>
                <w:szCs w:val="24"/>
              </w:rPr>
              <w:t>, слова С. Козлова.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Ф. Шуберт. Музыкальный момент. Соч. 94, № 3.</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Музыкально-дидактические игры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Игра на музыкальных инструментах </w:t>
            </w:r>
          </w:p>
        </w:tc>
        <w:tc>
          <w:tcPr>
            <w:tcW w:w="992"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6</w:t>
            </w:r>
          </w:p>
        </w:tc>
      </w:tr>
      <w:tr w:rsidR="00C72E88" w:rsidRPr="00760708" w:rsidTr="00C72E88">
        <w:tc>
          <w:tcPr>
            <w:tcW w:w="85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2.</w:t>
            </w:r>
          </w:p>
        </w:tc>
        <w:tc>
          <w:tcPr>
            <w:tcW w:w="1134"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Обобщение по теме: «Что такое Новый год?»</w:t>
            </w:r>
          </w:p>
        </w:tc>
        <w:tc>
          <w:tcPr>
            <w:tcW w:w="127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Закрепление качеств, полученных на уроках по теме</w:t>
            </w:r>
          </w:p>
        </w:tc>
        <w:tc>
          <w:tcPr>
            <w:tcW w:w="513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Хоровое пение: закрепление изученного песенного репертуара по теме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Слушание музыки: закрепление изученного музыкального материала для слушания по теме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Музыкально-дидактические игры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Игра на музыкальных инструментах </w:t>
            </w:r>
          </w:p>
        </w:tc>
        <w:tc>
          <w:tcPr>
            <w:tcW w:w="992"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r>
      <w:tr w:rsidR="00C72E88" w:rsidRPr="00760708" w:rsidTr="00C72E88">
        <w:tc>
          <w:tcPr>
            <w:tcW w:w="85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134"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Контрольно-обобщающий урок</w:t>
            </w:r>
          </w:p>
        </w:tc>
        <w:tc>
          <w:tcPr>
            <w:tcW w:w="127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Выявление успешности овладения </w:t>
            </w:r>
            <w:proofErr w:type="gramStart"/>
            <w:r w:rsidRPr="00760708">
              <w:rPr>
                <w:rFonts w:ascii="Times New Roman" w:eastAsia="Calibri" w:hAnsi="Times New Roman" w:cs="Times New Roman"/>
                <w:sz w:val="24"/>
                <w:szCs w:val="24"/>
              </w:rPr>
              <w:t>обучающимися</w:t>
            </w:r>
            <w:proofErr w:type="gramEnd"/>
            <w:r w:rsidRPr="00760708">
              <w:rPr>
                <w:rFonts w:ascii="Times New Roman" w:eastAsia="Calibri" w:hAnsi="Times New Roman" w:cs="Times New Roman"/>
                <w:sz w:val="24"/>
                <w:szCs w:val="24"/>
              </w:rPr>
              <w:t xml:space="preserve"> ранее изученным материалом</w:t>
            </w:r>
          </w:p>
        </w:tc>
        <w:tc>
          <w:tcPr>
            <w:tcW w:w="513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Хоровое пение: повторение изученного песенного репертуара за 1-2 четверть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Слушание музыки: повторение и обобщение изученного музыкального материала для слушания за 1-2 четверть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spellStart"/>
            <w:r w:rsidRPr="00760708">
              <w:rPr>
                <w:rFonts w:ascii="Times New Roman" w:eastAsia="Calibri" w:hAnsi="Times New Roman" w:cs="Times New Roman"/>
                <w:sz w:val="24"/>
                <w:szCs w:val="24"/>
              </w:rPr>
              <w:t>Инсценирование</w:t>
            </w:r>
            <w:proofErr w:type="spell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Музыкально-дидактические игры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Игра на музыкальных инструментах </w:t>
            </w:r>
          </w:p>
        </w:tc>
        <w:tc>
          <w:tcPr>
            <w:tcW w:w="992"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r>
    </w:tbl>
    <w:p w:rsidR="00C72E88" w:rsidRPr="00760708" w:rsidRDefault="00C72E88" w:rsidP="00C72E88">
      <w:pPr>
        <w:tabs>
          <w:tab w:val="left" w:pos="567"/>
        </w:tabs>
        <w:spacing w:after="0" w:line="360" w:lineRule="auto"/>
        <w:jc w:val="both"/>
        <w:rPr>
          <w:rFonts w:ascii="Times New Roman" w:eastAsia="Calibri" w:hAnsi="Times New Roman" w:cs="Times New Roman"/>
          <w:b/>
          <w:i/>
          <w:sz w:val="24"/>
          <w:szCs w:val="24"/>
        </w:rPr>
      </w:pPr>
      <w:r w:rsidRPr="00760708">
        <w:rPr>
          <w:rFonts w:ascii="Times New Roman" w:eastAsia="Calibri" w:hAnsi="Times New Roman" w:cs="Times New Roman"/>
          <w:b/>
          <w:i/>
          <w:sz w:val="24"/>
          <w:szCs w:val="24"/>
        </w:rPr>
        <w:t>(3 четверть, 10 часов)</w:t>
      </w:r>
    </w:p>
    <w:tbl>
      <w:tblPr>
        <w:tblW w:w="938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51"/>
        <w:gridCol w:w="1134"/>
        <w:gridCol w:w="1276"/>
        <w:gridCol w:w="5131"/>
        <w:gridCol w:w="992"/>
      </w:tblGrid>
      <w:tr w:rsidR="00C72E88" w:rsidRPr="00760708" w:rsidTr="00C72E88">
        <w:trPr>
          <w:trHeight w:val="517"/>
        </w:trPr>
        <w:tc>
          <w:tcPr>
            <w:tcW w:w="851"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п</w:t>
            </w:r>
            <w:proofErr w:type="gramEnd"/>
            <w:r w:rsidRPr="00760708">
              <w:rPr>
                <w:rFonts w:ascii="Times New Roman" w:eastAsia="Calibri" w:hAnsi="Times New Roman" w:cs="Times New Roman"/>
                <w:sz w:val="24"/>
                <w:szCs w:val="24"/>
              </w:rPr>
              <w:t>/п</w:t>
            </w:r>
          </w:p>
        </w:tc>
        <w:tc>
          <w:tcPr>
            <w:tcW w:w="1134"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Тема урока</w:t>
            </w:r>
          </w:p>
        </w:tc>
        <w:tc>
          <w:tcPr>
            <w:tcW w:w="1276"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Цель</w:t>
            </w:r>
          </w:p>
        </w:tc>
        <w:tc>
          <w:tcPr>
            <w:tcW w:w="5131"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Основные виды деятельности</w:t>
            </w:r>
          </w:p>
        </w:tc>
        <w:tc>
          <w:tcPr>
            <w:tcW w:w="992"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Кол-во часов</w:t>
            </w:r>
          </w:p>
        </w:tc>
      </w:tr>
      <w:tr w:rsidR="00C72E88" w:rsidRPr="00760708" w:rsidTr="00C72E88">
        <w:trPr>
          <w:trHeight w:val="517"/>
        </w:trPr>
        <w:tc>
          <w:tcPr>
            <w:tcW w:w="851"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134"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76"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5131"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992"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rPr>
          <w:trHeight w:val="414"/>
        </w:trPr>
        <w:tc>
          <w:tcPr>
            <w:tcW w:w="85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4"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«Будем в армии служить»</w:t>
            </w:r>
          </w:p>
        </w:tc>
        <w:tc>
          <w:tcPr>
            <w:tcW w:w="127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Формирование патриотических чувств, готовности к защите Родины</w:t>
            </w:r>
          </w:p>
        </w:tc>
        <w:tc>
          <w:tcPr>
            <w:tcW w:w="513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Хоровое пение: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Стой, кто идет? Музыка В. Соловьева-Седого, слова С. </w:t>
            </w:r>
            <w:proofErr w:type="spellStart"/>
            <w:r w:rsidRPr="00760708">
              <w:rPr>
                <w:rFonts w:ascii="Times New Roman" w:eastAsia="Calibri" w:hAnsi="Times New Roman" w:cs="Times New Roman"/>
                <w:sz w:val="24"/>
                <w:szCs w:val="24"/>
              </w:rPr>
              <w:t>Погореловского</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Бескозырка белая. Музыка народная, слова З. Александровой.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Формирование представлений о музыкальной форме (</w:t>
            </w:r>
            <w:proofErr w:type="gramStart"/>
            <w:r w:rsidRPr="00760708">
              <w:rPr>
                <w:rFonts w:ascii="Times New Roman" w:eastAsia="Calibri" w:hAnsi="Times New Roman" w:cs="Times New Roman"/>
                <w:sz w:val="24"/>
                <w:szCs w:val="24"/>
              </w:rPr>
              <w:t>одночастная</w:t>
            </w:r>
            <w:proofErr w:type="gramEnd"/>
            <w:r w:rsidRPr="00760708">
              <w:rPr>
                <w:rFonts w:ascii="Times New Roman" w:eastAsia="Calibri" w:hAnsi="Times New Roman" w:cs="Times New Roman"/>
                <w:sz w:val="24"/>
                <w:szCs w:val="24"/>
              </w:rPr>
              <w:t xml:space="preserve">, двухчастная, трехчастная, </w:t>
            </w:r>
            <w:proofErr w:type="spellStart"/>
            <w:r w:rsidRPr="00760708">
              <w:rPr>
                <w:rFonts w:ascii="Times New Roman" w:eastAsia="Calibri" w:hAnsi="Times New Roman" w:cs="Times New Roman"/>
                <w:sz w:val="24"/>
                <w:szCs w:val="24"/>
              </w:rPr>
              <w:t>четырехчастная</w:t>
            </w:r>
            <w:proofErr w:type="spellEnd"/>
            <w:r w:rsidRPr="00760708">
              <w:rPr>
                <w:rFonts w:ascii="Times New Roman" w:eastAsia="Calibri" w:hAnsi="Times New Roman" w:cs="Times New Roman"/>
                <w:sz w:val="24"/>
                <w:szCs w:val="24"/>
              </w:rPr>
              <w:t>, куплетная).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Слушание музыки: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Дж. Бизе. Ария Тореадора. Из оперы «Кармен».</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Дж. Верди. Триумфальный марш. Из оперы «Аида».</w:t>
            </w:r>
          </w:p>
        </w:tc>
        <w:tc>
          <w:tcPr>
            <w:tcW w:w="992"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4</w:t>
            </w:r>
          </w:p>
        </w:tc>
      </w:tr>
      <w:tr w:rsidR="00C72E88" w:rsidRPr="00760708" w:rsidTr="00C72E88">
        <w:tc>
          <w:tcPr>
            <w:tcW w:w="85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2.</w:t>
            </w:r>
          </w:p>
        </w:tc>
        <w:tc>
          <w:tcPr>
            <w:tcW w:w="1134"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«Мамин праздник»</w:t>
            </w:r>
          </w:p>
        </w:tc>
        <w:tc>
          <w:tcPr>
            <w:tcW w:w="127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Воспитание заботливого отношения мальчиков к девочкам и мамам</w:t>
            </w:r>
          </w:p>
        </w:tc>
        <w:tc>
          <w:tcPr>
            <w:tcW w:w="513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Хоровое пение: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Праздничный вальс. Музыка А. Филиппенко, слова Т. Волгиной.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Белые кораблики. Из мультфильма «Площадь картонных часов». Музыка В. </w:t>
            </w:r>
            <w:proofErr w:type="spellStart"/>
            <w:r w:rsidRPr="00760708">
              <w:rPr>
                <w:rFonts w:ascii="Times New Roman" w:eastAsia="Calibri" w:hAnsi="Times New Roman" w:cs="Times New Roman"/>
                <w:sz w:val="24"/>
                <w:szCs w:val="24"/>
              </w:rPr>
              <w:t>Шаинского</w:t>
            </w:r>
            <w:proofErr w:type="spellEnd"/>
            <w:r w:rsidRPr="00760708">
              <w:rPr>
                <w:rFonts w:ascii="Times New Roman" w:eastAsia="Calibri" w:hAnsi="Times New Roman" w:cs="Times New Roman"/>
                <w:sz w:val="24"/>
                <w:szCs w:val="24"/>
              </w:rPr>
              <w:t>, слова Л. Яхнина.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Формирование представлений о музыкальной форме (</w:t>
            </w:r>
            <w:proofErr w:type="gramStart"/>
            <w:r w:rsidRPr="00760708">
              <w:rPr>
                <w:rFonts w:ascii="Times New Roman" w:eastAsia="Calibri" w:hAnsi="Times New Roman" w:cs="Times New Roman"/>
                <w:sz w:val="24"/>
                <w:szCs w:val="24"/>
              </w:rPr>
              <w:t>одночастная</w:t>
            </w:r>
            <w:proofErr w:type="gramEnd"/>
            <w:r w:rsidRPr="00760708">
              <w:rPr>
                <w:rFonts w:ascii="Times New Roman" w:eastAsia="Calibri" w:hAnsi="Times New Roman" w:cs="Times New Roman"/>
                <w:sz w:val="24"/>
                <w:szCs w:val="24"/>
              </w:rPr>
              <w:t xml:space="preserve">, двухчастная, трехчастная, </w:t>
            </w:r>
            <w:proofErr w:type="spellStart"/>
            <w:r w:rsidRPr="00760708">
              <w:rPr>
                <w:rFonts w:ascii="Times New Roman" w:eastAsia="Calibri" w:hAnsi="Times New Roman" w:cs="Times New Roman"/>
                <w:sz w:val="24"/>
                <w:szCs w:val="24"/>
              </w:rPr>
              <w:t>четырехчастная</w:t>
            </w:r>
            <w:proofErr w:type="spellEnd"/>
            <w:r w:rsidRPr="00760708">
              <w:rPr>
                <w:rFonts w:ascii="Times New Roman" w:eastAsia="Calibri" w:hAnsi="Times New Roman" w:cs="Times New Roman"/>
                <w:sz w:val="24"/>
                <w:szCs w:val="24"/>
              </w:rPr>
              <w:t>, куплетная).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Слушание музыки: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 Чайковский. Вальс цветов. Из балета «Щелкунчик».</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Ф. Шуберт. Аве Мария.</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Музыкально-дидактические игры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Игра на музыкальных инструментах </w:t>
            </w:r>
          </w:p>
        </w:tc>
        <w:tc>
          <w:tcPr>
            <w:tcW w:w="992"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5</w:t>
            </w:r>
          </w:p>
        </w:tc>
      </w:tr>
      <w:tr w:rsidR="00C72E88" w:rsidRPr="00760708" w:rsidTr="00C72E88">
        <w:tc>
          <w:tcPr>
            <w:tcW w:w="85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2.</w:t>
            </w:r>
          </w:p>
        </w:tc>
        <w:tc>
          <w:tcPr>
            <w:tcW w:w="1134"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Обобщение по темам: «Будем в армии служить»; «Мамин праздник»</w:t>
            </w:r>
          </w:p>
        </w:tc>
        <w:tc>
          <w:tcPr>
            <w:tcW w:w="127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Закрепление качеств, полученных на уроках по темам</w:t>
            </w:r>
          </w:p>
        </w:tc>
        <w:tc>
          <w:tcPr>
            <w:tcW w:w="513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Хоровое пение: закрепление изученного песенного репертуара по темам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Слушание музыки: закрепление изученного музыкального материала для слушания по темам</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Музыкально-дидактические игры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u w:val="single"/>
              </w:rPr>
            </w:pPr>
            <w:r w:rsidRPr="00760708">
              <w:rPr>
                <w:rFonts w:ascii="Times New Roman" w:eastAsia="Calibri" w:hAnsi="Times New Roman" w:cs="Times New Roman"/>
                <w:sz w:val="24"/>
                <w:szCs w:val="24"/>
              </w:rPr>
              <w:t>Игра на музыкальных инструментах детского оркестра</w:t>
            </w:r>
          </w:p>
        </w:tc>
        <w:tc>
          <w:tcPr>
            <w:tcW w:w="992"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r>
    </w:tbl>
    <w:p w:rsidR="00C72E88" w:rsidRPr="00760708" w:rsidRDefault="00C72E88" w:rsidP="00C72E88">
      <w:pPr>
        <w:tabs>
          <w:tab w:val="left" w:pos="567"/>
        </w:tabs>
        <w:spacing w:after="0" w:line="360" w:lineRule="auto"/>
        <w:jc w:val="both"/>
        <w:rPr>
          <w:rFonts w:ascii="Times New Roman" w:eastAsia="Calibri" w:hAnsi="Times New Roman" w:cs="Times New Roman"/>
          <w:b/>
          <w:i/>
          <w:sz w:val="24"/>
          <w:szCs w:val="24"/>
        </w:rPr>
      </w:pPr>
      <w:r w:rsidRPr="00760708">
        <w:rPr>
          <w:rFonts w:ascii="Times New Roman" w:eastAsia="Calibri" w:hAnsi="Times New Roman" w:cs="Times New Roman"/>
          <w:b/>
          <w:i/>
          <w:sz w:val="24"/>
          <w:szCs w:val="24"/>
        </w:rPr>
        <w:t>(4 четверть, 8 часов)</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51"/>
        <w:gridCol w:w="1134"/>
        <w:gridCol w:w="1276"/>
        <w:gridCol w:w="5386"/>
        <w:gridCol w:w="992"/>
      </w:tblGrid>
      <w:tr w:rsidR="00C72E88" w:rsidRPr="00760708" w:rsidTr="00C72E88">
        <w:trPr>
          <w:trHeight w:val="517"/>
        </w:trPr>
        <w:tc>
          <w:tcPr>
            <w:tcW w:w="851"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п</w:t>
            </w:r>
            <w:proofErr w:type="gramEnd"/>
            <w:r w:rsidRPr="00760708">
              <w:rPr>
                <w:rFonts w:ascii="Times New Roman" w:eastAsia="Calibri" w:hAnsi="Times New Roman" w:cs="Times New Roman"/>
                <w:sz w:val="24"/>
                <w:szCs w:val="24"/>
              </w:rPr>
              <w:t>/п</w:t>
            </w:r>
          </w:p>
        </w:tc>
        <w:tc>
          <w:tcPr>
            <w:tcW w:w="1134"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Тема урока</w:t>
            </w:r>
          </w:p>
        </w:tc>
        <w:tc>
          <w:tcPr>
            <w:tcW w:w="1276"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Цель</w:t>
            </w:r>
          </w:p>
        </w:tc>
        <w:tc>
          <w:tcPr>
            <w:tcW w:w="5386"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Основные виды деятельности</w:t>
            </w:r>
          </w:p>
        </w:tc>
        <w:tc>
          <w:tcPr>
            <w:tcW w:w="992" w:type="dxa"/>
            <w:vMerge w:val="restart"/>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Кол-во часов</w:t>
            </w:r>
          </w:p>
        </w:tc>
      </w:tr>
      <w:tr w:rsidR="00C72E88" w:rsidRPr="00760708" w:rsidTr="00C72E88">
        <w:trPr>
          <w:trHeight w:val="517"/>
        </w:trPr>
        <w:tc>
          <w:tcPr>
            <w:tcW w:w="851"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134"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1276"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5386"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c>
          <w:tcPr>
            <w:tcW w:w="992" w:type="dxa"/>
            <w:vMerge/>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tc>
      </w:tr>
      <w:tr w:rsidR="00C72E88" w:rsidRPr="00760708" w:rsidTr="00C72E88">
        <w:tc>
          <w:tcPr>
            <w:tcW w:w="85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c>
          <w:tcPr>
            <w:tcW w:w="1134"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«Пойте вместе с нами»</w:t>
            </w:r>
          </w:p>
        </w:tc>
        <w:tc>
          <w:tcPr>
            <w:tcW w:w="127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Знакомство с музыкальными </w:t>
            </w:r>
            <w:r w:rsidRPr="00760708">
              <w:rPr>
                <w:rFonts w:ascii="Times New Roman" w:eastAsia="Calibri" w:hAnsi="Times New Roman" w:cs="Times New Roman"/>
                <w:sz w:val="24"/>
                <w:szCs w:val="24"/>
              </w:rPr>
              <w:lastRenderedPageBreak/>
              <w:t>произведениями, посвященными дружбе и взаимопомощи</w:t>
            </w:r>
          </w:p>
        </w:tc>
        <w:tc>
          <w:tcPr>
            <w:tcW w:w="538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Хоровое пение: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Пойте вместе с нами. Музыка и слова А. </w:t>
            </w:r>
            <w:proofErr w:type="spellStart"/>
            <w:r w:rsidRPr="00760708">
              <w:rPr>
                <w:rFonts w:ascii="Times New Roman" w:eastAsia="Calibri" w:hAnsi="Times New Roman" w:cs="Times New Roman"/>
                <w:sz w:val="24"/>
                <w:szCs w:val="24"/>
              </w:rPr>
              <w:t>Пряжникова</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spellStart"/>
            <w:r w:rsidRPr="00760708">
              <w:rPr>
                <w:rFonts w:ascii="Times New Roman" w:eastAsia="Calibri" w:hAnsi="Times New Roman" w:cs="Times New Roman"/>
                <w:sz w:val="24"/>
                <w:szCs w:val="24"/>
              </w:rPr>
              <w:t>Чунга-Чанга</w:t>
            </w:r>
            <w:proofErr w:type="spellEnd"/>
            <w:r w:rsidRPr="00760708">
              <w:rPr>
                <w:rFonts w:ascii="Times New Roman" w:eastAsia="Calibri" w:hAnsi="Times New Roman" w:cs="Times New Roman"/>
                <w:sz w:val="24"/>
                <w:szCs w:val="24"/>
              </w:rPr>
              <w:t xml:space="preserve">. Из мультфильма «Катерок». </w:t>
            </w:r>
            <w:r w:rsidRPr="00760708">
              <w:rPr>
                <w:rFonts w:ascii="Times New Roman" w:eastAsia="Calibri" w:hAnsi="Times New Roman" w:cs="Times New Roman"/>
                <w:sz w:val="24"/>
                <w:szCs w:val="24"/>
              </w:rPr>
              <w:lastRenderedPageBreak/>
              <w:t xml:space="preserve">Музыка В. </w:t>
            </w:r>
            <w:proofErr w:type="spellStart"/>
            <w:r w:rsidRPr="00760708">
              <w:rPr>
                <w:rFonts w:ascii="Times New Roman" w:eastAsia="Calibri" w:hAnsi="Times New Roman" w:cs="Times New Roman"/>
                <w:sz w:val="24"/>
                <w:szCs w:val="24"/>
              </w:rPr>
              <w:t>Шаинского</w:t>
            </w:r>
            <w:proofErr w:type="spellEnd"/>
            <w:r w:rsidRPr="00760708">
              <w:rPr>
                <w:rFonts w:ascii="Times New Roman" w:eastAsia="Calibri" w:hAnsi="Times New Roman" w:cs="Times New Roman"/>
                <w:sz w:val="24"/>
                <w:szCs w:val="24"/>
              </w:rPr>
              <w:t xml:space="preserve">, слова Ю. </w:t>
            </w:r>
            <w:proofErr w:type="spellStart"/>
            <w:r w:rsidRPr="00760708">
              <w:rPr>
                <w:rFonts w:ascii="Times New Roman" w:eastAsia="Calibri" w:hAnsi="Times New Roman" w:cs="Times New Roman"/>
                <w:sz w:val="24"/>
                <w:szCs w:val="24"/>
              </w:rPr>
              <w:t>Энтина</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Голубой вагон. Из мультфильма «Старуха Шапокляк». Музыка В. </w:t>
            </w:r>
            <w:proofErr w:type="spellStart"/>
            <w:r w:rsidRPr="00760708">
              <w:rPr>
                <w:rFonts w:ascii="Times New Roman" w:eastAsia="Calibri" w:hAnsi="Times New Roman" w:cs="Times New Roman"/>
                <w:sz w:val="24"/>
                <w:szCs w:val="24"/>
              </w:rPr>
              <w:t>Шаинского</w:t>
            </w:r>
            <w:proofErr w:type="spellEnd"/>
            <w:r w:rsidRPr="00760708">
              <w:rPr>
                <w:rFonts w:ascii="Times New Roman" w:eastAsia="Calibri" w:hAnsi="Times New Roman" w:cs="Times New Roman"/>
                <w:sz w:val="24"/>
                <w:szCs w:val="24"/>
              </w:rPr>
              <w:t>, слова Э. Успенского.</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spellStart"/>
            <w:r w:rsidRPr="00760708">
              <w:rPr>
                <w:rFonts w:ascii="Times New Roman" w:eastAsia="Calibri" w:hAnsi="Times New Roman" w:cs="Times New Roman"/>
                <w:sz w:val="24"/>
                <w:szCs w:val="24"/>
              </w:rPr>
              <w:t>Кашалотик</w:t>
            </w:r>
            <w:proofErr w:type="spellEnd"/>
            <w:r w:rsidRPr="00760708">
              <w:rPr>
                <w:rFonts w:ascii="Times New Roman" w:eastAsia="Calibri" w:hAnsi="Times New Roman" w:cs="Times New Roman"/>
                <w:sz w:val="24"/>
                <w:szCs w:val="24"/>
              </w:rPr>
              <w:t xml:space="preserve">. Музыка Р. </w:t>
            </w:r>
            <w:proofErr w:type="spellStart"/>
            <w:r w:rsidRPr="00760708">
              <w:rPr>
                <w:rFonts w:ascii="Times New Roman" w:eastAsia="Calibri" w:hAnsi="Times New Roman" w:cs="Times New Roman"/>
                <w:sz w:val="24"/>
                <w:szCs w:val="24"/>
              </w:rPr>
              <w:t>Паулса</w:t>
            </w:r>
            <w:proofErr w:type="spellEnd"/>
            <w:r w:rsidRPr="00760708">
              <w:rPr>
                <w:rFonts w:ascii="Times New Roman" w:eastAsia="Calibri" w:hAnsi="Times New Roman" w:cs="Times New Roman"/>
                <w:sz w:val="24"/>
                <w:szCs w:val="24"/>
              </w:rPr>
              <w:t>, слова И. Резника.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Слушание музыки: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Мир похож на цветной луг. Из мультфильма «Однажды утром». Музыка В. </w:t>
            </w:r>
            <w:proofErr w:type="spellStart"/>
            <w:r w:rsidRPr="00760708">
              <w:rPr>
                <w:rFonts w:ascii="Times New Roman" w:eastAsia="Calibri" w:hAnsi="Times New Roman" w:cs="Times New Roman"/>
                <w:sz w:val="24"/>
                <w:szCs w:val="24"/>
              </w:rPr>
              <w:t>Шаинского</w:t>
            </w:r>
            <w:proofErr w:type="spellEnd"/>
            <w:r w:rsidRPr="00760708">
              <w:rPr>
                <w:rFonts w:ascii="Times New Roman" w:eastAsia="Calibri" w:hAnsi="Times New Roman" w:cs="Times New Roman"/>
                <w:sz w:val="24"/>
                <w:szCs w:val="24"/>
              </w:rPr>
              <w:t xml:space="preserve">, слова М. </w:t>
            </w:r>
            <w:proofErr w:type="spellStart"/>
            <w:r w:rsidRPr="00760708">
              <w:rPr>
                <w:rFonts w:ascii="Times New Roman" w:eastAsia="Calibri" w:hAnsi="Times New Roman" w:cs="Times New Roman"/>
                <w:sz w:val="24"/>
                <w:szCs w:val="24"/>
              </w:rPr>
              <w:t>Пляцковского</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Прекрасное далеко. Из телефильма «Гостья из будущего». Музыка Е. </w:t>
            </w:r>
            <w:proofErr w:type="spellStart"/>
            <w:r w:rsidRPr="00760708">
              <w:rPr>
                <w:rFonts w:ascii="Times New Roman" w:eastAsia="Calibri" w:hAnsi="Times New Roman" w:cs="Times New Roman"/>
                <w:sz w:val="24"/>
                <w:szCs w:val="24"/>
              </w:rPr>
              <w:t>Крылатова</w:t>
            </w:r>
            <w:proofErr w:type="spellEnd"/>
            <w:r w:rsidRPr="00760708">
              <w:rPr>
                <w:rFonts w:ascii="Times New Roman" w:eastAsia="Calibri" w:hAnsi="Times New Roman" w:cs="Times New Roman"/>
                <w:sz w:val="24"/>
                <w:szCs w:val="24"/>
              </w:rPr>
              <w:t xml:space="preserve">, слова Ю. </w:t>
            </w:r>
            <w:proofErr w:type="spellStart"/>
            <w:r w:rsidRPr="00760708">
              <w:rPr>
                <w:rFonts w:ascii="Times New Roman" w:eastAsia="Calibri" w:hAnsi="Times New Roman" w:cs="Times New Roman"/>
                <w:sz w:val="24"/>
                <w:szCs w:val="24"/>
              </w:rPr>
              <w:t>Энтина</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Крылатые качели. Из телефильма «Приключения Электроника». Музыка Е. </w:t>
            </w:r>
            <w:proofErr w:type="spellStart"/>
            <w:r w:rsidRPr="00760708">
              <w:rPr>
                <w:rFonts w:ascii="Times New Roman" w:eastAsia="Calibri" w:hAnsi="Times New Roman" w:cs="Times New Roman"/>
                <w:sz w:val="24"/>
                <w:szCs w:val="24"/>
              </w:rPr>
              <w:t>Крылатова</w:t>
            </w:r>
            <w:proofErr w:type="spellEnd"/>
            <w:r w:rsidRPr="00760708">
              <w:rPr>
                <w:rFonts w:ascii="Times New Roman" w:eastAsia="Calibri" w:hAnsi="Times New Roman" w:cs="Times New Roman"/>
                <w:sz w:val="24"/>
                <w:szCs w:val="24"/>
              </w:rPr>
              <w:t xml:space="preserve">, слова Ю. </w:t>
            </w:r>
            <w:proofErr w:type="spellStart"/>
            <w:r w:rsidRPr="00760708">
              <w:rPr>
                <w:rFonts w:ascii="Times New Roman" w:eastAsia="Calibri" w:hAnsi="Times New Roman" w:cs="Times New Roman"/>
                <w:sz w:val="24"/>
                <w:szCs w:val="24"/>
              </w:rPr>
              <w:t>Энтина</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Знакомство с музыкальным инструментом и его звучанием: виолончель.</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Слушание музыки: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 Чайковский Ноктюрн для виолончели с оркестром до-диез минор, соч. 19 № 4.</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spellStart"/>
            <w:r w:rsidRPr="00760708">
              <w:rPr>
                <w:rFonts w:ascii="Times New Roman" w:eastAsia="Calibri" w:hAnsi="Times New Roman" w:cs="Times New Roman"/>
                <w:sz w:val="24"/>
                <w:szCs w:val="24"/>
              </w:rPr>
              <w:t>Инсценирование</w:t>
            </w:r>
            <w:proofErr w:type="spell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Музыкально-дидактические игры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Игра на музыкальных инструментах </w:t>
            </w:r>
          </w:p>
        </w:tc>
        <w:tc>
          <w:tcPr>
            <w:tcW w:w="992"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6</w:t>
            </w:r>
          </w:p>
        </w:tc>
      </w:tr>
      <w:tr w:rsidR="00C72E88" w:rsidRPr="00760708" w:rsidTr="00C72E88">
        <w:tc>
          <w:tcPr>
            <w:tcW w:w="85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2.</w:t>
            </w:r>
          </w:p>
        </w:tc>
        <w:tc>
          <w:tcPr>
            <w:tcW w:w="1134"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Обобщение по теме: «Пойте вместе с нами»</w:t>
            </w:r>
          </w:p>
        </w:tc>
        <w:tc>
          <w:tcPr>
            <w:tcW w:w="127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Закрепление знаний, сформированных на уроках по теме</w:t>
            </w:r>
          </w:p>
        </w:tc>
        <w:tc>
          <w:tcPr>
            <w:tcW w:w="538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Хоровое пение: закрепление изученного песенного репертуара по теме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Слушание музыки: закрепление изученного музыкального материала для слушания по теме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spellStart"/>
            <w:r w:rsidRPr="00760708">
              <w:rPr>
                <w:rFonts w:ascii="Times New Roman" w:eastAsia="Calibri" w:hAnsi="Times New Roman" w:cs="Times New Roman"/>
                <w:sz w:val="24"/>
                <w:szCs w:val="24"/>
              </w:rPr>
              <w:t>Инсценирование</w:t>
            </w:r>
            <w:proofErr w:type="spell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Музыкально-дидактические игры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Игра на музыкальных инструментах детского оркестра</w:t>
            </w:r>
          </w:p>
        </w:tc>
        <w:tc>
          <w:tcPr>
            <w:tcW w:w="992"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w:t>
            </w:r>
          </w:p>
        </w:tc>
      </w:tr>
      <w:tr w:rsidR="00C72E88" w:rsidRPr="00760708" w:rsidTr="00C72E88">
        <w:tc>
          <w:tcPr>
            <w:tcW w:w="851"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w:t>
            </w:r>
          </w:p>
        </w:tc>
        <w:tc>
          <w:tcPr>
            <w:tcW w:w="1134"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Контрольно-обобща</w:t>
            </w:r>
            <w:r w:rsidRPr="00760708">
              <w:rPr>
                <w:rFonts w:ascii="Times New Roman" w:eastAsia="Calibri" w:hAnsi="Times New Roman" w:cs="Times New Roman"/>
                <w:sz w:val="24"/>
                <w:szCs w:val="24"/>
              </w:rPr>
              <w:lastRenderedPageBreak/>
              <w:t>ющий урок</w:t>
            </w:r>
          </w:p>
        </w:tc>
        <w:tc>
          <w:tcPr>
            <w:tcW w:w="127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Выявление успешнос</w:t>
            </w:r>
            <w:r w:rsidRPr="00760708">
              <w:rPr>
                <w:rFonts w:ascii="Times New Roman" w:eastAsia="Calibri" w:hAnsi="Times New Roman" w:cs="Times New Roman"/>
                <w:sz w:val="24"/>
                <w:szCs w:val="24"/>
              </w:rPr>
              <w:lastRenderedPageBreak/>
              <w:t xml:space="preserve">ти овладения </w:t>
            </w:r>
            <w:proofErr w:type="gramStart"/>
            <w:r w:rsidRPr="00760708">
              <w:rPr>
                <w:rFonts w:ascii="Times New Roman" w:eastAsia="Calibri" w:hAnsi="Times New Roman" w:cs="Times New Roman"/>
                <w:sz w:val="24"/>
                <w:szCs w:val="24"/>
              </w:rPr>
              <w:t>обучающимися</w:t>
            </w:r>
            <w:proofErr w:type="gramEnd"/>
            <w:r w:rsidRPr="00760708">
              <w:rPr>
                <w:rFonts w:ascii="Times New Roman" w:eastAsia="Calibri" w:hAnsi="Times New Roman" w:cs="Times New Roman"/>
                <w:sz w:val="24"/>
                <w:szCs w:val="24"/>
              </w:rPr>
              <w:t xml:space="preserve"> ранее изученным материалом</w:t>
            </w:r>
          </w:p>
        </w:tc>
        <w:tc>
          <w:tcPr>
            <w:tcW w:w="5386"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Хоровое пение: повторение изученного песенного репертуара за учебный год</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Слушание музыки: закрепление изученного </w:t>
            </w:r>
            <w:r w:rsidRPr="00760708">
              <w:rPr>
                <w:rFonts w:ascii="Times New Roman" w:eastAsia="Calibri" w:hAnsi="Times New Roman" w:cs="Times New Roman"/>
                <w:sz w:val="24"/>
                <w:szCs w:val="24"/>
              </w:rPr>
              <w:lastRenderedPageBreak/>
              <w:t>музыкального материала для слушания за учебный год</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roofErr w:type="spellStart"/>
            <w:r w:rsidRPr="00760708">
              <w:rPr>
                <w:rFonts w:ascii="Times New Roman" w:eastAsia="Calibri" w:hAnsi="Times New Roman" w:cs="Times New Roman"/>
                <w:sz w:val="24"/>
                <w:szCs w:val="24"/>
              </w:rPr>
              <w:t>Инсценирование</w:t>
            </w:r>
            <w:proofErr w:type="spellEnd"/>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Музыкально-дидактические игры</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u w:val="single"/>
              </w:rPr>
            </w:pPr>
            <w:r w:rsidRPr="00760708">
              <w:rPr>
                <w:rFonts w:ascii="Times New Roman" w:eastAsia="Calibri" w:hAnsi="Times New Roman" w:cs="Times New Roman"/>
                <w:sz w:val="24"/>
                <w:szCs w:val="24"/>
              </w:rPr>
              <w:t>Игра на музыкальных инструментах</w:t>
            </w:r>
          </w:p>
        </w:tc>
        <w:tc>
          <w:tcPr>
            <w:tcW w:w="992" w:type="dxa"/>
          </w:tcPr>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w:t>
            </w:r>
          </w:p>
        </w:tc>
      </w:tr>
    </w:tbl>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1660"/>
        </w:tabs>
        <w:spacing w:line="360" w:lineRule="auto"/>
        <w:jc w:val="center"/>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ПЕРЕЧЕНЬ УЧЕБНО-МЕТОДИЧЕСКОГО МАТЕРИАЛА УЧЕБНОГО ПРЕДМЕТА «МУЗЫКА»</w:t>
      </w:r>
    </w:p>
    <w:p w:rsidR="00C72E88" w:rsidRPr="00760708" w:rsidRDefault="00C72E88" w:rsidP="00C72E88">
      <w:pPr>
        <w:tabs>
          <w:tab w:val="left" w:pos="1660"/>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Учебно-методическое обеспечение:</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Евтушенко А.И., Евтушенко И.В. Использование логопедической ритмики в работе с умственно отсталыми обучающимися // Специфические языковые расстройства у детей: вопросы диагностики и коррекционно-развивающего воздействия:</w:t>
      </w:r>
      <w:proofErr w:type="gramEnd"/>
      <w:r w:rsidRPr="00760708">
        <w:rPr>
          <w:rFonts w:ascii="Times New Roman" w:eastAsia="Calibri" w:hAnsi="Times New Roman" w:cs="Times New Roman"/>
          <w:sz w:val="24"/>
          <w:szCs w:val="24"/>
        </w:rPr>
        <w:t xml:space="preserve"> </w:t>
      </w:r>
      <w:proofErr w:type="spellStart"/>
      <w:r w:rsidRPr="00760708">
        <w:rPr>
          <w:rFonts w:ascii="Times New Roman" w:eastAsia="Calibri" w:hAnsi="Times New Roman" w:cs="Times New Roman"/>
          <w:sz w:val="24"/>
          <w:szCs w:val="24"/>
        </w:rPr>
        <w:t>Методич</w:t>
      </w:r>
      <w:proofErr w:type="spellEnd"/>
      <w:r w:rsidRPr="00760708">
        <w:rPr>
          <w:rFonts w:ascii="Times New Roman" w:eastAsia="Calibri" w:hAnsi="Times New Roman" w:cs="Times New Roman"/>
          <w:sz w:val="24"/>
          <w:szCs w:val="24"/>
        </w:rPr>
        <w:t xml:space="preserve">. сб. по материалам </w:t>
      </w:r>
      <w:proofErr w:type="spellStart"/>
      <w:r w:rsidRPr="00760708">
        <w:rPr>
          <w:rFonts w:ascii="Times New Roman" w:eastAsia="Calibri" w:hAnsi="Times New Roman" w:cs="Times New Roman"/>
          <w:sz w:val="24"/>
          <w:szCs w:val="24"/>
        </w:rPr>
        <w:t>Междунар</w:t>
      </w:r>
      <w:proofErr w:type="spellEnd"/>
      <w:r w:rsidRPr="00760708">
        <w:rPr>
          <w:rFonts w:ascii="Times New Roman" w:eastAsia="Calibri" w:hAnsi="Times New Roman" w:cs="Times New Roman"/>
          <w:sz w:val="24"/>
          <w:szCs w:val="24"/>
        </w:rPr>
        <w:t>. симпозиума, 23-26 августа 2018 г. / Под общ</w:t>
      </w:r>
      <w:proofErr w:type="gramStart"/>
      <w:r w:rsidRPr="00760708">
        <w:rPr>
          <w:rFonts w:ascii="Times New Roman" w:eastAsia="Calibri" w:hAnsi="Times New Roman" w:cs="Times New Roman"/>
          <w:sz w:val="24"/>
          <w:szCs w:val="24"/>
        </w:rPr>
        <w:t>.</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р</w:t>
      </w:r>
      <w:proofErr w:type="gramEnd"/>
      <w:r w:rsidRPr="00760708">
        <w:rPr>
          <w:rFonts w:ascii="Times New Roman" w:eastAsia="Calibri" w:hAnsi="Times New Roman" w:cs="Times New Roman"/>
          <w:sz w:val="24"/>
          <w:szCs w:val="24"/>
        </w:rPr>
        <w:t xml:space="preserve">ед. А.А. </w:t>
      </w:r>
      <w:proofErr w:type="spellStart"/>
      <w:r w:rsidRPr="00760708">
        <w:rPr>
          <w:rFonts w:ascii="Times New Roman" w:eastAsia="Calibri" w:hAnsi="Times New Roman" w:cs="Times New Roman"/>
          <w:sz w:val="24"/>
          <w:szCs w:val="24"/>
        </w:rPr>
        <w:t>Алмазовой</w:t>
      </w:r>
      <w:proofErr w:type="spellEnd"/>
      <w:r w:rsidRPr="00760708">
        <w:rPr>
          <w:rFonts w:ascii="Times New Roman" w:eastAsia="Calibri" w:hAnsi="Times New Roman" w:cs="Times New Roman"/>
          <w:sz w:val="24"/>
          <w:szCs w:val="24"/>
        </w:rPr>
        <w:t>, А.В. Лагутиной, Л.А Набоковой, Е.Л. Черкасовой. М.: МПГУ, 2018. С. 153-156.</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Евтушенко И.В. Использование регулятивной функции музыки в воспитании детей с легкой умственной отсталостью // Современные проблемы науки и образования. 2013. № 6. URL: </w:t>
      </w:r>
      <w:hyperlink r:id="rId15" w:tgtFrame="_blank" w:tooltip="http://www.science-education.ru/113-10919" w:history="1">
        <w:r w:rsidRPr="00760708">
          <w:rPr>
            <w:rFonts w:ascii="Times New Roman" w:eastAsia="Calibri" w:hAnsi="Times New Roman" w:cs="Times New Roman"/>
            <w:sz w:val="24"/>
            <w:szCs w:val="24"/>
          </w:rPr>
          <w:t>http://www.science-education.ru/113-10919</w:t>
        </w:r>
      </w:hyperlink>
      <w:r w:rsidRPr="00760708">
        <w:rPr>
          <w:rFonts w:ascii="Times New Roman" w:eastAsia="Calibri" w:hAnsi="Times New Roman" w:cs="Times New Roman"/>
          <w:sz w:val="24"/>
          <w:szCs w:val="24"/>
        </w:rPr>
        <w:t xml:space="preserve"> (дата обращения: 27.11.2013).</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Евтушенко И.В. Методологические основы музыкального воспитания умственно отсталых школьников // Фундаментальные исследования. № 10 (часть 13) 2013. С. 2963-2966.</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Евтушенко И.В. Модель музыкального воспитания умственно отсталых школьников в системе специального образования // Межотраслевые подходы в организации обучения и воспитания лиц с ограниченными возможностями здоровья: монография. М.: Спутник+, 2014. С.58-78.</w:t>
      </w:r>
    </w:p>
    <w:p w:rsidR="00C72E88" w:rsidRPr="00760708" w:rsidRDefault="00C72E88" w:rsidP="00C72E88">
      <w:pPr>
        <w:widowControl w:val="0"/>
        <w:numPr>
          <w:ilvl w:val="0"/>
          <w:numId w:val="39"/>
        </w:numPr>
        <w:tabs>
          <w:tab w:val="left" w:pos="360"/>
        </w:tabs>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Евтушенко И.В. Музыка. 1 класс: учеб</w:t>
      </w:r>
      <w:proofErr w:type="gramStart"/>
      <w:r w:rsidRPr="00760708">
        <w:rPr>
          <w:rFonts w:ascii="Times New Roman" w:eastAsia="Calibri" w:hAnsi="Times New Roman" w:cs="Times New Roman"/>
          <w:sz w:val="24"/>
          <w:szCs w:val="24"/>
        </w:rPr>
        <w:t>.</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п</w:t>
      </w:r>
      <w:proofErr w:type="gramEnd"/>
      <w:r w:rsidRPr="00760708">
        <w:rPr>
          <w:rFonts w:ascii="Times New Roman" w:eastAsia="Calibri" w:hAnsi="Times New Roman" w:cs="Times New Roman"/>
          <w:sz w:val="24"/>
          <w:szCs w:val="24"/>
        </w:rPr>
        <w:t xml:space="preserve">особие для </w:t>
      </w:r>
      <w:proofErr w:type="spellStart"/>
      <w:r w:rsidRPr="00760708">
        <w:rPr>
          <w:rFonts w:ascii="Times New Roman" w:eastAsia="Calibri" w:hAnsi="Times New Roman" w:cs="Times New Roman"/>
          <w:sz w:val="24"/>
          <w:szCs w:val="24"/>
        </w:rPr>
        <w:t>общеобразоват</w:t>
      </w:r>
      <w:proofErr w:type="spellEnd"/>
      <w:r w:rsidRPr="00760708">
        <w:rPr>
          <w:rFonts w:ascii="Times New Roman" w:eastAsia="Calibri" w:hAnsi="Times New Roman" w:cs="Times New Roman"/>
          <w:sz w:val="24"/>
          <w:szCs w:val="24"/>
        </w:rPr>
        <w:t xml:space="preserve">. организаций, реализующих </w:t>
      </w:r>
      <w:proofErr w:type="spellStart"/>
      <w:r w:rsidRPr="00760708">
        <w:rPr>
          <w:rFonts w:ascii="Times New Roman" w:eastAsia="Calibri" w:hAnsi="Times New Roman" w:cs="Times New Roman"/>
          <w:sz w:val="24"/>
          <w:szCs w:val="24"/>
        </w:rPr>
        <w:t>адапт</w:t>
      </w:r>
      <w:proofErr w:type="spellEnd"/>
      <w:r w:rsidRPr="00760708">
        <w:rPr>
          <w:rFonts w:ascii="Times New Roman" w:eastAsia="Calibri" w:hAnsi="Times New Roman" w:cs="Times New Roman"/>
          <w:sz w:val="24"/>
          <w:szCs w:val="24"/>
        </w:rPr>
        <w:t xml:space="preserve">. основные </w:t>
      </w:r>
      <w:proofErr w:type="spellStart"/>
      <w:r w:rsidRPr="00760708">
        <w:rPr>
          <w:rFonts w:ascii="Times New Roman" w:eastAsia="Calibri" w:hAnsi="Times New Roman" w:cs="Times New Roman"/>
          <w:sz w:val="24"/>
          <w:szCs w:val="24"/>
        </w:rPr>
        <w:t>общеобразоват</w:t>
      </w:r>
      <w:proofErr w:type="spellEnd"/>
      <w:r w:rsidRPr="00760708">
        <w:rPr>
          <w:rFonts w:ascii="Times New Roman" w:eastAsia="Calibri" w:hAnsi="Times New Roman" w:cs="Times New Roman"/>
          <w:sz w:val="24"/>
          <w:szCs w:val="24"/>
        </w:rPr>
        <w:t>. программы. М.: Просвещение, 2019. 127 с.</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Евтушенко И.В. Музыка. 2 класс: учеб</w:t>
      </w:r>
      <w:proofErr w:type="gramStart"/>
      <w:r w:rsidRPr="00760708">
        <w:rPr>
          <w:rFonts w:ascii="Times New Roman" w:eastAsia="Calibri" w:hAnsi="Times New Roman" w:cs="Times New Roman"/>
          <w:sz w:val="24"/>
          <w:szCs w:val="24"/>
        </w:rPr>
        <w:t>.</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п</w:t>
      </w:r>
      <w:proofErr w:type="gramEnd"/>
      <w:r w:rsidRPr="00760708">
        <w:rPr>
          <w:rFonts w:ascii="Times New Roman" w:eastAsia="Calibri" w:hAnsi="Times New Roman" w:cs="Times New Roman"/>
          <w:sz w:val="24"/>
          <w:szCs w:val="24"/>
        </w:rPr>
        <w:t xml:space="preserve">особие для </w:t>
      </w:r>
      <w:proofErr w:type="spellStart"/>
      <w:r w:rsidRPr="00760708">
        <w:rPr>
          <w:rFonts w:ascii="Times New Roman" w:eastAsia="Calibri" w:hAnsi="Times New Roman" w:cs="Times New Roman"/>
          <w:sz w:val="24"/>
          <w:szCs w:val="24"/>
        </w:rPr>
        <w:t>общеобразоват</w:t>
      </w:r>
      <w:proofErr w:type="spellEnd"/>
      <w:r w:rsidRPr="00760708">
        <w:rPr>
          <w:rFonts w:ascii="Times New Roman" w:eastAsia="Calibri" w:hAnsi="Times New Roman" w:cs="Times New Roman"/>
          <w:sz w:val="24"/>
          <w:szCs w:val="24"/>
        </w:rPr>
        <w:t xml:space="preserve">. организаций, реализующих </w:t>
      </w:r>
      <w:proofErr w:type="spellStart"/>
      <w:r w:rsidRPr="00760708">
        <w:rPr>
          <w:rFonts w:ascii="Times New Roman" w:eastAsia="Calibri" w:hAnsi="Times New Roman" w:cs="Times New Roman"/>
          <w:sz w:val="24"/>
          <w:szCs w:val="24"/>
        </w:rPr>
        <w:t>адапт</w:t>
      </w:r>
      <w:proofErr w:type="spellEnd"/>
      <w:r w:rsidRPr="00760708">
        <w:rPr>
          <w:rFonts w:ascii="Times New Roman" w:eastAsia="Calibri" w:hAnsi="Times New Roman" w:cs="Times New Roman"/>
          <w:sz w:val="24"/>
          <w:szCs w:val="24"/>
        </w:rPr>
        <w:t xml:space="preserve">. основные </w:t>
      </w:r>
      <w:proofErr w:type="spellStart"/>
      <w:r w:rsidRPr="00760708">
        <w:rPr>
          <w:rFonts w:ascii="Times New Roman" w:eastAsia="Calibri" w:hAnsi="Times New Roman" w:cs="Times New Roman"/>
          <w:sz w:val="24"/>
          <w:szCs w:val="24"/>
        </w:rPr>
        <w:t>общеобразоват</w:t>
      </w:r>
      <w:proofErr w:type="spellEnd"/>
      <w:r w:rsidRPr="00760708">
        <w:rPr>
          <w:rFonts w:ascii="Times New Roman" w:eastAsia="Calibri" w:hAnsi="Times New Roman" w:cs="Times New Roman"/>
          <w:sz w:val="24"/>
          <w:szCs w:val="24"/>
        </w:rPr>
        <w:t>. программы. М.: Просвещение, 2019. 79 с.</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Евтушенко И.В. Музыкальное воспитание умственно отсталых детей-сирот: учеб</w:t>
      </w:r>
      <w:proofErr w:type="gramStart"/>
      <w:r w:rsidRPr="00760708">
        <w:rPr>
          <w:rFonts w:ascii="Times New Roman" w:eastAsia="Calibri" w:hAnsi="Times New Roman" w:cs="Times New Roman"/>
          <w:sz w:val="24"/>
          <w:szCs w:val="24"/>
        </w:rPr>
        <w:t>.</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п</w:t>
      </w:r>
      <w:proofErr w:type="gramEnd"/>
      <w:r w:rsidRPr="00760708">
        <w:rPr>
          <w:rFonts w:ascii="Times New Roman" w:eastAsia="Calibri" w:hAnsi="Times New Roman" w:cs="Times New Roman"/>
          <w:sz w:val="24"/>
          <w:szCs w:val="24"/>
        </w:rPr>
        <w:t xml:space="preserve">особие для студ. </w:t>
      </w:r>
      <w:proofErr w:type="spellStart"/>
      <w:r w:rsidRPr="00760708">
        <w:rPr>
          <w:rFonts w:ascii="Times New Roman" w:eastAsia="Calibri" w:hAnsi="Times New Roman" w:cs="Times New Roman"/>
          <w:sz w:val="24"/>
          <w:szCs w:val="24"/>
        </w:rPr>
        <w:t>высш</w:t>
      </w:r>
      <w:proofErr w:type="spellEnd"/>
      <w:r w:rsidRPr="00760708">
        <w:rPr>
          <w:rFonts w:ascii="Times New Roman" w:eastAsia="Calibri" w:hAnsi="Times New Roman" w:cs="Times New Roman"/>
          <w:sz w:val="24"/>
          <w:szCs w:val="24"/>
        </w:rPr>
        <w:t xml:space="preserve">. </w:t>
      </w:r>
      <w:proofErr w:type="spellStart"/>
      <w:r w:rsidRPr="00760708">
        <w:rPr>
          <w:rFonts w:ascii="Times New Roman" w:eastAsia="Calibri" w:hAnsi="Times New Roman" w:cs="Times New Roman"/>
          <w:sz w:val="24"/>
          <w:szCs w:val="24"/>
        </w:rPr>
        <w:t>пед</w:t>
      </w:r>
      <w:proofErr w:type="spellEnd"/>
      <w:r w:rsidRPr="00760708">
        <w:rPr>
          <w:rFonts w:ascii="Times New Roman" w:eastAsia="Calibri" w:hAnsi="Times New Roman" w:cs="Times New Roman"/>
          <w:sz w:val="24"/>
          <w:szCs w:val="24"/>
        </w:rPr>
        <w:t xml:space="preserve">. учеб. заведений. М.: Академия, 2003. 144 с. </w:t>
      </w:r>
      <w:r w:rsidRPr="00760708">
        <w:rPr>
          <w:rFonts w:ascii="Times New Roman" w:eastAsia="Calibri" w:hAnsi="Times New Roman" w:cs="Times New Roman"/>
          <w:i/>
          <w:sz w:val="24"/>
          <w:szCs w:val="24"/>
        </w:rPr>
        <w:t xml:space="preserve">Рекомендовано УМО по специальностям педагогического образования в качестве учебного пособия для </w:t>
      </w:r>
      <w:r w:rsidRPr="00760708">
        <w:rPr>
          <w:rFonts w:ascii="Times New Roman" w:eastAsia="Calibri" w:hAnsi="Times New Roman" w:cs="Times New Roman"/>
          <w:i/>
          <w:sz w:val="24"/>
          <w:szCs w:val="24"/>
        </w:rPr>
        <w:lastRenderedPageBreak/>
        <w:t>студентов высших учебных заведений, обучающихся по специальности 031700 - Олигофренопедагогика.</w:t>
      </w:r>
    </w:p>
    <w:p w:rsidR="00C72E88" w:rsidRPr="00760708" w:rsidRDefault="00C72E88" w:rsidP="00C72E88">
      <w:pPr>
        <w:pStyle w:val="a5"/>
        <w:widowControl w:val="0"/>
        <w:numPr>
          <w:ilvl w:val="0"/>
          <w:numId w:val="39"/>
        </w:numPr>
        <w:tabs>
          <w:tab w:val="left" w:pos="426"/>
        </w:tabs>
        <w:autoSpaceDE w:val="0"/>
        <w:autoSpaceDN w:val="0"/>
        <w:adjustRightInd w:val="0"/>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Евтушенко И.В. Музыкальные способности как диагностический критерий при обследовании ребенка с умственной отсталостью // </w:t>
      </w:r>
      <w:proofErr w:type="spellStart"/>
      <w:r w:rsidRPr="00760708">
        <w:rPr>
          <w:rFonts w:ascii="Times New Roman" w:eastAsia="Calibri" w:hAnsi="Times New Roman" w:cs="Times New Roman"/>
          <w:sz w:val="24"/>
          <w:szCs w:val="24"/>
        </w:rPr>
        <w:t>Конференциум</w:t>
      </w:r>
      <w:proofErr w:type="spellEnd"/>
      <w:r w:rsidRPr="00760708">
        <w:rPr>
          <w:rFonts w:ascii="Times New Roman" w:eastAsia="Calibri" w:hAnsi="Times New Roman" w:cs="Times New Roman"/>
          <w:sz w:val="24"/>
          <w:szCs w:val="24"/>
        </w:rPr>
        <w:t xml:space="preserve"> АСОУ: сб. </w:t>
      </w:r>
      <w:proofErr w:type="spellStart"/>
      <w:r w:rsidRPr="00760708">
        <w:rPr>
          <w:rFonts w:ascii="Times New Roman" w:eastAsia="Calibri" w:hAnsi="Times New Roman" w:cs="Times New Roman"/>
          <w:sz w:val="24"/>
          <w:szCs w:val="24"/>
        </w:rPr>
        <w:t>научн</w:t>
      </w:r>
      <w:proofErr w:type="spellEnd"/>
      <w:r w:rsidRPr="00760708">
        <w:rPr>
          <w:rFonts w:ascii="Times New Roman" w:eastAsia="Calibri" w:hAnsi="Times New Roman" w:cs="Times New Roman"/>
          <w:sz w:val="24"/>
          <w:szCs w:val="24"/>
        </w:rPr>
        <w:t>. трудов и материалов науч</w:t>
      </w:r>
      <w:proofErr w:type="gramStart"/>
      <w:r w:rsidRPr="00760708">
        <w:rPr>
          <w:rFonts w:ascii="Times New Roman" w:eastAsia="Calibri" w:hAnsi="Times New Roman" w:cs="Times New Roman"/>
          <w:sz w:val="24"/>
          <w:szCs w:val="24"/>
        </w:rPr>
        <w:t>.-</w:t>
      </w:r>
      <w:proofErr w:type="spellStart"/>
      <w:proofErr w:type="gramEnd"/>
      <w:r w:rsidRPr="00760708">
        <w:rPr>
          <w:rFonts w:ascii="Times New Roman" w:eastAsia="Calibri" w:hAnsi="Times New Roman" w:cs="Times New Roman"/>
          <w:sz w:val="24"/>
          <w:szCs w:val="24"/>
        </w:rPr>
        <w:t>практич</w:t>
      </w:r>
      <w:proofErr w:type="spellEnd"/>
      <w:r w:rsidRPr="00760708">
        <w:rPr>
          <w:rFonts w:ascii="Times New Roman" w:eastAsia="Calibri" w:hAnsi="Times New Roman" w:cs="Times New Roman"/>
          <w:sz w:val="24"/>
          <w:szCs w:val="24"/>
        </w:rPr>
        <w:t>. конференций. 2018. №3-3. С. 107-113.</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Евтушенко И.В. Основное содержание учебного предмета «Музыка» для обучающихся с легкой умственной отсталостью // Современные наукоемкие технологии. 2016. №11 (часть 1).</w:t>
      </w:r>
      <w:proofErr w:type="gramEnd"/>
      <w:r w:rsidRPr="00760708">
        <w:rPr>
          <w:rFonts w:ascii="Times New Roman" w:eastAsia="Calibri" w:hAnsi="Times New Roman" w:cs="Times New Roman"/>
          <w:sz w:val="24"/>
          <w:szCs w:val="24"/>
        </w:rPr>
        <w:t xml:space="preserve"> С. 100-104.</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Евтушенко И.В. Основные понятия учебного предмета «Музыка» для обучающихся с легкой умственной отсталостью // Современные проблемы науки и образования. 2016. № 6.</w:t>
      </w:r>
      <w:proofErr w:type="gramEnd"/>
      <w:r w:rsidRPr="00760708">
        <w:rPr>
          <w:rFonts w:ascii="Times New Roman" w:eastAsia="Calibri" w:hAnsi="Times New Roman" w:cs="Times New Roman"/>
          <w:sz w:val="24"/>
          <w:szCs w:val="24"/>
        </w:rPr>
        <w:t xml:space="preserve"> URL: http://www.science-education.ru/ru/article/view?id=25494 (дата обращения: 09.11.2016).</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Евтушенко И.В. Особенности музыкальных способностей как диагностический критерий при обследовании ребенка с умственной отсталостью // Деятельность ПМПК в современных условиях. Ключевые ориентиры: сб. материалов Всероссийской конференции. Москва, 25-26 октября 2018 г. / под общ</w:t>
      </w:r>
      <w:proofErr w:type="gramStart"/>
      <w:r w:rsidRPr="00760708">
        <w:rPr>
          <w:rFonts w:ascii="Times New Roman" w:eastAsia="Calibri" w:hAnsi="Times New Roman" w:cs="Times New Roman"/>
          <w:sz w:val="24"/>
          <w:szCs w:val="24"/>
        </w:rPr>
        <w:t>.</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р</w:t>
      </w:r>
      <w:proofErr w:type="gramEnd"/>
      <w:r w:rsidRPr="00760708">
        <w:rPr>
          <w:rFonts w:ascii="Times New Roman" w:eastAsia="Calibri" w:hAnsi="Times New Roman" w:cs="Times New Roman"/>
          <w:sz w:val="24"/>
          <w:szCs w:val="24"/>
        </w:rPr>
        <w:t xml:space="preserve">ед. Л.Ю. </w:t>
      </w:r>
      <w:proofErr w:type="spellStart"/>
      <w:r w:rsidRPr="00760708">
        <w:rPr>
          <w:rFonts w:ascii="Times New Roman" w:eastAsia="Calibri" w:hAnsi="Times New Roman" w:cs="Times New Roman"/>
          <w:sz w:val="24"/>
          <w:szCs w:val="24"/>
        </w:rPr>
        <w:t>Вакориной</w:t>
      </w:r>
      <w:proofErr w:type="spellEnd"/>
      <w:r w:rsidRPr="00760708">
        <w:rPr>
          <w:rFonts w:ascii="Times New Roman" w:eastAsia="Calibri" w:hAnsi="Times New Roman" w:cs="Times New Roman"/>
          <w:sz w:val="24"/>
          <w:szCs w:val="24"/>
        </w:rPr>
        <w:t>. М.: РУДН, 2018. С. 111-116.</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Евтушенко И.В. Теоретико-методологические основы музыкального воспитания умственно отсталых детей: монография. М.: МГОПУ им. М.А. Шолохова, 2006. 148 с.</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Евтушенко И.В. Технологии образования умственно отсталых обучающихся в предметной области «Искусство» («Музыка») // Непрерывное педагогическое образование в контексте инновационных проектов общественного развития: сб. материалов VI </w:t>
      </w:r>
      <w:proofErr w:type="spellStart"/>
      <w:r w:rsidRPr="00760708">
        <w:rPr>
          <w:rFonts w:ascii="Times New Roman" w:eastAsia="Calibri" w:hAnsi="Times New Roman" w:cs="Times New Roman"/>
          <w:sz w:val="24"/>
          <w:szCs w:val="24"/>
        </w:rPr>
        <w:t>Междунар</w:t>
      </w:r>
      <w:proofErr w:type="spellEnd"/>
      <w:r w:rsidRPr="00760708">
        <w:rPr>
          <w:rFonts w:ascii="Times New Roman" w:eastAsia="Calibri" w:hAnsi="Times New Roman" w:cs="Times New Roman"/>
          <w:sz w:val="24"/>
          <w:szCs w:val="24"/>
        </w:rPr>
        <w:t>. науч.-</w:t>
      </w:r>
      <w:proofErr w:type="spellStart"/>
      <w:r w:rsidRPr="00760708">
        <w:rPr>
          <w:rFonts w:ascii="Times New Roman" w:eastAsia="Calibri" w:hAnsi="Times New Roman" w:cs="Times New Roman"/>
          <w:sz w:val="24"/>
          <w:szCs w:val="24"/>
        </w:rPr>
        <w:t>практич</w:t>
      </w:r>
      <w:proofErr w:type="spellEnd"/>
      <w:r w:rsidRPr="00760708">
        <w:rPr>
          <w:rFonts w:ascii="Times New Roman" w:eastAsia="Calibri" w:hAnsi="Times New Roman" w:cs="Times New Roman"/>
          <w:sz w:val="24"/>
          <w:szCs w:val="24"/>
        </w:rPr>
        <w:t>. конференции</w:t>
      </w:r>
      <w:proofErr w:type="gramStart"/>
      <w:r w:rsidRPr="00760708">
        <w:rPr>
          <w:rFonts w:ascii="Times New Roman" w:eastAsia="Calibri" w:hAnsi="Times New Roman" w:cs="Times New Roman"/>
          <w:sz w:val="24"/>
          <w:szCs w:val="24"/>
        </w:rPr>
        <w:t xml:space="preserve"> / П</w:t>
      </w:r>
      <w:proofErr w:type="gramEnd"/>
      <w:r w:rsidRPr="00760708">
        <w:rPr>
          <w:rFonts w:ascii="Times New Roman" w:eastAsia="Calibri" w:hAnsi="Times New Roman" w:cs="Times New Roman"/>
          <w:sz w:val="24"/>
          <w:szCs w:val="24"/>
        </w:rPr>
        <w:t xml:space="preserve">од общей ред. С.Ю. </w:t>
      </w:r>
      <w:proofErr w:type="spellStart"/>
      <w:r w:rsidRPr="00760708">
        <w:rPr>
          <w:rFonts w:ascii="Times New Roman" w:eastAsia="Calibri" w:hAnsi="Times New Roman" w:cs="Times New Roman"/>
          <w:sz w:val="24"/>
          <w:szCs w:val="24"/>
        </w:rPr>
        <w:t>Новоселовой</w:t>
      </w:r>
      <w:proofErr w:type="spellEnd"/>
      <w:r w:rsidRPr="00760708">
        <w:rPr>
          <w:rFonts w:ascii="Times New Roman" w:eastAsia="Calibri" w:hAnsi="Times New Roman" w:cs="Times New Roman"/>
          <w:sz w:val="24"/>
          <w:szCs w:val="24"/>
        </w:rPr>
        <w:t xml:space="preserve">. М.: </w:t>
      </w:r>
      <w:proofErr w:type="spellStart"/>
      <w:r w:rsidRPr="00760708">
        <w:rPr>
          <w:rFonts w:ascii="Times New Roman" w:eastAsia="Calibri" w:hAnsi="Times New Roman" w:cs="Times New Roman"/>
          <w:sz w:val="24"/>
          <w:szCs w:val="24"/>
        </w:rPr>
        <w:t>АПКиППРО</w:t>
      </w:r>
      <w:proofErr w:type="spellEnd"/>
      <w:r w:rsidRPr="00760708">
        <w:rPr>
          <w:rFonts w:ascii="Times New Roman" w:eastAsia="Calibri" w:hAnsi="Times New Roman" w:cs="Times New Roman"/>
          <w:sz w:val="24"/>
          <w:szCs w:val="24"/>
        </w:rPr>
        <w:t>, 2017. С.1467-1471.</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Евтушенко И.В. Хрестоматия по музыке и пению: учебное пособие для специальной, коррекционной образовательной школы VIII вида. Изд. 2-е, доп. и </w:t>
      </w:r>
      <w:proofErr w:type="spellStart"/>
      <w:r w:rsidRPr="00760708">
        <w:rPr>
          <w:rFonts w:ascii="Times New Roman" w:eastAsia="Calibri" w:hAnsi="Times New Roman" w:cs="Times New Roman"/>
          <w:sz w:val="24"/>
          <w:szCs w:val="24"/>
        </w:rPr>
        <w:t>испр</w:t>
      </w:r>
      <w:proofErr w:type="spellEnd"/>
      <w:r w:rsidRPr="00760708">
        <w:rPr>
          <w:rFonts w:ascii="Times New Roman" w:eastAsia="Calibri" w:hAnsi="Times New Roman" w:cs="Times New Roman"/>
          <w:sz w:val="24"/>
          <w:szCs w:val="24"/>
        </w:rPr>
        <w:t xml:space="preserve">. М.: МГОПУ им. М.А. Шолохова, 2005. 374 с. </w:t>
      </w:r>
      <w:r w:rsidRPr="00760708">
        <w:rPr>
          <w:rFonts w:ascii="Times New Roman" w:eastAsia="Calibri" w:hAnsi="Times New Roman" w:cs="Times New Roman"/>
          <w:i/>
          <w:sz w:val="24"/>
          <w:szCs w:val="24"/>
        </w:rPr>
        <w:t>Допущено Министерством образования Российской Федерации.</w:t>
      </w:r>
    </w:p>
    <w:p w:rsidR="00C72E88" w:rsidRPr="00760708" w:rsidRDefault="00C72E88" w:rsidP="00C72E88">
      <w:pPr>
        <w:pStyle w:val="a5"/>
        <w:widowControl w:val="0"/>
        <w:numPr>
          <w:ilvl w:val="0"/>
          <w:numId w:val="39"/>
        </w:numPr>
        <w:tabs>
          <w:tab w:val="left" w:pos="0"/>
        </w:tabs>
        <w:autoSpaceDE w:val="0"/>
        <w:autoSpaceDN w:val="0"/>
        <w:adjustRightInd w:val="0"/>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Евтушенко И.В., Воронкова В.В., Плаксин П.А. Дифференцированный подход в организации музыкального воспитания обучающихся с умственной отсталостью // Современные проблемы науки и образования. 2018. №3. URL: http://www.science-education.ru/ru/article/view?id=27617 (дата обращения: 29.05.2018).</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Евтушенко И.В., Воронкова В.В., Плаксин П.А. Общие условия эффективности процесса музыкального воспитания умственно отсталых детей // Современные наукоемкие технологии. 2018. №5. С. 189-193. </w:t>
      </w:r>
      <w:r w:rsidRPr="00760708">
        <w:rPr>
          <w:rFonts w:ascii="Times New Roman" w:eastAsia="Calibri" w:hAnsi="Times New Roman" w:cs="Times New Roman"/>
          <w:sz w:val="24"/>
          <w:szCs w:val="24"/>
          <w:lang w:val="en-US"/>
        </w:rPr>
        <w:t>URL</w:t>
      </w: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sz w:val="24"/>
          <w:szCs w:val="24"/>
          <w:lang w:val="en-US"/>
        </w:rPr>
        <w:t>http</w:t>
      </w: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lang w:val="en-US"/>
        </w:rPr>
        <w:t>top</w:t>
      </w: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lang w:val="en-US"/>
        </w:rPr>
        <w:t>technologies</w:t>
      </w:r>
      <w:r w:rsidRPr="00760708">
        <w:rPr>
          <w:rFonts w:ascii="Times New Roman" w:eastAsia="Calibri" w:hAnsi="Times New Roman" w:cs="Times New Roman"/>
          <w:sz w:val="24"/>
          <w:szCs w:val="24"/>
        </w:rPr>
        <w:t>.</w:t>
      </w:r>
      <w:proofErr w:type="spellStart"/>
      <w:r w:rsidRPr="00760708">
        <w:rPr>
          <w:rFonts w:ascii="Times New Roman" w:eastAsia="Calibri" w:hAnsi="Times New Roman" w:cs="Times New Roman"/>
          <w:sz w:val="24"/>
          <w:szCs w:val="24"/>
          <w:lang w:val="en-US"/>
        </w:rPr>
        <w:t>ru</w:t>
      </w:r>
      <w:proofErr w:type="spellEnd"/>
      <w:r w:rsidRPr="00760708">
        <w:rPr>
          <w:rFonts w:ascii="Times New Roman" w:eastAsia="Calibri" w:hAnsi="Times New Roman" w:cs="Times New Roman"/>
          <w:sz w:val="24"/>
          <w:szCs w:val="24"/>
        </w:rPr>
        <w:t>/</w:t>
      </w:r>
      <w:proofErr w:type="spellStart"/>
      <w:r w:rsidRPr="00760708">
        <w:rPr>
          <w:rFonts w:ascii="Times New Roman" w:eastAsia="Calibri" w:hAnsi="Times New Roman" w:cs="Times New Roman"/>
          <w:sz w:val="24"/>
          <w:szCs w:val="24"/>
          <w:lang w:val="en-US"/>
        </w:rPr>
        <w:t>ru</w:t>
      </w:r>
      <w:proofErr w:type="spellEnd"/>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lang w:val="en-US"/>
        </w:rPr>
        <w:t>article</w:t>
      </w: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lang w:val="en-US"/>
        </w:rPr>
        <w:t>view</w:t>
      </w: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lang w:val="en-US"/>
        </w:rPr>
        <w:t>id</w:t>
      </w:r>
      <w:r w:rsidRPr="00760708">
        <w:rPr>
          <w:rFonts w:ascii="Times New Roman" w:eastAsia="Calibri" w:hAnsi="Times New Roman" w:cs="Times New Roman"/>
          <w:sz w:val="24"/>
          <w:szCs w:val="24"/>
        </w:rPr>
        <w:t>=37013 (дата обращения: 29.05.2020).</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Евтушенко И.В., Воронкова В.В., Плаксин П.А. Примерное содержание рабочей программы 3 класса учебного предмета «Музыка» </w:t>
      </w:r>
      <w:proofErr w:type="gramStart"/>
      <w:r w:rsidRPr="00760708">
        <w:rPr>
          <w:rFonts w:ascii="Times New Roman" w:eastAsia="Calibri" w:hAnsi="Times New Roman" w:cs="Times New Roman"/>
          <w:sz w:val="24"/>
          <w:szCs w:val="24"/>
        </w:rPr>
        <w:t>для</w:t>
      </w:r>
      <w:proofErr w:type="gramEnd"/>
      <w:r w:rsidRPr="00760708">
        <w:rPr>
          <w:rFonts w:ascii="Times New Roman" w:eastAsia="Calibri" w:hAnsi="Times New Roman" w:cs="Times New Roman"/>
          <w:sz w:val="24"/>
          <w:szCs w:val="24"/>
        </w:rPr>
        <w:t xml:space="preserve"> обучающихся с легкой умственной отсталостью // Специальное образование. 2018. №3. С. 36-51.</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Евтушенко И.В., Евтушенко Д.И. Современные подходы к музыкальному воспитанию обучающихся с интеллектуальными нарушениями // Инновационные методы профилактики и коррекции нарушений развития у детей и подростков: </w:t>
      </w:r>
      <w:proofErr w:type="spellStart"/>
      <w:r w:rsidRPr="00760708">
        <w:rPr>
          <w:rFonts w:ascii="Times New Roman" w:eastAsia="Calibri" w:hAnsi="Times New Roman" w:cs="Times New Roman"/>
          <w:sz w:val="24"/>
          <w:szCs w:val="24"/>
        </w:rPr>
        <w:t>межпрофессиональное</w:t>
      </w:r>
      <w:proofErr w:type="spellEnd"/>
      <w:r w:rsidRPr="00760708">
        <w:rPr>
          <w:rFonts w:ascii="Times New Roman" w:eastAsia="Calibri" w:hAnsi="Times New Roman" w:cs="Times New Roman"/>
          <w:sz w:val="24"/>
          <w:szCs w:val="24"/>
        </w:rPr>
        <w:t xml:space="preserve"> взаимодействие: сб. материалов I Международной междисциплинарной науч. </w:t>
      </w:r>
      <w:proofErr w:type="spellStart"/>
      <w:r w:rsidRPr="00760708">
        <w:rPr>
          <w:rFonts w:ascii="Times New Roman" w:eastAsia="Calibri" w:hAnsi="Times New Roman" w:cs="Times New Roman"/>
          <w:sz w:val="24"/>
          <w:szCs w:val="24"/>
        </w:rPr>
        <w:t>конф</w:t>
      </w:r>
      <w:proofErr w:type="spellEnd"/>
      <w:r w:rsidRPr="00760708">
        <w:rPr>
          <w:rFonts w:ascii="Times New Roman" w:eastAsia="Calibri" w:hAnsi="Times New Roman" w:cs="Times New Roman"/>
          <w:sz w:val="24"/>
          <w:szCs w:val="24"/>
        </w:rPr>
        <w:t>. 17-18 апреля 2019 г. / Под общ</w:t>
      </w:r>
      <w:proofErr w:type="gramStart"/>
      <w:r w:rsidRPr="00760708">
        <w:rPr>
          <w:rFonts w:ascii="Times New Roman" w:eastAsia="Calibri" w:hAnsi="Times New Roman" w:cs="Times New Roman"/>
          <w:sz w:val="24"/>
          <w:szCs w:val="24"/>
        </w:rPr>
        <w:t>.</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р</w:t>
      </w:r>
      <w:proofErr w:type="gramEnd"/>
      <w:r w:rsidRPr="00760708">
        <w:rPr>
          <w:rFonts w:ascii="Times New Roman" w:eastAsia="Calibri" w:hAnsi="Times New Roman" w:cs="Times New Roman"/>
          <w:sz w:val="24"/>
          <w:szCs w:val="24"/>
        </w:rPr>
        <w:t xml:space="preserve">ед. О.Н. Усановой. М.: </w:t>
      </w:r>
      <w:proofErr w:type="spellStart"/>
      <w:r w:rsidRPr="00760708">
        <w:rPr>
          <w:rFonts w:ascii="Times New Roman" w:eastAsia="Calibri" w:hAnsi="Times New Roman" w:cs="Times New Roman"/>
          <w:sz w:val="24"/>
          <w:szCs w:val="24"/>
        </w:rPr>
        <w:t>Когито</w:t>
      </w:r>
      <w:proofErr w:type="spellEnd"/>
      <w:r w:rsidRPr="00760708">
        <w:rPr>
          <w:rFonts w:ascii="Times New Roman" w:eastAsia="Calibri" w:hAnsi="Times New Roman" w:cs="Times New Roman"/>
          <w:sz w:val="24"/>
          <w:szCs w:val="24"/>
        </w:rPr>
        <w:t>-Центр, 2019. С. 142-146.</w:t>
      </w:r>
    </w:p>
    <w:p w:rsidR="00C72E88" w:rsidRPr="00760708" w:rsidRDefault="00C72E88" w:rsidP="00C72E88">
      <w:pPr>
        <w:pStyle w:val="a5"/>
        <w:numPr>
          <w:ilvl w:val="0"/>
          <w:numId w:val="39"/>
        </w:numPr>
        <w:tabs>
          <w:tab w:val="left" w:pos="851"/>
        </w:tabs>
        <w:spacing w:after="0" w:line="360" w:lineRule="auto"/>
        <w:ind w:left="0" w:firstLine="42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Музыкальное воспитание детей с проблемами в развитии и коррекционная ритмика: Учеб</w:t>
      </w:r>
      <w:proofErr w:type="gramStart"/>
      <w:r w:rsidRPr="00760708">
        <w:rPr>
          <w:rFonts w:ascii="Times New Roman" w:eastAsia="Calibri" w:hAnsi="Times New Roman" w:cs="Times New Roman"/>
          <w:sz w:val="24"/>
          <w:szCs w:val="24"/>
        </w:rPr>
        <w:t>.</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п</w:t>
      </w:r>
      <w:proofErr w:type="gramEnd"/>
      <w:r w:rsidRPr="00760708">
        <w:rPr>
          <w:rFonts w:ascii="Times New Roman" w:eastAsia="Calibri" w:hAnsi="Times New Roman" w:cs="Times New Roman"/>
          <w:sz w:val="24"/>
          <w:szCs w:val="24"/>
        </w:rPr>
        <w:t xml:space="preserve">особие для студ. сред. </w:t>
      </w:r>
      <w:proofErr w:type="spellStart"/>
      <w:r w:rsidRPr="00760708">
        <w:rPr>
          <w:rFonts w:ascii="Times New Roman" w:eastAsia="Calibri" w:hAnsi="Times New Roman" w:cs="Times New Roman"/>
          <w:sz w:val="24"/>
          <w:szCs w:val="24"/>
        </w:rPr>
        <w:t>пед</w:t>
      </w:r>
      <w:proofErr w:type="spellEnd"/>
      <w:r w:rsidRPr="00760708">
        <w:rPr>
          <w:rFonts w:ascii="Times New Roman" w:eastAsia="Calibri" w:hAnsi="Times New Roman" w:cs="Times New Roman"/>
          <w:sz w:val="24"/>
          <w:szCs w:val="24"/>
        </w:rPr>
        <w:t>. учеб. заведений / Е.А. Медведева, Л.Н. Комиссарова, Г.Р. Шашкина, О.Л. Сергеева; Под ред. Е.А. Медведевой. М.: Академия, 2002. 224 с.</w:t>
      </w:r>
    </w:p>
    <w:p w:rsidR="00C72E88" w:rsidRPr="00760708" w:rsidRDefault="00C72E88" w:rsidP="00C72E88">
      <w:pPr>
        <w:pStyle w:val="a5"/>
        <w:numPr>
          <w:ilvl w:val="0"/>
          <w:numId w:val="39"/>
        </w:numPr>
        <w:spacing w:after="0" w:line="360" w:lineRule="auto"/>
        <w:ind w:left="0"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Олигофренопедагогика: учеб</w:t>
      </w:r>
      <w:proofErr w:type="gramStart"/>
      <w:r w:rsidRPr="00760708">
        <w:rPr>
          <w:rFonts w:ascii="Times New Roman" w:eastAsia="Calibri" w:hAnsi="Times New Roman" w:cs="Times New Roman"/>
          <w:sz w:val="24"/>
          <w:szCs w:val="24"/>
        </w:rPr>
        <w:t>.</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п</w:t>
      </w:r>
      <w:proofErr w:type="gramEnd"/>
      <w:r w:rsidRPr="00760708">
        <w:rPr>
          <w:rFonts w:ascii="Times New Roman" w:eastAsia="Calibri" w:hAnsi="Times New Roman" w:cs="Times New Roman"/>
          <w:sz w:val="24"/>
          <w:szCs w:val="24"/>
        </w:rPr>
        <w:t xml:space="preserve">особие для вузов / Т.В. </w:t>
      </w:r>
      <w:proofErr w:type="spellStart"/>
      <w:r w:rsidRPr="00760708">
        <w:rPr>
          <w:rFonts w:ascii="Times New Roman" w:eastAsia="Calibri" w:hAnsi="Times New Roman" w:cs="Times New Roman"/>
          <w:sz w:val="24"/>
          <w:szCs w:val="24"/>
        </w:rPr>
        <w:t>Алышева</w:t>
      </w:r>
      <w:proofErr w:type="spellEnd"/>
      <w:r w:rsidRPr="00760708">
        <w:rPr>
          <w:rFonts w:ascii="Times New Roman" w:eastAsia="Calibri" w:hAnsi="Times New Roman" w:cs="Times New Roman"/>
          <w:sz w:val="24"/>
          <w:szCs w:val="24"/>
        </w:rPr>
        <w:t xml:space="preserve">, Г.В. Васенков, В.В. Воронкова и др. М.: Дрофа, 2009. 397 с. </w:t>
      </w:r>
      <w:r w:rsidRPr="00760708">
        <w:rPr>
          <w:rFonts w:ascii="Times New Roman" w:eastAsia="Calibri" w:hAnsi="Times New Roman" w:cs="Times New Roman"/>
          <w:i/>
          <w:sz w:val="24"/>
          <w:szCs w:val="24"/>
        </w:rPr>
        <w:t>Рекомендовано УМО по специальностям педагогического образования в качестве учебного пособия для студентов высших учебных заведений, обучающихся по специальности 031700 – Олигофренопедагогика.</w:t>
      </w:r>
    </w:p>
    <w:p w:rsidR="00C72E88" w:rsidRPr="00760708" w:rsidRDefault="00C72E88" w:rsidP="00C72E88">
      <w:pPr>
        <w:tabs>
          <w:tab w:val="left" w:pos="1660"/>
        </w:tabs>
        <w:spacing w:after="0" w:line="360" w:lineRule="auto"/>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Материально-техническое обеспечение:</w:t>
      </w:r>
    </w:p>
    <w:p w:rsidR="00C72E88" w:rsidRPr="00760708" w:rsidRDefault="00C72E88" w:rsidP="00C72E88">
      <w:pPr>
        <w:tabs>
          <w:tab w:val="left" w:pos="567"/>
        </w:tabs>
        <w:spacing w:after="0" w:line="360" w:lineRule="auto"/>
        <w:ind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фортепьяно, баян, аккордеон, клавишный синтезатор (электромузыкальный инструмент);</w:t>
      </w:r>
    </w:p>
    <w:p w:rsidR="00C72E88" w:rsidRPr="00760708" w:rsidRDefault="00C72E88" w:rsidP="00C72E88">
      <w:pPr>
        <w:tabs>
          <w:tab w:val="left" w:pos="567"/>
        </w:tabs>
        <w:spacing w:after="0" w:line="360" w:lineRule="auto"/>
        <w:ind w:firstLine="360"/>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детские музыкальные инструменты (бубен, барабан, треугольник, маракасы, румба, металлофон, ксилофон, блок-флейта, колокольчики);</w:t>
      </w:r>
      <w:proofErr w:type="gramEnd"/>
    </w:p>
    <w:p w:rsidR="00C72E88" w:rsidRPr="00760708" w:rsidRDefault="00C72E88" w:rsidP="00C72E88">
      <w:pPr>
        <w:tabs>
          <w:tab w:val="left" w:pos="567"/>
        </w:tabs>
        <w:spacing w:after="0" w:line="360" w:lineRule="auto"/>
        <w:ind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народные инструменты (деревянные ложки, свистульки, трещотки);</w:t>
      </w:r>
    </w:p>
    <w:p w:rsidR="00C72E88" w:rsidRPr="00760708" w:rsidRDefault="00C72E88" w:rsidP="00C72E88">
      <w:pPr>
        <w:tabs>
          <w:tab w:val="left" w:pos="567"/>
        </w:tabs>
        <w:spacing w:after="0" w:line="360" w:lineRule="auto"/>
        <w:ind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звукозаписывающее, звукоусиливающее и звуковоспроизводящее оборудование;</w:t>
      </w:r>
    </w:p>
    <w:p w:rsidR="00C72E88" w:rsidRPr="00760708" w:rsidRDefault="00C72E88" w:rsidP="00C72E88">
      <w:pPr>
        <w:tabs>
          <w:tab w:val="left" w:pos="567"/>
        </w:tabs>
        <w:spacing w:after="0" w:line="360" w:lineRule="auto"/>
        <w:ind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 xml:space="preserve">оборудование для видеозаписи и </w:t>
      </w:r>
      <w:proofErr w:type="spellStart"/>
      <w:r w:rsidRPr="00760708">
        <w:rPr>
          <w:rFonts w:ascii="Times New Roman" w:eastAsia="Calibri" w:hAnsi="Times New Roman" w:cs="Times New Roman"/>
          <w:sz w:val="24"/>
          <w:szCs w:val="24"/>
        </w:rPr>
        <w:t>видеовоспроизведения</w:t>
      </w:r>
      <w:proofErr w:type="spellEnd"/>
      <w:r w:rsidRPr="00760708">
        <w:rPr>
          <w:rFonts w:ascii="Times New Roman" w:eastAsia="Calibri" w:hAnsi="Times New Roman" w:cs="Times New Roman"/>
          <w:sz w:val="24"/>
          <w:szCs w:val="24"/>
        </w:rPr>
        <w:t>, проекционное оборудование с экраном;</w:t>
      </w:r>
    </w:p>
    <w:p w:rsidR="00C72E88" w:rsidRPr="00760708" w:rsidRDefault="00C72E88" w:rsidP="00C72E88">
      <w:pPr>
        <w:tabs>
          <w:tab w:val="left" w:pos="567"/>
        </w:tabs>
        <w:spacing w:after="0" w:line="360" w:lineRule="auto"/>
        <w:ind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персональный компьютер (с необходимыми текстовыми, в том числе музыкальными, редакторами, программным обеспечением для подготовки презентаций, видеоматериалами, аудиозаписями;</w:t>
      </w:r>
    </w:p>
    <w:p w:rsidR="00C72E88" w:rsidRPr="00760708" w:rsidRDefault="00C72E88" w:rsidP="00C72E88">
      <w:pPr>
        <w:tabs>
          <w:tab w:val="left" w:pos="567"/>
        </w:tabs>
        <w:spacing w:after="0" w:line="360" w:lineRule="auto"/>
        <w:ind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нотный материал, учебно-методическая литература, научно-популярная литература по музыкальному искусству;</w:t>
      </w:r>
    </w:p>
    <w:p w:rsidR="00C72E88" w:rsidRPr="00760708" w:rsidRDefault="00C72E88" w:rsidP="00C72E88">
      <w:pPr>
        <w:tabs>
          <w:tab w:val="left" w:pos="567"/>
        </w:tabs>
        <w:spacing w:after="0" w:line="360" w:lineRule="auto"/>
        <w:ind w:firstLine="36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дирижерская палочка;</w:t>
      </w:r>
    </w:p>
    <w:p w:rsidR="00C72E88" w:rsidRPr="00760708" w:rsidRDefault="00C72E88" w:rsidP="00C72E88">
      <w:pPr>
        <w:tabs>
          <w:tab w:val="left" w:pos="567"/>
        </w:tabs>
        <w:spacing w:after="0" w:line="360" w:lineRule="auto"/>
        <w:ind w:firstLine="284"/>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 xml:space="preserve">дидактический материал (репродукции картин, портреты композиторов и исполнителей, плакаты с изображением музыкальных инструментов различных составов оркестров, хоров, ансамблей; комплект знаков нотного письма на магнитной основе, пособие «музыкальная лесенка», демонстрационные материалы, подготовленные учителем: таблицы </w:t>
      </w:r>
      <w:r w:rsidRPr="00760708">
        <w:rPr>
          <w:rFonts w:ascii="Times New Roman" w:eastAsia="Calibri" w:hAnsi="Times New Roman" w:cs="Times New Roman"/>
          <w:sz w:val="24"/>
          <w:szCs w:val="24"/>
        </w:rPr>
        <w:lastRenderedPageBreak/>
        <w:t>с признаками средств музыкальной выразительности, картинки, рисунки, фигурки, макеты; элементы театрального реквизита: маски, шапочки, костюмы сказочных персонажей).</w:t>
      </w:r>
      <w:proofErr w:type="gramEnd"/>
    </w:p>
    <w:p w:rsidR="00C72E88" w:rsidRPr="00760708" w:rsidRDefault="00C72E88" w:rsidP="00C72E88">
      <w:pPr>
        <w:tabs>
          <w:tab w:val="left" w:pos="567"/>
        </w:tabs>
        <w:spacing w:after="0"/>
        <w:jc w:val="both"/>
        <w:rPr>
          <w:rFonts w:ascii="Times New Roman" w:hAnsi="Times New Roman" w:cs="Times New Roman"/>
          <w:sz w:val="24"/>
          <w:szCs w:val="24"/>
        </w:rPr>
      </w:pPr>
      <w:r w:rsidRPr="00760708">
        <w:rPr>
          <w:rFonts w:ascii="Times New Roman" w:hAnsi="Times New Roman" w:cs="Times New Roman"/>
          <w:sz w:val="24"/>
          <w:szCs w:val="24"/>
        </w:rPr>
        <w:br w:type="page"/>
      </w:r>
    </w:p>
    <w:p w:rsidR="00C72E88" w:rsidRPr="00760708" w:rsidRDefault="00C72E88" w:rsidP="00C72E88">
      <w:pPr>
        <w:keepNext/>
        <w:tabs>
          <w:tab w:val="left" w:pos="567"/>
        </w:tabs>
        <w:spacing w:after="0" w:line="360" w:lineRule="auto"/>
        <w:jc w:val="both"/>
        <w:outlineLvl w:val="1"/>
        <w:rPr>
          <w:rFonts w:ascii="Times New Roman" w:eastAsiaTheme="majorEastAsia" w:hAnsi="Times New Roman" w:cs="Times New Roman"/>
          <w:b/>
          <w:bCs/>
          <w:iCs/>
          <w:caps/>
          <w:sz w:val="24"/>
          <w:szCs w:val="24"/>
          <w:lang w:eastAsia="ru-RU"/>
        </w:rPr>
      </w:pPr>
      <w:bookmarkStart w:id="10" w:name="_Toc532460428"/>
      <w:r w:rsidRPr="00760708">
        <w:rPr>
          <w:rFonts w:ascii="Times New Roman" w:eastAsiaTheme="majorEastAsia" w:hAnsi="Times New Roman" w:cs="Times New Roman"/>
          <w:b/>
          <w:bCs/>
          <w:iCs/>
          <w:sz w:val="24"/>
          <w:szCs w:val="24"/>
          <w:lang w:eastAsia="ru-RU"/>
        </w:rPr>
        <w:lastRenderedPageBreak/>
        <w:t>ИЗОБРАЗИТЕЛЬНОЕ ИСКУССТВО. 3 КЛАСС</w:t>
      </w:r>
      <w:bookmarkEnd w:id="10"/>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
          <w:caps/>
          <w:sz w:val="24"/>
          <w:szCs w:val="24"/>
          <w:lang w:eastAsia="ru-RU"/>
        </w:rPr>
      </w:pPr>
      <w:bookmarkStart w:id="11" w:name="_Toc532460429"/>
      <w:r w:rsidRPr="00760708">
        <w:rPr>
          <w:rFonts w:ascii="Times New Roman" w:eastAsia="Times New Roman" w:hAnsi="Times New Roman" w:cs="Times New Roman"/>
          <w:b/>
          <w:caps/>
          <w:sz w:val="24"/>
          <w:szCs w:val="24"/>
          <w:lang w:eastAsia="ru-RU"/>
        </w:rPr>
        <w:t>Планируемые результаты</w:t>
      </w:r>
      <w:r w:rsidRPr="00760708">
        <w:rPr>
          <w:rFonts w:ascii="Times New Roman" w:eastAsia="Times New Roman" w:hAnsi="Times New Roman" w:cs="Times New Roman"/>
          <w:caps/>
          <w:sz w:val="24"/>
          <w:szCs w:val="24"/>
          <w:lang w:eastAsia="ru-RU"/>
        </w:rPr>
        <w:t xml:space="preserve"> </w:t>
      </w:r>
      <w:r w:rsidRPr="00760708">
        <w:rPr>
          <w:rFonts w:ascii="Times New Roman" w:eastAsia="Times New Roman" w:hAnsi="Times New Roman" w:cs="Times New Roman"/>
          <w:b/>
          <w:caps/>
          <w:sz w:val="24"/>
          <w:szCs w:val="24"/>
          <w:lang w:eastAsia="ru-RU"/>
        </w:rPr>
        <w:t>освоения учебного предмета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Личностные и предметные результаты освоения предмета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
          <w:iCs/>
          <w:sz w:val="24"/>
          <w:szCs w:val="24"/>
        </w:rPr>
      </w:pPr>
      <w:r w:rsidRPr="00760708">
        <w:rPr>
          <w:rFonts w:ascii="Times New Roman" w:eastAsia="Calibri" w:hAnsi="Times New Roman" w:cs="Times New Roman"/>
          <w:sz w:val="24"/>
          <w:szCs w:val="24"/>
        </w:rPr>
        <w:t xml:space="preserve">Освоение обучающимися с лёгкой степенью умственной отсталости (интеллектуальными нарушениями) АООП, которая создана на основе ФГОС образования обучающихся с умственной отсталостью (интеллектуальными нарушениями), предполагает достижение ими двух видов результатов: </w:t>
      </w:r>
      <w:r w:rsidRPr="00760708">
        <w:rPr>
          <w:rFonts w:ascii="Times New Roman" w:eastAsia="Calibri" w:hAnsi="Times New Roman" w:cs="Times New Roman"/>
          <w:iCs/>
          <w:sz w:val="24"/>
          <w:szCs w:val="24"/>
        </w:rPr>
        <w:t>личностных и предметных</w:t>
      </w:r>
      <w:r w:rsidRPr="00760708">
        <w:rPr>
          <w:rFonts w:ascii="Times New Roman" w:eastAsia="Calibri" w:hAnsi="Times New Roman" w:cs="Times New Roman"/>
          <w:iCs/>
          <w:sz w:val="24"/>
          <w:szCs w:val="24"/>
          <w:vertAlign w:val="superscript"/>
        </w:rPr>
        <w:footnoteReference w:id="6"/>
      </w:r>
      <w:r w:rsidRPr="00760708">
        <w:rPr>
          <w:rFonts w:ascii="Times New Roman" w:eastAsia="Calibri" w:hAnsi="Times New Roman" w:cs="Times New Roman"/>
          <w:i/>
          <w:iCs/>
          <w:sz w:val="24"/>
          <w:szCs w:val="24"/>
        </w:rPr>
        <w:t xml:space="preserve">.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Личностные результаты включают овладение обучающимися жизненными компетенциями, необходимыми им для решения практико-ориентированных задач и обеспечивающими формирование и развитие социальных отношений обучающихся в различных средах.</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Предметные результаты связаны с овладением </w:t>
      </w:r>
      <w:proofErr w:type="gramStart"/>
      <w:r w:rsidRPr="00760708">
        <w:rPr>
          <w:rFonts w:ascii="Times New Roman" w:eastAsia="Calibri" w:hAnsi="Times New Roman" w:cs="Times New Roman"/>
          <w:sz w:val="24"/>
          <w:szCs w:val="24"/>
        </w:rPr>
        <w:t>обучающимися</w:t>
      </w:r>
      <w:proofErr w:type="gramEnd"/>
      <w:r w:rsidRPr="00760708">
        <w:rPr>
          <w:rFonts w:ascii="Times New Roman" w:eastAsia="Calibri" w:hAnsi="Times New Roman" w:cs="Times New Roman"/>
          <w:sz w:val="24"/>
          <w:szCs w:val="24"/>
        </w:rPr>
        <w:t xml:space="preserve"> содержанием предмета и характеризуют достижения обучающегося в усвоении знаний и умений, способность их применять в практической деятельности.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 структуре планируемых результатов ведущее место принадлежит </w:t>
      </w:r>
      <w:r w:rsidRPr="00760708">
        <w:rPr>
          <w:rFonts w:ascii="Times New Roman" w:eastAsia="Calibri" w:hAnsi="Times New Roman" w:cs="Times New Roman"/>
          <w:iCs/>
          <w:sz w:val="24"/>
          <w:szCs w:val="24"/>
        </w:rPr>
        <w:t xml:space="preserve">личностным </w:t>
      </w:r>
      <w:r w:rsidRPr="00760708">
        <w:rPr>
          <w:rFonts w:ascii="Times New Roman" w:eastAsia="Calibri" w:hAnsi="Times New Roman" w:cs="Times New Roman"/>
          <w:sz w:val="24"/>
          <w:szCs w:val="24"/>
        </w:rPr>
        <w:t>результатам, поскольку именно они обеспечивают овладение комплексом социальных (жизненных) компетенций, необходимых для достижения основной цели современного образования ― введения обучающихся с умственной отсталостью (интеллектуальными нарушениями) в культуру, овладение ими социокультурным опытом.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Личностные результаты обучения:</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положительное отношение и интерес к занятиям по изобразительной деятельности;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понимание красоты в окружающей действительности и возникновение эмоциональной реакции («красиво» / «некрасиво»);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Times New Roman" w:hAnsi="Times New Roman" w:cs="Times New Roman"/>
          <w:sz w:val="24"/>
          <w:szCs w:val="24"/>
          <w:lang w:eastAsia="ru-RU"/>
        </w:rPr>
        <w:t>умение наблюдать, исследовать явления окружающего мира, выделять характерные особенности природных объектов;</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lang w:eastAsia="ru-RU"/>
        </w:rPr>
        <w:t>осознание себя гражданином своей страны, ощущение себя сопричастным общественной жизни (на уровне школы, семьи);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бережное отношение к природе, проявление элементарной экологической грамотности;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rPr>
      </w:pPr>
      <w:r w:rsidRPr="00760708">
        <w:rPr>
          <w:rFonts w:ascii="Times New Roman" w:eastAsia="Calibri" w:hAnsi="Times New Roman" w:cs="Times New Roman"/>
          <w:sz w:val="24"/>
          <w:szCs w:val="24"/>
        </w:rPr>
        <w:t xml:space="preserve">оценка собственных возможностей и формируемых умений по передаче свойств объектов и явлений окружающего мира, а также отражению собственных впечатлений с помощью изобразительной деятельности;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lang w:eastAsia="ru-RU"/>
        </w:rPr>
        <w:lastRenderedPageBreak/>
        <w:t>осознание своих достижений в области изобразительной деятельности; способность к самооценке;</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стремление к </w:t>
      </w:r>
      <w:r w:rsidRPr="00760708">
        <w:rPr>
          <w:rFonts w:ascii="Times New Roman" w:eastAsia="Times New Roman" w:hAnsi="Times New Roman" w:cs="Times New Roman"/>
          <w:sz w:val="24"/>
          <w:szCs w:val="24"/>
          <w:lang w:eastAsia="ru-RU"/>
        </w:rPr>
        <w:t>проявлению творчества в самостоятельной и коллективной учебной и внеурочной деятельности;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rPr>
      </w:pPr>
      <w:r w:rsidRPr="00760708">
        <w:rPr>
          <w:rFonts w:ascii="Times New Roman" w:eastAsia="Calibri" w:hAnsi="Times New Roman" w:cs="Times New Roman"/>
          <w:sz w:val="24"/>
          <w:szCs w:val="24"/>
        </w:rPr>
        <w:t>умение выражать своё отношение к результатам собственной и чужой творческой деятельности («нравится» / «не нравится»);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развитие эстетических потребностей и чувств, проявление чувства радости от восприятия красоты окружающей действительности;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проявление доброжелательности, эмоционально-нравственной отзывчивости и взаимопомощи;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проявление уважительного отношения к чужому мнению и чужому творчеству;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стремление к сотрудничеству в творческой деятельности;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привычка к организованности, порядку, аккуратности;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rPr>
      </w:pPr>
      <w:r w:rsidRPr="00760708">
        <w:rPr>
          <w:rFonts w:ascii="Times New Roman" w:eastAsia="Calibri" w:hAnsi="Times New Roman" w:cs="Times New Roman"/>
          <w:sz w:val="24"/>
          <w:szCs w:val="24"/>
          <w:lang w:eastAsia="ru-RU"/>
        </w:rPr>
        <w:t>установка на безопасный труд;</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rPr>
      </w:pPr>
      <w:r w:rsidRPr="00760708">
        <w:rPr>
          <w:rFonts w:ascii="Times New Roman" w:eastAsia="Calibri" w:hAnsi="Times New Roman" w:cs="Times New Roman"/>
          <w:sz w:val="24"/>
          <w:szCs w:val="24"/>
          <w:lang w:eastAsia="ru-RU"/>
        </w:rPr>
        <w:t>наличие мотивации к творческому труду, работе на результат, аккуратности и экономному расходованию материалов, используемых в изобразительной деятельности;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rPr>
      </w:pPr>
      <w:r w:rsidRPr="00760708">
        <w:rPr>
          <w:rFonts w:ascii="Times New Roman" w:eastAsia="Calibri" w:hAnsi="Times New Roman" w:cs="Times New Roman"/>
          <w:sz w:val="24"/>
          <w:szCs w:val="24"/>
        </w:rPr>
        <w:t xml:space="preserve">овладение социально-бытовыми навыками, используемыми в повседневной жизни;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rPr>
      </w:pPr>
      <w:r w:rsidRPr="00760708">
        <w:rPr>
          <w:rFonts w:ascii="Times New Roman" w:eastAsia="Calibri" w:hAnsi="Times New Roman" w:cs="Times New Roman"/>
          <w:sz w:val="24"/>
          <w:szCs w:val="24"/>
        </w:rPr>
        <w:t xml:space="preserve">овладение элементарными навыками коммуникации и принятыми нормами социального взаимодействия;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элементарные представления о социальном окружении, своего места в нем;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установка на дальнейшее формирование умений в изобразительной и творческой деятельности.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iCs/>
          <w:sz w:val="24"/>
          <w:szCs w:val="24"/>
        </w:rPr>
      </w:pPr>
    </w:p>
    <w:p w:rsidR="00C72E88" w:rsidRPr="00760708" w:rsidRDefault="00C72E88" w:rsidP="00C72E88">
      <w:pPr>
        <w:tabs>
          <w:tab w:val="left" w:pos="567"/>
        </w:tabs>
        <w:spacing w:after="0" w:line="360" w:lineRule="auto"/>
        <w:ind w:right="-1"/>
        <w:jc w:val="both"/>
        <w:rPr>
          <w:rFonts w:ascii="Times New Roman" w:eastAsia="Calibri" w:hAnsi="Times New Roman" w:cs="Times New Roman"/>
          <w:b/>
          <w:iCs/>
          <w:sz w:val="24"/>
          <w:szCs w:val="24"/>
        </w:rPr>
      </w:pPr>
      <w:r w:rsidRPr="00760708">
        <w:rPr>
          <w:rFonts w:ascii="Times New Roman" w:eastAsia="Calibri" w:hAnsi="Times New Roman" w:cs="Times New Roman"/>
          <w:b/>
          <w:iCs/>
          <w:sz w:val="24"/>
          <w:szCs w:val="24"/>
        </w:rPr>
        <w:t>Предметные результаты обучения</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Учащиеся должны знать: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о работе художника, скульптора, декоратора;</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iCs/>
          <w:sz w:val="24"/>
          <w:szCs w:val="24"/>
        </w:rPr>
        <w:t>основные требования к композиции изображения (</w:t>
      </w:r>
      <w:proofErr w:type="gramStart"/>
      <w:r w:rsidRPr="00760708">
        <w:rPr>
          <w:rFonts w:ascii="Times New Roman" w:eastAsia="Calibri" w:hAnsi="Times New Roman" w:cs="Times New Roman"/>
          <w:iCs/>
          <w:sz w:val="24"/>
          <w:szCs w:val="24"/>
        </w:rPr>
        <w:t>рисунке</w:t>
      </w:r>
      <w:proofErr w:type="gramEnd"/>
      <w:r w:rsidRPr="00760708">
        <w:rPr>
          <w:rFonts w:ascii="Times New Roman" w:eastAsia="Calibri" w:hAnsi="Times New Roman" w:cs="Times New Roman"/>
          <w:iCs/>
          <w:sz w:val="24"/>
          <w:szCs w:val="24"/>
        </w:rPr>
        <w:t xml:space="preserve">, аппликации) </w:t>
      </w:r>
      <w:r w:rsidRPr="00760708">
        <w:rPr>
          <w:rFonts w:ascii="Times New Roman" w:eastAsia="Times New Roman" w:hAnsi="Times New Roman" w:cs="Times New Roman"/>
          <w:sz w:val="24"/>
          <w:szCs w:val="24"/>
          <w:lang w:eastAsia="ru-RU"/>
        </w:rPr>
        <w:t>на листе бумаги, расположенном горизонтально или вертикально;</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характерные внешние признаки объектов, передаваемых в лепке, рисунке, аппликации;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 xml:space="preserve">правила организации рабочего пространства при осуществлении изобразительной деятельности;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приёмы работы с пластилином, красками, бумагой и ножницами;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Times New Roman" w:hAnsi="Times New Roman" w:cs="Times New Roman"/>
          <w:sz w:val="24"/>
          <w:szCs w:val="24"/>
          <w:lang w:eastAsia="ru-RU"/>
        </w:rPr>
        <w:t xml:space="preserve">части конструкции изображаемого предмета (строение объектов): части дерева, дома, тела человека;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Times New Roman" w:hAnsi="Times New Roman" w:cs="Times New Roman"/>
          <w:sz w:val="24"/>
          <w:szCs w:val="24"/>
          <w:lang w:eastAsia="ru-RU"/>
        </w:rPr>
        <w:lastRenderedPageBreak/>
        <w:t xml:space="preserve">названия некоторых народных и национальных промыслов, изготавливающих игрушки: Дымково, Городец и др.;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Times New Roman" w:hAnsi="Times New Roman" w:cs="Times New Roman"/>
          <w:sz w:val="24"/>
          <w:szCs w:val="24"/>
          <w:lang w:eastAsia="ru-RU"/>
        </w:rPr>
        <w:t xml:space="preserve">приём передачи глубины пространства: загораживание одних предметов другими, зрительное уменьшение их по сравнению </w:t>
      </w:r>
      <w:proofErr w:type="gramStart"/>
      <w:r w:rsidRPr="00760708">
        <w:rPr>
          <w:rFonts w:ascii="Times New Roman" w:eastAsia="Times New Roman" w:hAnsi="Times New Roman" w:cs="Times New Roman"/>
          <w:sz w:val="24"/>
          <w:szCs w:val="24"/>
          <w:lang w:eastAsia="ru-RU"/>
        </w:rPr>
        <w:t>с</w:t>
      </w:r>
      <w:proofErr w:type="gramEnd"/>
      <w:r w:rsidRPr="00760708">
        <w:rPr>
          <w:rFonts w:ascii="Times New Roman" w:eastAsia="Times New Roman" w:hAnsi="Times New Roman" w:cs="Times New Roman"/>
          <w:sz w:val="24"/>
          <w:szCs w:val="24"/>
          <w:lang w:eastAsia="ru-RU"/>
        </w:rPr>
        <w:t xml:space="preserve"> расположенными вблизи;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Times New Roman" w:hAnsi="Times New Roman" w:cs="Times New Roman"/>
          <w:sz w:val="24"/>
          <w:szCs w:val="24"/>
          <w:lang w:eastAsia="ru-RU"/>
        </w:rPr>
        <w:t xml:space="preserve">о существующем в природе явлении осевой симметрии;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речевой материал, изучавшийся в связи с обучением изобразительной деятельности в 3 классе (в том числе названия изготавливаемых объектов, их частей, характеристика свойств, соотношений и взаиморасположения объектов и отдельных элементов, названия материалов, инструментов и описание действий с ними).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Учащиеся должны уметь: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наблюдать объекты и явления окружающего природного и социального мира, рассматривать образцы художественного творчества и мастерства;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передавать собственные наблюдения и впечатления через изобразительную деятельность (в лепке, рисунке, аппликации);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организовывать своё рабочее место с учётом вида предстоящей изобразительной деятельности;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ориентироваться на плоскости листа, оперировать понятиями и словарём, передающими пространственное расположение объектов на изобразительной поверхности;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изображать объекты окружающего мира (деревья, дома), передавая отличительные признаки, учитывая строение;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передавать фигуру и позу человека в лепке и рисунке;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различать названия и оттенки цветов, смешивать краски (при работе с гуашью), получая составные цвета;</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сравнивать свой рисунок с изображаемым предметом;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планировать деятельность при выполнении частей целой конструкции;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находить правильное изображение предмета среди </w:t>
      </w:r>
      <w:proofErr w:type="gramStart"/>
      <w:r w:rsidRPr="00760708">
        <w:rPr>
          <w:rFonts w:ascii="Times New Roman" w:eastAsia="Times New Roman" w:hAnsi="Times New Roman" w:cs="Times New Roman"/>
          <w:sz w:val="24"/>
          <w:szCs w:val="24"/>
          <w:lang w:eastAsia="ru-RU"/>
        </w:rPr>
        <w:t>выполненных</w:t>
      </w:r>
      <w:proofErr w:type="gramEnd"/>
      <w:r w:rsidRPr="00760708">
        <w:rPr>
          <w:rFonts w:ascii="Times New Roman" w:eastAsia="Times New Roman" w:hAnsi="Times New Roman" w:cs="Times New Roman"/>
          <w:sz w:val="24"/>
          <w:szCs w:val="24"/>
          <w:lang w:eastAsia="ru-RU"/>
        </w:rPr>
        <w:t xml:space="preserve"> ошибочно; исправлять свой рисунок, пользуясь ластиком;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достигать в узоре при составлении аппликации ритм повторением или чередованием формы и цвета его элементов;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изображать элементы городецкой росписи;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соотносить форму предметов с геометрическими эталонами (На что похожа форма?);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владеть приёмами осветления цвета (разбавлением краски водой или добавлением белил);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рассказывать, что изображено на картине, перечислять характерные признаки изображённого времени года.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
          <w:bCs/>
          <w:sz w:val="24"/>
          <w:szCs w:val="24"/>
          <w:lang w:eastAsia="ru-RU"/>
        </w:rPr>
      </w:pPr>
      <w:r w:rsidRPr="00760708">
        <w:rPr>
          <w:rFonts w:ascii="Times New Roman" w:eastAsia="Times New Roman" w:hAnsi="Times New Roman" w:cs="Times New Roman"/>
          <w:b/>
          <w:bCs/>
          <w:sz w:val="24"/>
          <w:szCs w:val="24"/>
          <w:lang w:eastAsia="ru-RU"/>
        </w:rPr>
        <w:lastRenderedPageBreak/>
        <w:t>Описание процедур итоговой и промежуточной аттестации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proofErr w:type="gramStart"/>
      <w:r w:rsidRPr="00760708">
        <w:rPr>
          <w:rFonts w:ascii="Times New Roman" w:eastAsia="Times New Roman" w:hAnsi="Times New Roman" w:cs="Times New Roman"/>
          <w:sz w:val="24"/>
          <w:szCs w:val="24"/>
          <w:lang w:eastAsia="ru-RU"/>
        </w:rPr>
        <w:t xml:space="preserve">В соответствии с Федеральным законом «Об образовании в Российской Федерации» № 273 от 21 декабря 2012 года (статья 58) освоение образовательной программы сопровождается промежуточной аттестацией </w:t>
      </w:r>
      <w:bookmarkStart w:id="12" w:name="st58_1"/>
      <w:bookmarkStart w:id="13" w:name="st58_2"/>
      <w:bookmarkStart w:id="14" w:name="st58_4"/>
      <w:bookmarkStart w:id="15" w:name="st58_5"/>
      <w:bookmarkStart w:id="16" w:name="st58_7"/>
      <w:bookmarkStart w:id="17" w:name="st58_8"/>
      <w:bookmarkStart w:id="18" w:name="st58_9"/>
      <w:bookmarkStart w:id="19" w:name="st58_10"/>
      <w:bookmarkStart w:id="20" w:name="st58_11"/>
      <w:bookmarkEnd w:id="12"/>
      <w:bookmarkEnd w:id="13"/>
      <w:bookmarkEnd w:id="14"/>
      <w:bookmarkEnd w:id="15"/>
      <w:bookmarkEnd w:id="16"/>
      <w:bookmarkEnd w:id="17"/>
      <w:bookmarkEnd w:id="18"/>
      <w:bookmarkEnd w:id="19"/>
      <w:bookmarkEnd w:id="20"/>
      <w:r w:rsidRPr="00760708">
        <w:rPr>
          <w:rFonts w:ascii="Times New Roman" w:eastAsia="Times New Roman" w:hAnsi="Times New Roman" w:cs="Times New Roman"/>
          <w:sz w:val="24"/>
          <w:szCs w:val="24"/>
          <w:lang w:eastAsia="ru-RU"/>
        </w:rPr>
        <w:t xml:space="preserve">обучающихся, проводимой в формах, определённых учебным планом, и в порядке, установленном образовательной организацией. </w:t>
      </w:r>
      <w:proofErr w:type="gramEnd"/>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Промежуточная аттестация – это установление уровня достижения результатов освоения учебного предмета, предусмотренного Примерной адаптированной основной общеобразовательной программой. Проведение промежуточной аттестации направлено на обеспечение выстраивания образовательного процесса максимально эффективным образом для достижения результатов освоения Примерной адаптированной основной общеобразовательной программы, предусмотренных Федеральным государственным образовательным стандартом образования обучающихся с умственной отсталостью (интеллектуальными нарушениями).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Промежуточная аттестация по учебному предмету проводится, начиная со второго класса, по окончании четвертей (триместров), учебного года. Годовая промежуточная аттестация проводится в качестве отдельной процедуры, независимо от результатов четвертной (триместровой) аттестации.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Целями проведения промежуточной аттестации являются:</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объективное установление фактического уровня освоения образовательной программы по предмету;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соотнесение фактического уровня с требованиями ФГОС образования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с умственной отсталостью (интеллектуальными нарушениями) и Примерной адаптированной основной общеобразовательной программы;</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оценка достижений обучающегося, позволяющая выявить пробелы в освоении образовательной программы по предмету и учесть индивидуальные потребности обучающегося в осуществлении образовательной деятельности;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оценка динамики индивидуальных образовательных достижений, продвижения в достижении планируемых результатов освоения образовательной программы.</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Порядок, формы, периодичность проведения промежуточной аттестации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определяются учителем с учетом образовательной программы по предмету.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При проведении промежуточной аттестации необходимо учитывать, что:</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контрольные мероприятия проводятся во время урока в рамках учебного расписания;</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продолжительность контрольного мероприятия не должна превышать времени одного урока;</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 в соответствии с возрастными и санитарно-гигиеническими нормами контрольное мероприятие рекомендовано проводить не ранее второго урока и не позднее четвертого урока;</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содержание контрольных материалов должно соответствовать требованиям ФГОС образования обучающихся с умственной отсталостью (интеллектуальными нарушениями), примерной адаптированной основной общеобразовательной программе по предмету.</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Формами промежуточной аттестации могут быть:</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proofErr w:type="gramStart"/>
      <w:r w:rsidRPr="00760708">
        <w:rPr>
          <w:rFonts w:ascii="Times New Roman" w:eastAsia="Times New Roman" w:hAnsi="Times New Roman" w:cs="Times New Roman"/>
          <w:sz w:val="24"/>
          <w:szCs w:val="24"/>
          <w:lang w:eastAsia="ru-RU"/>
        </w:rPr>
        <w:t>письменная</w:t>
      </w:r>
      <w:proofErr w:type="gramEnd"/>
      <w:r w:rsidRPr="00760708">
        <w:rPr>
          <w:rFonts w:ascii="Times New Roman" w:eastAsia="Times New Roman" w:hAnsi="Times New Roman" w:cs="Times New Roman"/>
          <w:sz w:val="24"/>
          <w:szCs w:val="24"/>
          <w:lang w:eastAsia="ru-RU"/>
        </w:rPr>
        <w:t> – письменный ответ обучающегося на один или систему вопросов (заданий). К письменным ответам относятся: самостоятельные, контрольные, творческие работы; тестовые задания; письменные описания, наблюдения и др.;</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proofErr w:type="gramStart"/>
      <w:r w:rsidRPr="00760708">
        <w:rPr>
          <w:rFonts w:ascii="Times New Roman" w:eastAsia="Times New Roman" w:hAnsi="Times New Roman" w:cs="Times New Roman"/>
          <w:sz w:val="24"/>
          <w:szCs w:val="24"/>
          <w:lang w:eastAsia="ru-RU"/>
        </w:rPr>
        <w:t>устная</w:t>
      </w:r>
      <w:proofErr w:type="gramEnd"/>
      <w:r w:rsidRPr="00760708">
        <w:rPr>
          <w:rFonts w:ascii="Times New Roman" w:eastAsia="Times New Roman" w:hAnsi="Times New Roman" w:cs="Times New Roman"/>
          <w:sz w:val="24"/>
          <w:szCs w:val="24"/>
          <w:lang w:eastAsia="ru-RU"/>
        </w:rPr>
        <w:t xml:space="preserve"> – устный ответ обучающегося на один или систему вопросов; пересказ, беседы и др.;</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proofErr w:type="gramStart"/>
      <w:r w:rsidRPr="00760708">
        <w:rPr>
          <w:rFonts w:ascii="Times New Roman" w:eastAsia="Times New Roman" w:hAnsi="Times New Roman" w:cs="Times New Roman"/>
          <w:sz w:val="24"/>
          <w:szCs w:val="24"/>
          <w:lang w:eastAsia="ru-RU"/>
        </w:rPr>
        <w:t>комбинированная</w:t>
      </w:r>
      <w:proofErr w:type="gramEnd"/>
      <w:r w:rsidRPr="00760708">
        <w:rPr>
          <w:rFonts w:ascii="Times New Roman" w:eastAsia="Times New Roman" w:hAnsi="Times New Roman" w:cs="Times New Roman"/>
          <w:sz w:val="24"/>
          <w:szCs w:val="24"/>
          <w:lang w:eastAsia="ru-RU"/>
        </w:rPr>
        <w:t xml:space="preserve"> – сочетание письменных и устных форм аттестации: викторины, проведение выставки и др. </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sz w:val="24"/>
          <w:szCs w:val="24"/>
          <w:lang w:eastAsia="ru-RU"/>
        </w:rPr>
        <w:t xml:space="preserve">Контрольно-измерительные материалы (содержание работы, инструкция, спецификация и критерии оценивания) для проведения промежуточной аттестации разрабатываются учителем и утверждаются на заседании методического объединения.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Процедуры итоговой и промежуточной оценки результатов усвоения АООП требуют учёта особых образовательных потребностей обучающихся</w:t>
      </w:r>
      <w:r w:rsidRPr="00760708">
        <w:rPr>
          <w:rFonts w:ascii="Times New Roman" w:eastAsia="Times New Roman" w:hAnsi="Times New Roman" w:cs="Times New Roman"/>
          <w:sz w:val="24"/>
          <w:szCs w:val="24"/>
          <w:lang w:eastAsia="ru-RU"/>
        </w:rPr>
        <w:t xml:space="preserve"> с умственной отсталостью (интеллектуальными нарушениями)</w:t>
      </w:r>
      <w:r w:rsidRPr="00760708">
        <w:rPr>
          <w:rFonts w:ascii="Times New Roman" w:eastAsia="Calibri" w:hAnsi="Times New Roman" w:cs="Times New Roman"/>
          <w:sz w:val="24"/>
          <w:szCs w:val="24"/>
        </w:rPr>
        <w:t xml:space="preserve">: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адаптацию предлагаемого ребенку тестового (контрольно-оценочного) материала как по форме предъявления (использование и устных и письменных инструкций), так </w:t>
      </w:r>
      <w:proofErr w:type="gramStart"/>
      <w:r w:rsidRPr="00760708">
        <w:rPr>
          <w:rFonts w:ascii="Times New Roman" w:eastAsia="Calibri" w:hAnsi="Times New Roman" w:cs="Times New Roman"/>
          <w:sz w:val="24"/>
          <w:szCs w:val="24"/>
        </w:rPr>
        <w:t>и</w:t>
      </w:r>
      <w:proofErr w:type="gramEnd"/>
      <w:r w:rsidRPr="00760708">
        <w:rPr>
          <w:rFonts w:ascii="Times New Roman" w:eastAsia="Calibri" w:hAnsi="Times New Roman" w:cs="Times New Roman"/>
          <w:sz w:val="24"/>
          <w:szCs w:val="24"/>
        </w:rPr>
        <w:t xml:space="preserve"> по сути (упрощение длинных сложных формулировок инструкций, разбивка на части, подбор доступных пониманию ребенка аналогов и др.);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специальную психолого-педагогическую помощь </w:t>
      </w:r>
      <w:proofErr w:type="gramStart"/>
      <w:r w:rsidRPr="00760708">
        <w:rPr>
          <w:rFonts w:ascii="Times New Roman" w:eastAsia="Calibri" w:hAnsi="Times New Roman" w:cs="Times New Roman"/>
          <w:sz w:val="24"/>
          <w:szCs w:val="24"/>
        </w:rPr>
        <w:t>обучающемуся</w:t>
      </w:r>
      <w:proofErr w:type="gramEnd"/>
      <w:r w:rsidRPr="00760708">
        <w:rPr>
          <w:rFonts w:ascii="Times New Roman" w:eastAsia="Calibri" w:hAnsi="Times New Roman" w:cs="Times New Roman"/>
          <w:sz w:val="24"/>
          <w:szCs w:val="24"/>
        </w:rPr>
        <w:t xml:space="preserve"> (на этапах принятия, выполнения учебного задания и контроля результативности), дозируемую исходя из индивидуальных особенностей здоровья ребенка.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Промежуточная и итоговая аттестация обучающихся с легкой умственной отсталостью (интеллектуальными нарушениями) по учебному предмету в 3 классе проводится на основании выявленных достижений обучающихся по овладению планируемыми личностными и предметными результатами освоения АООП.</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Выявление успешности продвижения обучающихся в достижении предметных результатов по учебному предмету осуществляется на основании анализа выполненных ими контрольных работ. При проведении промежуточной аттестации учитываются результаты выполненных контрольных работ, устных опросов, а также результаты наблюдений </w:t>
      </w:r>
      <w:proofErr w:type="gramStart"/>
      <w:r w:rsidRPr="00760708">
        <w:rPr>
          <w:rFonts w:ascii="Times New Roman" w:eastAsia="Calibri" w:hAnsi="Times New Roman" w:cs="Times New Roman"/>
          <w:sz w:val="24"/>
          <w:szCs w:val="24"/>
        </w:rPr>
        <w:t>учителя</w:t>
      </w:r>
      <w:proofErr w:type="gramEnd"/>
      <w:r w:rsidRPr="00760708">
        <w:rPr>
          <w:rFonts w:ascii="Times New Roman" w:eastAsia="Calibri" w:hAnsi="Times New Roman" w:cs="Times New Roman"/>
          <w:sz w:val="24"/>
          <w:szCs w:val="24"/>
        </w:rPr>
        <w:t xml:space="preserve"> за повседневной работой обучающихся, степень их самостоятельности в выполнении </w:t>
      </w:r>
      <w:r w:rsidRPr="00760708">
        <w:rPr>
          <w:rFonts w:ascii="Times New Roman" w:eastAsia="Calibri" w:hAnsi="Times New Roman" w:cs="Times New Roman"/>
          <w:sz w:val="24"/>
          <w:szCs w:val="24"/>
        </w:rPr>
        <w:lastRenderedPageBreak/>
        <w:t>учебных заданий. При проведении итоговой аттестации учитываются данные промежуточной аттестации.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 3 классе в течение учебного года осуществляется динамическое наблюдение за достижением планируемых результатов.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Подходы к оцениванию предметных знаний определены Примерной АООП образования обучающихся с интеллектуальными нарушениями (раздел «2.1.3.</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Система оценки достижения обучающимися с лёгкой умственной отсталостью (интеллектуальными нарушениями) планируемых результатов освоения адаптированной основной общеобразовательной программы»).</w:t>
      </w:r>
      <w:proofErr w:type="gramEnd"/>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Оценка базируется на принципах индивидуального и дифференцированного подходов. При использовании балльной системы оценивания необходимо, чтобы оценка свидетельствовала о качестве усвоенных знаний.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caps/>
          <w:sz w:val="24"/>
          <w:szCs w:val="24"/>
          <w:lang w:eastAsia="ru-RU"/>
        </w:rPr>
      </w:pPr>
      <w:r w:rsidRPr="00760708">
        <w:rPr>
          <w:rFonts w:ascii="Times New Roman" w:eastAsia="Times New Roman" w:hAnsi="Times New Roman" w:cs="Times New Roman"/>
          <w:b/>
          <w:caps/>
          <w:sz w:val="24"/>
          <w:szCs w:val="24"/>
          <w:lang w:eastAsia="ru-RU"/>
        </w:rPr>
        <w:t>Содержание учебного предмета</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Содержание программы отражено в следующих разделах: «Обучение композиционной деятельности», «Развитие умений воспринимать и изображать форму предметов, пропорции, конструкцию»; «Развитие восприятия цвета предметов и формирование умения передавать его в живописи», «Обучение восприятию произведений искусства».</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
          <w:iCs/>
          <w:sz w:val="24"/>
          <w:szCs w:val="24"/>
          <w:lang w:eastAsia="ru-RU"/>
        </w:rPr>
      </w:pPr>
      <w:r w:rsidRPr="00760708">
        <w:rPr>
          <w:rFonts w:ascii="Times New Roman" w:eastAsia="Times New Roman" w:hAnsi="Times New Roman" w:cs="Times New Roman"/>
          <w:b/>
          <w:iCs/>
          <w:sz w:val="24"/>
          <w:szCs w:val="24"/>
          <w:lang w:eastAsia="ru-RU"/>
        </w:rPr>
        <w:t>Обучение композиционной деятельности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Закрепление умения размещать рисунок на изобразительной плоскости в зависимости от содержания рисунка или особенностей формы изображаемого предмета; закрепление умения соотносить размер рисунка и величину листа бумаги.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Развитие пространственных представлений. </w:t>
      </w:r>
      <w:proofErr w:type="gramStart"/>
      <w:r w:rsidRPr="00760708">
        <w:rPr>
          <w:rFonts w:ascii="Times New Roman" w:eastAsia="Times New Roman" w:hAnsi="Times New Roman" w:cs="Times New Roman"/>
          <w:sz w:val="24"/>
          <w:szCs w:val="24"/>
          <w:lang w:eastAsia="ru-RU"/>
        </w:rPr>
        <w:t>Работа над понятиями: перед, за, около, рядом с, далеко от, посередине, справа от, слева от.</w:t>
      </w:r>
      <w:proofErr w:type="gramEnd"/>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Формирование умения изображать на листе бумаги предметы, соблюдая их пространственные отношения: ближние – ниже, дальние – выше; использовать приём загораживания одних предметов другими.</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Знакомство с различными вариантами построения композиции в декоративной работе (в вертикальном и горизонтальном формате), закрепление умения передавать ритм в полосе узора, соблюдая очерёдность формы и цвета его элементов.</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Формирование умения самостоятельно планировать свою изобразительную деятельность (лепку, работу над аппликацией, рисование).</w:t>
      </w:r>
    </w:p>
    <w:p w:rsidR="00C72E88" w:rsidRPr="00760708" w:rsidRDefault="00C72E88" w:rsidP="00C72E88">
      <w:pPr>
        <w:tabs>
          <w:tab w:val="left" w:pos="567"/>
        </w:tabs>
        <w:spacing w:after="0" w:line="360" w:lineRule="auto"/>
        <w:ind w:right="-1"/>
        <w:jc w:val="both"/>
        <w:rPr>
          <w:rFonts w:ascii="Times New Roman" w:eastAsia="Times New Roman" w:hAnsi="Times New Roman" w:cs="Times New Roman"/>
          <w:b/>
          <w:iCs/>
          <w:sz w:val="24"/>
          <w:szCs w:val="24"/>
          <w:lang w:eastAsia="ru-RU"/>
        </w:rPr>
      </w:pP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sectPr w:rsidR="00C72E88" w:rsidRPr="00760708" w:rsidSect="00C72E88">
          <w:footerReference w:type="default" r:id="rId16"/>
          <w:pgSz w:w="11906" w:h="16838"/>
          <w:pgMar w:top="1134" w:right="567" w:bottom="1134" w:left="1701" w:header="709" w:footer="709" w:gutter="0"/>
          <w:cols w:space="708"/>
          <w:docGrid w:linePitch="360"/>
        </w:sectPr>
      </w:pP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val="en-US" w:eastAsia="ru-RU"/>
        </w:rPr>
      </w:pPr>
      <w:r w:rsidRPr="00760708">
        <w:rPr>
          <w:rFonts w:ascii="Times New Roman" w:eastAsia="Calibri" w:hAnsi="Times New Roman" w:cs="Times New Roman"/>
          <w:b/>
          <w:sz w:val="24"/>
          <w:szCs w:val="24"/>
          <w:lang w:eastAsia="ru-RU"/>
        </w:rPr>
        <w:lastRenderedPageBreak/>
        <w:t>ТЕМАТИЧЕСКОЕ ПЛАНИРОВАНИЕ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3 класс (34 ч)</w:t>
      </w:r>
    </w:p>
    <w:tbl>
      <w:tblPr>
        <w:tblW w:w="14970" w:type="dxa"/>
        <w:tblInd w:w="-4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63" w:type="dxa"/>
        </w:tblCellMar>
        <w:tblLook w:val="0000" w:firstRow="0" w:lastRow="0" w:firstColumn="0" w:lastColumn="0" w:noHBand="0" w:noVBand="0"/>
      </w:tblPr>
      <w:tblGrid>
        <w:gridCol w:w="14970"/>
      </w:tblGrid>
      <w:tr w:rsidR="00C72E88" w:rsidRPr="00760708" w:rsidTr="00C72E88">
        <w:tc>
          <w:tcPr>
            <w:tcW w:w="14970" w:type="dxa"/>
            <w:tcBorders>
              <w:top w:val="nil"/>
              <w:left w:val="nil"/>
              <w:bottom w:val="single" w:sz="4" w:space="0" w:color="auto"/>
              <w:right w:val="nil"/>
            </w:tcBorders>
            <w:shd w:val="clear" w:color="auto" w:fill="auto"/>
            <w:tcMar>
              <w:left w:w="63" w:type="dxa"/>
            </w:tcMar>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val="en-US" w:eastAsia="ru-RU"/>
              </w:rPr>
            </w:pPr>
          </w:p>
          <w:tbl>
            <w:tblPr>
              <w:tblW w:w="13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75"/>
              <w:gridCol w:w="4641"/>
              <w:gridCol w:w="5812"/>
            </w:tblGrid>
            <w:tr w:rsidR="00C72E88" w:rsidRPr="00760708" w:rsidTr="00C72E88">
              <w:tc>
                <w:tcPr>
                  <w:tcW w:w="13728" w:type="dxa"/>
                  <w:gridSpan w:val="3"/>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val="en-US" w:eastAsia="ru-RU"/>
                    </w:rPr>
                  </w:pPr>
                  <w:r w:rsidRPr="00760708">
                    <w:rPr>
                      <w:rFonts w:ascii="Times New Roman" w:eastAsia="Calibri" w:hAnsi="Times New Roman" w:cs="Times New Roman"/>
                      <w:b/>
                      <w:sz w:val="24"/>
                      <w:szCs w:val="24"/>
                      <w:lang w:eastAsia="ru-RU"/>
                    </w:rPr>
                    <w:t>1-я четверть (9 ч)</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b/>
                      <w:sz w:val="24"/>
                      <w:szCs w:val="24"/>
                      <w:lang w:eastAsia="ru-RU"/>
                    </w:rPr>
                    <w:t>Содержание курса</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b/>
                      <w:sz w:val="24"/>
                      <w:szCs w:val="24"/>
                      <w:lang w:eastAsia="ru-RU"/>
                    </w:rPr>
                    <w:t>Тематическое планирование</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b/>
                      <w:sz w:val="24"/>
                      <w:szCs w:val="24"/>
                      <w:lang w:eastAsia="ru-RU"/>
                    </w:rPr>
                    <w:t>Характеристика видов деятельности учащихся</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Наблюдение сезонных явлений в природе с целью последующего изображения. Беседа на заданную тему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 отвечать на вопросы учителя по теме урока. Находить правильный ответ среди предложенных вариантов. Рассматривать работы детей, выполненные в технике лепки и в рисунке, выражать свое отношение к работам.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иллюстрации (осенние пейзажи). Рисунки, работы, выполненные детьми в технике лепки на осеннюю тематику. Бумага (обычная и цветная), кисть, клей, пластилин, образцы изображений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Наблюдать</w:t>
                  </w: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sz w:val="24"/>
                      <w:szCs w:val="24"/>
                      <w:lang w:eastAsia="ru-RU"/>
                    </w:rPr>
                    <w:t>за</w:t>
                  </w:r>
                  <w:r w:rsidRPr="00760708">
                    <w:rPr>
                      <w:rFonts w:ascii="Times New Roman" w:eastAsia="Calibri" w:hAnsi="Times New Roman" w:cs="Times New Roman"/>
                      <w:sz w:val="24"/>
                      <w:szCs w:val="24"/>
                      <w:lang w:eastAsia="ru-RU"/>
                    </w:rPr>
                    <w:t xml:space="preserve"> изменениями в природе.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Воспринимать</w:t>
                  </w:r>
                  <w:r w:rsidRPr="00760708">
                    <w:rPr>
                      <w:rFonts w:ascii="Times New Roman" w:eastAsia="Calibri" w:hAnsi="Times New Roman" w:cs="Times New Roman"/>
                      <w:sz w:val="24"/>
                      <w:szCs w:val="24"/>
                      <w:lang w:eastAsia="ru-RU"/>
                    </w:rPr>
                    <w:t xml:space="preserve"> и эстетически </w:t>
                  </w:r>
                  <w:r w:rsidRPr="00760708">
                    <w:rPr>
                      <w:rFonts w:ascii="Times New Roman" w:eastAsia="Calibri" w:hAnsi="Times New Roman" w:cs="Times New Roman"/>
                      <w:b/>
                      <w:sz w:val="24"/>
                      <w:szCs w:val="24"/>
                      <w:lang w:eastAsia="ru-RU"/>
                    </w:rPr>
                    <w:t>оценивать</w:t>
                  </w:r>
                  <w:r w:rsidRPr="00760708">
                    <w:rPr>
                      <w:rFonts w:ascii="Times New Roman" w:eastAsia="Calibri" w:hAnsi="Times New Roman" w:cs="Times New Roman"/>
                      <w:sz w:val="24"/>
                      <w:szCs w:val="24"/>
                      <w:lang w:eastAsia="ru-RU"/>
                    </w:rPr>
                    <w:t xml:space="preserve"> красоту природы в разное время года и разную погоду, внимательно слушать рассказ учителя.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sz w:val="24"/>
                      <w:szCs w:val="24"/>
                      <w:lang w:eastAsia="ru-RU"/>
                    </w:rPr>
                    <w:t>Характеризовать</w:t>
                  </w:r>
                  <w:r w:rsidRPr="00760708">
                    <w:rPr>
                      <w:rFonts w:ascii="Times New Roman" w:eastAsia="Calibri" w:hAnsi="Times New Roman" w:cs="Times New Roman"/>
                      <w:sz w:val="24"/>
                      <w:szCs w:val="24"/>
                      <w:lang w:eastAsia="ru-RU"/>
                    </w:rPr>
                    <w:t xml:space="preserve"> красоту природы, осеннее состояние природы.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Понимать</w:t>
                  </w:r>
                  <w:r w:rsidRPr="00760708">
                    <w:rPr>
                      <w:rFonts w:ascii="Times New Roman" w:eastAsia="Calibri" w:hAnsi="Times New Roman" w:cs="Times New Roman"/>
                      <w:sz w:val="24"/>
                      <w:szCs w:val="24"/>
                      <w:lang w:eastAsia="ru-RU"/>
                    </w:rPr>
                    <w:t>, что времена года сменяют друг друга. Процесс называется сезонными изменениями.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sz w:val="24"/>
                      <w:szCs w:val="24"/>
                      <w:lang w:eastAsia="ru-RU"/>
                    </w:rPr>
                    <w:t>Уметь</w:t>
                  </w:r>
                  <w:r w:rsidRPr="00760708">
                    <w:rPr>
                      <w:rFonts w:ascii="Times New Roman" w:eastAsia="Calibri" w:hAnsi="Times New Roman" w:cs="Times New Roman"/>
                      <w:sz w:val="24"/>
                      <w:szCs w:val="24"/>
                      <w:lang w:eastAsia="ru-RU"/>
                    </w:rPr>
                    <w:t xml:space="preserve"> отвечать на поставленные учителем вопросы по теме.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Рассматривать</w:t>
                  </w:r>
                  <w:r w:rsidRPr="00760708">
                    <w:rPr>
                      <w:rFonts w:ascii="Times New Roman" w:eastAsia="Calibri" w:hAnsi="Times New Roman" w:cs="Times New Roman"/>
                      <w:sz w:val="24"/>
                      <w:szCs w:val="24"/>
                      <w:lang w:eastAsia="ru-RU"/>
                    </w:rPr>
                    <w:t xml:space="preserve"> работы детей и </w:t>
                  </w:r>
                  <w:r w:rsidRPr="00760708">
                    <w:rPr>
                      <w:rFonts w:ascii="Times New Roman" w:eastAsia="Calibri" w:hAnsi="Times New Roman" w:cs="Times New Roman"/>
                      <w:b/>
                      <w:sz w:val="24"/>
                      <w:szCs w:val="24"/>
                      <w:lang w:eastAsia="ru-RU"/>
                    </w:rPr>
                    <w:t>выражать</w:t>
                  </w:r>
                  <w:r w:rsidRPr="00760708">
                    <w:rPr>
                      <w:rFonts w:ascii="Times New Roman" w:eastAsia="Calibri" w:hAnsi="Times New Roman" w:cs="Times New Roman"/>
                      <w:sz w:val="24"/>
                      <w:szCs w:val="24"/>
                      <w:lang w:eastAsia="ru-RU"/>
                    </w:rPr>
                    <w:t xml:space="preserve"> свое отношение к ним.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Учиться</w:t>
                  </w:r>
                  <w:r w:rsidRPr="00760708">
                    <w:rPr>
                      <w:rFonts w:ascii="Times New Roman" w:eastAsia="Calibri" w:hAnsi="Times New Roman" w:cs="Times New Roman"/>
                      <w:sz w:val="24"/>
                      <w:szCs w:val="24"/>
                      <w:lang w:eastAsia="ru-RU"/>
                    </w:rPr>
                    <w:t xml:space="preserve"> любить живую и неживую природу.</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hAnsi="Times New Roman" w:cs="Times New Roman"/>
                      <w:b/>
                      <w:sz w:val="24"/>
                      <w:szCs w:val="24"/>
                    </w:rPr>
                    <w:lastRenderedPageBreak/>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2. Лето. Осень. Дует сильный ветер. Лепка. Рисование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 лепка и рисование картинки. Деревья склоняются от сильного ветра, листья летят.</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цветные мелки, картон, пластилин, стека, образец</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Уметь сравнить</w:t>
                  </w:r>
                  <w:r w:rsidRPr="00760708">
                    <w:rPr>
                      <w:rFonts w:ascii="Times New Roman" w:eastAsia="Calibri" w:hAnsi="Times New Roman" w:cs="Times New Roman"/>
                      <w:sz w:val="24"/>
                      <w:szCs w:val="24"/>
                      <w:lang w:eastAsia="ru-RU"/>
                    </w:rPr>
                    <w:t xml:space="preserve"> и </w:t>
                  </w:r>
                  <w:r w:rsidRPr="00760708">
                    <w:rPr>
                      <w:rFonts w:ascii="Times New Roman" w:eastAsia="Calibri" w:hAnsi="Times New Roman" w:cs="Times New Roman"/>
                      <w:b/>
                      <w:bCs/>
                      <w:sz w:val="24"/>
                      <w:szCs w:val="24"/>
                      <w:lang w:eastAsia="ru-RU"/>
                    </w:rPr>
                    <w:t>обосновать</w:t>
                  </w:r>
                  <w:r w:rsidRPr="00760708">
                    <w:rPr>
                      <w:rFonts w:ascii="Times New Roman" w:eastAsia="Calibri" w:hAnsi="Times New Roman" w:cs="Times New Roman"/>
                      <w:sz w:val="24"/>
                      <w:szCs w:val="24"/>
                      <w:lang w:eastAsia="ru-RU"/>
                    </w:rPr>
                    <w:t xml:space="preserve"> разницу между состоянием природы летом и осенью.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Понимать</w:t>
                  </w:r>
                  <w:r w:rsidRPr="00760708">
                    <w:rPr>
                      <w:rFonts w:ascii="Times New Roman" w:eastAsia="Calibri" w:hAnsi="Times New Roman" w:cs="Times New Roman"/>
                      <w:sz w:val="24"/>
                      <w:szCs w:val="24"/>
                      <w:lang w:eastAsia="ru-RU"/>
                    </w:rPr>
                    <w:t>, что в природе происходят сезонные изменения.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 Уметь</w:t>
                  </w:r>
                  <w:r w:rsidRPr="00760708">
                    <w:rPr>
                      <w:rFonts w:ascii="Times New Roman" w:eastAsia="Calibri" w:hAnsi="Times New Roman" w:cs="Times New Roman"/>
                      <w:sz w:val="24"/>
                      <w:szCs w:val="24"/>
                      <w:lang w:eastAsia="ru-RU"/>
                    </w:rPr>
                    <w:t xml:space="preserve"> описывать природу летом и осенью, называя основные признаки.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Изображать</w:t>
                  </w:r>
                  <w:r w:rsidRPr="00760708">
                    <w:rPr>
                      <w:rFonts w:ascii="Times New Roman" w:eastAsia="Calibri" w:hAnsi="Times New Roman" w:cs="Times New Roman"/>
                      <w:sz w:val="24"/>
                      <w:szCs w:val="24"/>
                      <w:lang w:eastAsia="ru-RU"/>
                    </w:rPr>
                    <w:t xml:space="preserve"> и </w:t>
                  </w:r>
                  <w:r w:rsidRPr="00760708">
                    <w:rPr>
                      <w:rFonts w:ascii="Times New Roman" w:eastAsia="Calibri" w:hAnsi="Times New Roman" w:cs="Times New Roman"/>
                      <w:b/>
                      <w:bCs/>
                      <w:sz w:val="24"/>
                      <w:szCs w:val="24"/>
                      <w:lang w:eastAsia="ru-RU"/>
                    </w:rPr>
                    <w:t>лепить</w:t>
                  </w:r>
                  <w:r w:rsidRPr="00760708">
                    <w:rPr>
                      <w:rFonts w:ascii="Times New Roman" w:eastAsia="Calibri" w:hAnsi="Times New Roman" w:cs="Times New Roman"/>
                      <w:sz w:val="24"/>
                      <w:szCs w:val="24"/>
                      <w:lang w:eastAsia="ru-RU"/>
                    </w:rPr>
                    <w:t xml:space="preserve"> картинку, глядя на предложенный учителем образец.</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w:t>
                  </w:r>
                  <w:r w:rsidRPr="00760708">
                    <w:rPr>
                      <w:rFonts w:ascii="Times New Roman" w:eastAsia="Calibri" w:hAnsi="Times New Roman" w:cs="Times New Roman"/>
                      <w:sz w:val="24"/>
                      <w:szCs w:val="24"/>
                      <w:lang w:eastAsia="ru-RU"/>
                    </w:rPr>
                    <w:t>живописными навыками работы цветными мелками, используя помощь учителя.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Использовать </w:t>
                  </w:r>
                  <w:r w:rsidRPr="00760708">
                    <w:rPr>
                      <w:rFonts w:ascii="Times New Roman" w:eastAsia="Calibri" w:hAnsi="Times New Roman" w:cs="Times New Roman"/>
                      <w:sz w:val="24"/>
                      <w:szCs w:val="24"/>
                      <w:lang w:eastAsia="ru-RU"/>
                    </w:rPr>
                    <w:t xml:space="preserve">выразительные средства живописи и возможности лепки для создания картинки.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навыками</w:t>
                  </w:r>
                  <w:r w:rsidRPr="00760708">
                    <w:rPr>
                      <w:rFonts w:ascii="Times New Roman" w:eastAsia="Calibri" w:hAnsi="Times New Roman" w:cs="Times New Roman"/>
                      <w:sz w:val="24"/>
                      <w:szCs w:val="24"/>
                      <w:lang w:eastAsia="ru-RU"/>
                    </w:rPr>
                    <w:t xml:space="preserve"> работы в технике лепки. Работать максимально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w:t>
                  </w:r>
                  <w:r w:rsidRPr="00760708">
                    <w:rPr>
                      <w:rFonts w:ascii="Times New Roman" w:hAnsi="Times New Roman" w:cs="Times New Roman"/>
                      <w:sz w:val="24"/>
                      <w:szCs w:val="24"/>
                    </w:rPr>
                    <w:lastRenderedPageBreak/>
                    <w:t>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3.Осень. Птицы улетают. Журавли летят клином. Рисование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 рисование картинки. Осень. Птицы улетают. Журавли летят клином.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цветные карандаши, образец</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Уметь</w:t>
                  </w:r>
                  <w:r w:rsidRPr="00760708">
                    <w:rPr>
                      <w:rFonts w:ascii="Times New Roman" w:eastAsia="Calibri" w:hAnsi="Times New Roman" w:cs="Times New Roman"/>
                      <w:sz w:val="24"/>
                      <w:szCs w:val="24"/>
                      <w:lang w:eastAsia="ru-RU"/>
                    </w:rPr>
                    <w:t xml:space="preserve"> описывать природу осенью, называя основные признаки.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Характеризовать </w:t>
                  </w:r>
                  <w:r w:rsidRPr="00760708">
                    <w:rPr>
                      <w:rFonts w:ascii="Times New Roman" w:eastAsia="Calibri" w:hAnsi="Times New Roman" w:cs="Times New Roman"/>
                      <w:sz w:val="24"/>
                      <w:szCs w:val="24"/>
                      <w:lang w:eastAsia="ru-RU"/>
                    </w:rPr>
                    <w:t>красоту природы, осеннее состояние природы.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Подумать</w:t>
                  </w:r>
                  <w:r w:rsidRPr="00760708">
                    <w:rPr>
                      <w:rFonts w:ascii="Times New Roman" w:eastAsia="Calibri" w:hAnsi="Times New Roman" w:cs="Times New Roman"/>
                      <w:sz w:val="24"/>
                      <w:szCs w:val="24"/>
                      <w:lang w:eastAsia="ru-RU"/>
                    </w:rPr>
                    <w:t>, как лучше расположить лист бумаги, чтобы показать высоко летящих клином птиц.</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w:t>
                  </w:r>
                  <w:r w:rsidRPr="00760708">
                    <w:rPr>
                      <w:rFonts w:ascii="Times New Roman" w:eastAsia="Calibri" w:hAnsi="Times New Roman" w:cs="Times New Roman"/>
                      <w:sz w:val="24"/>
                      <w:szCs w:val="24"/>
                      <w:lang w:eastAsia="ru-RU"/>
                    </w:rPr>
                    <w:t>живописными навыками работы цветными карандашами. Работать максимально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Использовать </w:t>
                  </w:r>
                  <w:r w:rsidRPr="00760708">
                    <w:rPr>
                      <w:rFonts w:ascii="Times New Roman" w:eastAsia="Calibri" w:hAnsi="Times New Roman" w:cs="Times New Roman"/>
                      <w:sz w:val="24"/>
                      <w:szCs w:val="24"/>
                      <w:lang w:eastAsia="ru-RU"/>
                    </w:rPr>
                    <w:t>в работе сначала простой карандаш, затем цветные карандаши.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sz w:val="24"/>
                      <w:szCs w:val="24"/>
                      <w:lang w:eastAsia="ru-RU"/>
                    </w:rPr>
                    <w:t>Соблюдать</w:t>
                  </w:r>
                  <w:r w:rsidRPr="00760708">
                    <w:rPr>
                      <w:rFonts w:ascii="Times New Roman" w:eastAsia="Calibri" w:hAnsi="Times New Roman" w:cs="Times New Roman"/>
                      <w:sz w:val="24"/>
                      <w:szCs w:val="24"/>
                      <w:lang w:eastAsia="ru-RU"/>
                    </w:rPr>
                    <w:t xml:space="preserve"> пропорции.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Развивать </w:t>
                  </w:r>
                  <w:r w:rsidRPr="00760708">
                    <w:rPr>
                      <w:rFonts w:ascii="Times New Roman" w:eastAsia="Calibri" w:hAnsi="Times New Roman" w:cs="Times New Roman"/>
                      <w:sz w:val="24"/>
                      <w:szCs w:val="24"/>
                      <w:lang w:eastAsia="ru-RU"/>
                    </w:rPr>
                    <w:t>навыки работы в технике рисунка.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Оценивать</w:t>
                  </w:r>
                  <w:r w:rsidRPr="00760708">
                    <w:rPr>
                      <w:rFonts w:ascii="Times New Roman" w:eastAsia="Calibri" w:hAnsi="Times New Roman" w:cs="Times New Roman"/>
                      <w:sz w:val="24"/>
                      <w:szCs w:val="24"/>
                      <w:lang w:eastAsia="ru-RU"/>
                    </w:rPr>
                    <w:t xml:space="preserve"> критически свою работу, сравнивая ее с другими работами.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w:t>
                  </w:r>
                  <w:r w:rsidRPr="00760708">
                    <w:rPr>
                      <w:rFonts w:ascii="Times New Roman" w:hAnsi="Times New Roman" w:cs="Times New Roman"/>
                      <w:sz w:val="24"/>
                      <w:szCs w:val="24"/>
                    </w:rPr>
                    <w:lastRenderedPageBreak/>
                    <w:t>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4. Бабочка. Бабочка и цветы.  Рисование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 рисование картинки. Бабочка. Бабочка и цветы.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иллюстрация картины А. Венецианова. Бумага, акварель, образец</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w:t>
                  </w:r>
                  <w:proofErr w:type="gramStart"/>
                  <w:r w:rsidRPr="00760708">
                    <w:rPr>
                      <w:rFonts w:ascii="Times New Roman" w:eastAsia="Calibri" w:hAnsi="Times New Roman" w:cs="Times New Roman"/>
                      <w:b/>
                      <w:sz w:val="24"/>
                      <w:szCs w:val="24"/>
                      <w:lang w:eastAsia="ru-RU"/>
                    </w:rPr>
                    <w:t>Рассматривать</w:t>
                  </w:r>
                  <w:r w:rsidRPr="00760708">
                    <w:rPr>
                      <w:rFonts w:ascii="Times New Roman" w:eastAsia="Calibri" w:hAnsi="Times New Roman" w:cs="Times New Roman"/>
                      <w:sz w:val="24"/>
                      <w:szCs w:val="24"/>
                      <w:lang w:eastAsia="ru-RU"/>
                    </w:rPr>
                    <w:t xml:space="preserve"> картину художника, рассказывать о настроении, которое художник передает цветом (радостное, праздничное, грустное, таинственное, нежное и т. д.).</w:t>
                  </w:r>
                  <w:proofErr w:type="gramEnd"/>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Рассуждать </w:t>
                  </w:r>
                  <w:r w:rsidRPr="00760708">
                    <w:rPr>
                      <w:rFonts w:ascii="Times New Roman" w:eastAsia="Calibri" w:hAnsi="Times New Roman" w:cs="Times New Roman"/>
                      <w:sz w:val="24"/>
                      <w:szCs w:val="24"/>
                      <w:lang w:eastAsia="ru-RU"/>
                    </w:rPr>
                    <w:t xml:space="preserve">о своих впечатлениях и эмоционально </w:t>
                  </w:r>
                  <w:r w:rsidRPr="00760708">
                    <w:rPr>
                      <w:rFonts w:ascii="Times New Roman" w:eastAsia="Calibri" w:hAnsi="Times New Roman" w:cs="Times New Roman"/>
                      <w:b/>
                      <w:sz w:val="24"/>
                      <w:szCs w:val="24"/>
                      <w:lang w:eastAsia="ru-RU"/>
                    </w:rPr>
                    <w:t>оценивать</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b/>
                      <w:sz w:val="24"/>
                      <w:szCs w:val="24"/>
                      <w:lang w:eastAsia="ru-RU"/>
                    </w:rPr>
                    <w:t xml:space="preserve"> отвечать </w:t>
                  </w:r>
                  <w:r w:rsidRPr="00760708">
                    <w:rPr>
                      <w:rFonts w:ascii="Times New Roman" w:eastAsia="Calibri" w:hAnsi="Times New Roman" w:cs="Times New Roman"/>
                      <w:sz w:val="24"/>
                      <w:szCs w:val="24"/>
                      <w:lang w:eastAsia="ru-RU"/>
                    </w:rPr>
                    <w:t>на вопросы по содержанию картины.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w:t>
                  </w:r>
                  <w:r w:rsidRPr="00760708">
                    <w:rPr>
                      <w:rFonts w:ascii="Times New Roman" w:eastAsia="Calibri" w:hAnsi="Times New Roman" w:cs="Times New Roman"/>
                      <w:b/>
                      <w:bCs/>
                      <w:sz w:val="24"/>
                      <w:szCs w:val="24"/>
                      <w:lang w:eastAsia="ru-RU"/>
                    </w:rPr>
                    <w:t>Усвоить</w:t>
                  </w:r>
                  <w:r w:rsidRPr="00760708">
                    <w:rPr>
                      <w:rFonts w:ascii="Times New Roman" w:eastAsia="Calibri" w:hAnsi="Times New Roman" w:cs="Times New Roman"/>
                      <w:sz w:val="24"/>
                      <w:szCs w:val="24"/>
                      <w:lang w:eastAsia="ru-RU"/>
                    </w:rPr>
                    <w:t xml:space="preserve"> такие понятия, как контраст, фон, осевая симметрия.</w:t>
                  </w:r>
                  <w:r w:rsidRPr="00760708">
                    <w:rPr>
                      <w:rFonts w:ascii="Times New Roman" w:eastAsia="Calibri" w:hAnsi="Times New Roman" w:cs="Times New Roman"/>
                      <w:b/>
                      <w:sz w:val="24"/>
                      <w:szCs w:val="24"/>
                      <w:lang w:eastAsia="ru-RU"/>
                    </w:rPr>
                    <w:t xml:space="preserve">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Анализировать</w:t>
                  </w:r>
                  <w:r w:rsidRPr="00760708">
                    <w:rPr>
                      <w:rFonts w:ascii="Times New Roman" w:eastAsia="Calibri" w:hAnsi="Times New Roman" w:cs="Times New Roman"/>
                      <w:sz w:val="24"/>
                      <w:szCs w:val="24"/>
                      <w:lang w:eastAsia="ru-RU"/>
                    </w:rPr>
                    <w:t xml:space="preserve"> форму частей, </w:t>
                  </w:r>
                  <w:r w:rsidRPr="00760708">
                    <w:rPr>
                      <w:rFonts w:ascii="Times New Roman" w:eastAsia="Calibri" w:hAnsi="Times New Roman" w:cs="Times New Roman"/>
                      <w:b/>
                      <w:sz w:val="24"/>
                      <w:szCs w:val="24"/>
                      <w:lang w:eastAsia="ru-RU"/>
                    </w:rPr>
                    <w:t>соблюдать</w:t>
                  </w:r>
                  <w:r w:rsidRPr="00760708">
                    <w:rPr>
                      <w:rFonts w:ascii="Times New Roman" w:eastAsia="Calibri" w:hAnsi="Times New Roman" w:cs="Times New Roman"/>
                      <w:sz w:val="24"/>
                      <w:szCs w:val="24"/>
                      <w:lang w:eastAsia="ru-RU"/>
                    </w:rPr>
                    <w:t xml:space="preserve"> пропорции.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Оценивать</w:t>
                  </w:r>
                  <w:r w:rsidRPr="00760708">
                    <w:rPr>
                      <w:rFonts w:ascii="Times New Roman" w:eastAsia="Calibri" w:hAnsi="Times New Roman" w:cs="Times New Roman"/>
                      <w:sz w:val="24"/>
                      <w:szCs w:val="24"/>
                      <w:lang w:eastAsia="ru-RU"/>
                    </w:rPr>
                    <w:t xml:space="preserve"> критически свою работу, сравнивая ее с другими работами.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живописными </w:t>
                  </w:r>
                  <w:r w:rsidRPr="00760708">
                    <w:rPr>
                      <w:rFonts w:ascii="Times New Roman" w:eastAsia="Calibri" w:hAnsi="Times New Roman" w:cs="Times New Roman"/>
                      <w:sz w:val="24"/>
                      <w:szCs w:val="24"/>
                      <w:lang w:eastAsia="ru-RU"/>
                    </w:rPr>
                    <w:t>навыками работы в технике акварели. Работать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w:t>
                  </w:r>
                  <w:r w:rsidRPr="00760708">
                    <w:rPr>
                      <w:rFonts w:ascii="Times New Roman" w:hAnsi="Times New Roman" w:cs="Times New Roman"/>
                      <w:sz w:val="24"/>
                      <w:szCs w:val="24"/>
                    </w:rPr>
                    <w:lastRenderedPageBreak/>
                    <w:t>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5. Рисование узора «Бабочка на ткани» с использованием трафарета с силуэтом бабочки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 xml:space="preserve">: рисование узора «Бабочка на ткани» с использованием трафарета с силуэтом бабочки.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акварель, цветные карандаши, трафарет бабочки, образец</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Учиться</w:t>
                  </w:r>
                  <w:r w:rsidRPr="00760708">
                    <w:rPr>
                      <w:rFonts w:ascii="Times New Roman" w:eastAsia="Calibri" w:hAnsi="Times New Roman" w:cs="Times New Roman"/>
                      <w:sz w:val="24"/>
                      <w:szCs w:val="24"/>
                      <w:lang w:eastAsia="ru-RU"/>
                    </w:rPr>
                    <w:t xml:space="preserve"> создавать образ бабочки цветными карандашами, акварелью и в технике аппликации, используя графические средства выразительности: пятно, линию.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bCs/>
                      <w:sz w:val="24"/>
                      <w:szCs w:val="24"/>
                      <w:lang w:eastAsia="ru-RU"/>
                    </w:rPr>
                  </w:pPr>
                  <w:r w:rsidRPr="00760708">
                    <w:rPr>
                      <w:rFonts w:ascii="Times New Roman" w:eastAsia="Calibri" w:hAnsi="Times New Roman" w:cs="Times New Roman"/>
                      <w:b/>
                      <w:bCs/>
                      <w:sz w:val="24"/>
                      <w:szCs w:val="24"/>
                      <w:lang w:eastAsia="ru-RU"/>
                    </w:rPr>
                    <w:t xml:space="preserve">   Усвоить</w:t>
                  </w:r>
                  <w:r w:rsidRPr="00760708">
                    <w:rPr>
                      <w:rFonts w:ascii="Times New Roman" w:eastAsia="Calibri" w:hAnsi="Times New Roman" w:cs="Times New Roman"/>
                      <w:sz w:val="24"/>
                      <w:szCs w:val="24"/>
                      <w:lang w:eastAsia="ru-RU"/>
                    </w:rPr>
                    <w:t xml:space="preserve"> понятие «узор».</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bCs/>
                      <w:sz w:val="24"/>
                      <w:szCs w:val="24"/>
                      <w:lang w:eastAsia="ru-RU"/>
                    </w:rPr>
                  </w:pPr>
                  <w:r w:rsidRPr="00760708">
                    <w:rPr>
                      <w:rFonts w:ascii="Times New Roman" w:eastAsia="Calibri" w:hAnsi="Times New Roman" w:cs="Times New Roman"/>
                      <w:b/>
                      <w:bCs/>
                      <w:sz w:val="24"/>
                      <w:szCs w:val="24"/>
                      <w:lang w:eastAsia="ru-RU"/>
                    </w:rPr>
                    <w:t xml:space="preserve">   Создавать</w:t>
                  </w:r>
                  <w:r w:rsidRPr="00760708">
                    <w:rPr>
                      <w:rFonts w:ascii="Times New Roman" w:eastAsia="Calibri" w:hAnsi="Times New Roman" w:cs="Times New Roman"/>
                      <w:sz w:val="24"/>
                      <w:szCs w:val="24"/>
                      <w:lang w:eastAsia="ru-RU"/>
                    </w:rPr>
                    <w:t xml:space="preserve"> из созданного образа бабочки узор.</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Продолжать </w:t>
                  </w:r>
                  <w:r w:rsidRPr="00760708">
                    <w:rPr>
                      <w:rFonts w:ascii="Times New Roman" w:eastAsia="Calibri" w:hAnsi="Times New Roman" w:cs="Times New Roman"/>
                      <w:b/>
                      <w:bCs/>
                      <w:sz w:val="24"/>
                      <w:szCs w:val="24"/>
                      <w:lang w:eastAsia="ru-RU"/>
                    </w:rPr>
                    <w:t>осваивать</w:t>
                  </w:r>
                  <w:r w:rsidRPr="00760708">
                    <w:rPr>
                      <w:rFonts w:ascii="Times New Roman" w:eastAsia="Calibri" w:hAnsi="Times New Roman" w:cs="Times New Roman"/>
                      <w:sz w:val="24"/>
                      <w:szCs w:val="24"/>
                      <w:lang w:eastAsia="ru-RU"/>
                    </w:rPr>
                    <w:t xml:space="preserve"> технику аппликации.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bCs/>
                      <w:sz w:val="24"/>
                      <w:szCs w:val="24"/>
                      <w:lang w:eastAsia="ru-RU"/>
                    </w:rPr>
                  </w:pPr>
                  <w:r w:rsidRPr="00760708">
                    <w:rPr>
                      <w:rFonts w:ascii="Times New Roman" w:eastAsia="Calibri" w:hAnsi="Times New Roman" w:cs="Times New Roman"/>
                      <w:b/>
                      <w:bCs/>
                      <w:sz w:val="24"/>
                      <w:szCs w:val="24"/>
                      <w:lang w:eastAsia="ru-RU"/>
                    </w:rPr>
                    <w:t xml:space="preserve">   Усвоить </w:t>
                  </w:r>
                  <w:r w:rsidRPr="00760708">
                    <w:rPr>
                      <w:rFonts w:ascii="Times New Roman" w:eastAsia="Calibri" w:hAnsi="Times New Roman" w:cs="Times New Roman"/>
                      <w:sz w:val="24"/>
                      <w:szCs w:val="24"/>
                      <w:lang w:eastAsia="ru-RU"/>
                    </w:rPr>
                    <w:t xml:space="preserve">понятие «трафарет», уметь его </w:t>
                  </w:r>
                  <w:r w:rsidRPr="00760708">
                    <w:rPr>
                      <w:rFonts w:ascii="Times New Roman" w:eastAsia="Calibri" w:hAnsi="Times New Roman" w:cs="Times New Roman"/>
                      <w:b/>
                      <w:bCs/>
                      <w:sz w:val="24"/>
                      <w:szCs w:val="24"/>
                      <w:lang w:eastAsia="ru-RU"/>
                    </w:rPr>
                    <w:t>использовать</w:t>
                  </w:r>
                  <w:r w:rsidRPr="00760708">
                    <w:rPr>
                      <w:rFonts w:ascii="Times New Roman" w:eastAsia="Calibri" w:hAnsi="Times New Roman" w:cs="Times New Roman"/>
                      <w:sz w:val="24"/>
                      <w:szCs w:val="24"/>
                      <w:lang w:eastAsia="ru-RU"/>
                    </w:rPr>
                    <w:t>.</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bCs/>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Развивать </w:t>
                  </w:r>
                  <w:r w:rsidRPr="00760708">
                    <w:rPr>
                      <w:rFonts w:ascii="Times New Roman" w:eastAsia="Calibri" w:hAnsi="Times New Roman" w:cs="Times New Roman"/>
                      <w:sz w:val="24"/>
                      <w:szCs w:val="24"/>
                      <w:lang w:eastAsia="ru-RU"/>
                    </w:rPr>
                    <w:t>воображение, фантазию, смелость в изложении собственных замыслов.</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Развивать </w:t>
                  </w:r>
                  <w:r w:rsidRPr="00760708">
                    <w:rPr>
                      <w:rFonts w:ascii="Times New Roman" w:eastAsia="Calibri" w:hAnsi="Times New Roman" w:cs="Times New Roman"/>
                      <w:sz w:val="24"/>
                      <w:szCs w:val="24"/>
                      <w:lang w:eastAsia="ru-RU"/>
                    </w:rPr>
                    <w:t>творческую индивидуальность, свое творческое «я».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Сравнивать</w:t>
                  </w:r>
                  <w:r w:rsidRPr="00760708">
                    <w:rPr>
                      <w:rFonts w:ascii="Times New Roman" w:eastAsia="Calibri" w:hAnsi="Times New Roman" w:cs="Times New Roman"/>
                      <w:sz w:val="24"/>
                      <w:szCs w:val="24"/>
                      <w:lang w:eastAsia="ru-RU"/>
                    </w:rPr>
                    <w:t xml:space="preserve"> свою работу с работой окружающих, критически относиться к своей работе.</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6. Разные способы изображения бабочек (из пластилиновых шариков, из кусочков цветной бумаги, из гофрированной бумаги). Бабочка из гофрированной бумаги. Аппликация. Работа с бумагой и клеем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 xml:space="preserve">: бабочка из гофрированной бумаги. Аппликация. Работа с бумагой и клеем.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гофрированная бумага разного цвета, ножницы, клей, шаблон, образец</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Развивать</w:t>
                  </w:r>
                  <w:r w:rsidRPr="00760708">
                    <w:rPr>
                      <w:rFonts w:ascii="Times New Roman" w:eastAsia="Calibri" w:hAnsi="Times New Roman" w:cs="Times New Roman"/>
                      <w:sz w:val="24"/>
                      <w:szCs w:val="24"/>
                      <w:lang w:eastAsia="ru-RU"/>
                    </w:rPr>
                    <w:t xml:space="preserve"> декоративное чувство при выборе цвета, при совмещении материалов и заполнении формы.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Выявлять</w:t>
                  </w:r>
                  <w:r w:rsidRPr="00760708">
                    <w:rPr>
                      <w:rFonts w:ascii="Times New Roman" w:eastAsia="Calibri" w:hAnsi="Times New Roman" w:cs="Times New Roman"/>
                      <w:sz w:val="24"/>
                      <w:szCs w:val="24"/>
                      <w:lang w:eastAsia="ru-RU"/>
                    </w:rPr>
                    <w:t xml:space="preserve"> геометрическую форму простого плоскостного тела (бабочки).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Учиться</w:t>
                  </w:r>
                  <w:r w:rsidRPr="00760708">
                    <w:rPr>
                      <w:rFonts w:ascii="Times New Roman" w:eastAsia="Calibri" w:hAnsi="Times New Roman" w:cs="Times New Roman"/>
                      <w:sz w:val="24"/>
                      <w:szCs w:val="24"/>
                      <w:lang w:eastAsia="ru-RU"/>
                    </w:rPr>
                    <w:t xml:space="preserve"> работать с новым материалом — гофрированной бумагой.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w:t>
                  </w:r>
                  <w:r w:rsidRPr="00760708">
                    <w:rPr>
                      <w:rFonts w:ascii="Times New Roman" w:eastAsia="Calibri" w:hAnsi="Times New Roman" w:cs="Times New Roman"/>
                      <w:sz w:val="24"/>
                      <w:szCs w:val="24"/>
                      <w:lang w:eastAsia="ru-RU"/>
                    </w:rPr>
                    <w:t xml:space="preserve"> навыками работы в технике (объемной) аппликации.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Понимать</w:t>
                  </w:r>
                  <w:r w:rsidRPr="00760708">
                    <w:rPr>
                      <w:rFonts w:ascii="Times New Roman" w:eastAsia="Calibri" w:hAnsi="Times New Roman" w:cs="Times New Roman"/>
                      <w:sz w:val="24"/>
                      <w:szCs w:val="24"/>
                      <w:lang w:eastAsia="ru-RU"/>
                    </w:rPr>
                    <w:t xml:space="preserve"> роль цвета в создании аппликации.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Осваивать </w:t>
                  </w:r>
                  <w:r w:rsidRPr="00760708">
                    <w:rPr>
                      <w:rFonts w:ascii="Times New Roman" w:eastAsia="Calibri" w:hAnsi="Times New Roman" w:cs="Times New Roman"/>
                      <w:sz w:val="24"/>
                      <w:szCs w:val="24"/>
                      <w:lang w:eastAsia="ru-RU"/>
                    </w:rPr>
                    <w:t>технику сгибания, скручивания при работе с гофрированной бумагой.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Обретать</w:t>
                  </w:r>
                  <w:r w:rsidRPr="00760708">
                    <w:rPr>
                      <w:rFonts w:ascii="Times New Roman" w:eastAsia="Calibri" w:hAnsi="Times New Roman" w:cs="Times New Roman"/>
                      <w:sz w:val="24"/>
                      <w:szCs w:val="24"/>
                      <w:lang w:eastAsia="ru-RU"/>
                    </w:rPr>
                    <w:t xml:space="preserve"> опыт творчества и художественно-практические навыки в создании объемной аппликации.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Оценивать</w:t>
                  </w:r>
                  <w:r w:rsidRPr="00760708">
                    <w:rPr>
                      <w:rFonts w:ascii="Times New Roman" w:eastAsia="Calibri" w:hAnsi="Times New Roman" w:cs="Times New Roman"/>
                      <w:sz w:val="24"/>
                      <w:szCs w:val="24"/>
                      <w:lang w:eastAsia="ru-RU"/>
                    </w:rPr>
                    <w:t xml:space="preserve"> свою деятельность.</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7. Одежда ярких и нежных </w:t>
                  </w:r>
                  <w:r w:rsidRPr="00760708">
                    <w:rPr>
                      <w:rFonts w:ascii="Times New Roman" w:eastAsia="Calibri" w:hAnsi="Times New Roman" w:cs="Times New Roman"/>
                      <w:sz w:val="24"/>
                      <w:szCs w:val="24"/>
                      <w:lang w:eastAsia="ru-RU"/>
                    </w:rPr>
                    <w:lastRenderedPageBreak/>
                    <w:t>цветов. Рисование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lastRenderedPageBreak/>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 xml:space="preserve">одежда ярких и нежных цветов. </w:t>
                  </w:r>
                  <w:r w:rsidRPr="00760708">
                    <w:rPr>
                      <w:rFonts w:ascii="Times New Roman" w:eastAsia="Calibri" w:hAnsi="Times New Roman" w:cs="Times New Roman"/>
                      <w:sz w:val="24"/>
                      <w:szCs w:val="24"/>
                      <w:lang w:eastAsia="ru-RU"/>
                    </w:rPr>
                    <w:lastRenderedPageBreak/>
                    <w:t>Рисование.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бумага, акварельные краски, кисти, трафарет, образец</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 xml:space="preserve">   </w:t>
                  </w:r>
                  <w:r w:rsidRPr="00760708">
                    <w:rPr>
                      <w:rFonts w:ascii="Times New Roman" w:eastAsia="Calibri" w:hAnsi="Times New Roman" w:cs="Times New Roman"/>
                      <w:b/>
                      <w:bCs/>
                      <w:sz w:val="24"/>
                      <w:szCs w:val="24"/>
                      <w:lang w:eastAsia="ru-RU"/>
                    </w:rPr>
                    <w:t xml:space="preserve">Объяснять </w:t>
                  </w:r>
                  <w:r w:rsidRPr="00760708">
                    <w:rPr>
                      <w:rFonts w:ascii="Times New Roman" w:eastAsia="Calibri" w:hAnsi="Times New Roman" w:cs="Times New Roman"/>
                      <w:sz w:val="24"/>
                      <w:szCs w:val="24"/>
                      <w:lang w:eastAsia="ru-RU"/>
                    </w:rPr>
                    <w:t>значение одежды для человека.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lastRenderedPageBreak/>
                    <w:t xml:space="preserve">   Объяснять </w:t>
                  </w:r>
                  <w:r w:rsidRPr="00760708">
                    <w:rPr>
                      <w:rFonts w:ascii="Times New Roman" w:eastAsia="Calibri" w:hAnsi="Times New Roman" w:cs="Times New Roman"/>
                      <w:sz w:val="24"/>
                      <w:szCs w:val="24"/>
                      <w:lang w:eastAsia="ru-RU"/>
                    </w:rPr>
                    <w:t>значение понятий «яркие цвета», «</w:t>
                  </w:r>
                  <w:proofErr w:type="spellStart"/>
                  <w:r w:rsidRPr="00760708">
                    <w:rPr>
                      <w:rFonts w:ascii="Times New Roman" w:eastAsia="Calibri" w:hAnsi="Times New Roman" w:cs="Times New Roman"/>
                      <w:sz w:val="24"/>
                      <w:szCs w:val="24"/>
                      <w:lang w:eastAsia="ru-RU"/>
                    </w:rPr>
                    <w:t>разбеленные</w:t>
                  </w:r>
                  <w:proofErr w:type="spellEnd"/>
                  <w:r w:rsidRPr="00760708">
                    <w:rPr>
                      <w:rFonts w:ascii="Times New Roman" w:eastAsia="Calibri" w:hAnsi="Times New Roman" w:cs="Times New Roman"/>
                      <w:sz w:val="24"/>
                      <w:szCs w:val="24"/>
                      <w:lang w:eastAsia="ru-RU"/>
                    </w:rPr>
                    <w:t xml:space="preserve"> цвета».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Участвовать </w:t>
                  </w:r>
                  <w:r w:rsidRPr="00760708">
                    <w:rPr>
                      <w:rFonts w:ascii="Times New Roman" w:eastAsia="Calibri" w:hAnsi="Times New Roman" w:cs="Times New Roman"/>
                      <w:sz w:val="24"/>
                      <w:szCs w:val="24"/>
                      <w:lang w:eastAsia="ru-RU"/>
                    </w:rPr>
                    <w:t xml:space="preserve">в обсуждении и выборе цвета для одежды мальчика и девочки.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Выполнять</w:t>
                  </w:r>
                  <w:r w:rsidRPr="00760708">
                    <w:rPr>
                      <w:rFonts w:ascii="Times New Roman" w:eastAsia="Calibri" w:hAnsi="Times New Roman" w:cs="Times New Roman"/>
                      <w:sz w:val="24"/>
                      <w:szCs w:val="24"/>
                      <w:lang w:eastAsia="ru-RU"/>
                    </w:rPr>
                    <w:t xml:space="preserve"> работу последовательно, с учетом композиции рисунка.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Продолжать учиться</w:t>
                  </w:r>
                  <w:r w:rsidRPr="00760708">
                    <w:rPr>
                      <w:rFonts w:ascii="Times New Roman" w:eastAsia="Calibri" w:hAnsi="Times New Roman" w:cs="Times New Roman"/>
                      <w:sz w:val="24"/>
                      <w:szCs w:val="24"/>
                      <w:lang w:eastAsia="ru-RU"/>
                    </w:rPr>
                    <w:t xml:space="preserve"> пользоваться трафаретом.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sz w:val="24"/>
                      <w:szCs w:val="24"/>
                      <w:lang w:eastAsia="ru-RU"/>
                    </w:rPr>
                    <w:t>С</w:t>
                  </w:r>
                  <w:r w:rsidRPr="00760708">
                    <w:rPr>
                      <w:rFonts w:ascii="Times New Roman" w:eastAsia="Calibri" w:hAnsi="Times New Roman" w:cs="Times New Roman"/>
                      <w:b/>
                      <w:bCs/>
                      <w:sz w:val="24"/>
                      <w:szCs w:val="24"/>
                      <w:lang w:eastAsia="ru-RU"/>
                    </w:rPr>
                    <w:t xml:space="preserve">ледовать </w:t>
                  </w:r>
                  <w:r w:rsidRPr="00760708">
                    <w:rPr>
                      <w:rFonts w:ascii="Times New Roman" w:eastAsia="Calibri" w:hAnsi="Times New Roman" w:cs="Times New Roman"/>
                      <w:sz w:val="24"/>
                      <w:szCs w:val="24"/>
                      <w:lang w:eastAsia="ru-RU"/>
                    </w:rPr>
                    <w:t>в своей работе условиям творческого задания.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Обсуждать</w:t>
                  </w:r>
                  <w:r w:rsidRPr="00760708">
                    <w:rPr>
                      <w:rFonts w:ascii="Times New Roman" w:eastAsia="Calibri" w:hAnsi="Times New Roman" w:cs="Times New Roman"/>
                      <w:sz w:val="24"/>
                      <w:szCs w:val="24"/>
                      <w:lang w:eastAsia="ru-RU"/>
                    </w:rPr>
                    <w:t xml:space="preserve"> творческие работы одноклассников и давать оценку результатам своей и их творческо-художественной деятельности.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8. Рисование акварельной краской, начиная с цветового пятна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lastRenderedPageBreak/>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рисование акварельной краской, начиная с цветового пятна.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xml:space="preserve">: бумага, акварельные краски, кисти, фломастеры, </w:t>
                  </w:r>
                  <w:r w:rsidRPr="00760708">
                    <w:rPr>
                      <w:rFonts w:ascii="Times New Roman" w:eastAsia="Calibri" w:hAnsi="Times New Roman" w:cs="Times New Roman"/>
                      <w:sz w:val="24"/>
                      <w:szCs w:val="24"/>
                      <w:lang w:eastAsia="ru-RU"/>
                    </w:rPr>
                    <w:lastRenderedPageBreak/>
                    <w:t>образец</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lastRenderedPageBreak/>
                    <w:t xml:space="preserve">   Понимать </w:t>
                  </w:r>
                  <w:r w:rsidRPr="00760708">
                    <w:rPr>
                      <w:rFonts w:ascii="Times New Roman" w:eastAsia="Calibri" w:hAnsi="Times New Roman" w:cs="Times New Roman"/>
                      <w:sz w:val="24"/>
                      <w:szCs w:val="24"/>
                      <w:lang w:eastAsia="ru-RU"/>
                    </w:rPr>
                    <w:t>значение цветового пятна в рисунке.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Уметь </w:t>
                  </w:r>
                  <w:r w:rsidRPr="00760708">
                    <w:rPr>
                      <w:rFonts w:ascii="Times New Roman" w:eastAsia="Calibri" w:hAnsi="Times New Roman" w:cs="Times New Roman"/>
                      <w:sz w:val="24"/>
                      <w:szCs w:val="24"/>
                      <w:lang w:eastAsia="ru-RU"/>
                    </w:rPr>
                    <w:t>пользоваться родственными сочетаниями цветов.</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Понимать</w:t>
                  </w:r>
                  <w:r w:rsidRPr="00760708">
                    <w:rPr>
                      <w:rFonts w:ascii="Times New Roman" w:eastAsia="Calibri" w:hAnsi="Times New Roman" w:cs="Times New Roman"/>
                      <w:sz w:val="24"/>
                      <w:szCs w:val="24"/>
                      <w:lang w:eastAsia="ru-RU"/>
                    </w:rPr>
                    <w:t>, что такое насыщенность цвета.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lastRenderedPageBreak/>
                    <w:t xml:space="preserve">   Не бояться</w:t>
                  </w:r>
                  <w:r w:rsidRPr="00760708">
                    <w:rPr>
                      <w:rFonts w:ascii="Times New Roman" w:eastAsia="Calibri" w:hAnsi="Times New Roman" w:cs="Times New Roman"/>
                      <w:sz w:val="24"/>
                      <w:szCs w:val="24"/>
                      <w:lang w:eastAsia="ru-RU"/>
                    </w:rPr>
                    <w:t xml:space="preserve"> «неправильностей», выполняя работу.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Уяснить</w:t>
                  </w:r>
                  <w:r w:rsidRPr="00760708">
                    <w:rPr>
                      <w:rFonts w:ascii="Times New Roman" w:eastAsia="Calibri" w:hAnsi="Times New Roman" w:cs="Times New Roman"/>
                      <w:sz w:val="24"/>
                      <w:szCs w:val="24"/>
                      <w:lang w:eastAsia="ru-RU"/>
                    </w:rPr>
                    <w:t xml:space="preserve"> понятие «контраст».</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Понимать</w:t>
                  </w:r>
                  <w:r w:rsidRPr="00760708">
                    <w:rPr>
                      <w:rFonts w:ascii="Times New Roman" w:eastAsia="Calibri" w:hAnsi="Times New Roman" w:cs="Times New Roman"/>
                      <w:sz w:val="24"/>
                      <w:szCs w:val="24"/>
                      <w:lang w:eastAsia="ru-RU"/>
                    </w:rPr>
                    <w:t xml:space="preserve">, что такое прорисовка, и </w:t>
                  </w:r>
                  <w:r w:rsidRPr="00760708">
                    <w:rPr>
                      <w:rFonts w:ascii="Times New Roman" w:eastAsia="Calibri" w:hAnsi="Times New Roman" w:cs="Times New Roman"/>
                      <w:b/>
                      <w:bCs/>
                      <w:sz w:val="24"/>
                      <w:szCs w:val="24"/>
                      <w:lang w:eastAsia="ru-RU"/>
                    </w:rPr>
                    <w:t xml:space="preserve">учиться </w:t>
                  </w:r>
                  <w:r w:rsidRPr="00760708">
                    <w:rPr>
                      <w:rFonts w:ascii="Times New Roman" w:eastAsia="Calibri" w:hAnsi="Times New Roman" w:cs="Times New Roman"/>
                      <w:sz w:val="24"/>
                      <w:szCs w:val="24"/>
                      <w:lang w:eastAsia="ru-RU"/>
                    </w:rPr>
                    <w:t>ее использовать в работе.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Последовательно </w:t>
                  </w:r>
                  <w:r w:rsidRPr="00760708">
                    <w:rPr>
                      <w:rFonts w:ascii="Times New Roman" w:eastAsia="Calibri" w:hAnsi="Times New Roman" w:cs="Times New Roman"/>
                      <w:b/>
                      <w:bCs/>
                      <w:sz w:val="24"/>
                      <w:szCs w:val="24"/>
                      <w:lang w:eastAsia="ru-RU"/>
                    </w:rPr>
                    <w:t xml:space="preserve">выполнять </w:t>
                  </w:r>
                  <w:r w:rsidRPr="00760708">
                    <w:rPr>
                      <w:rFonts w:ascii="Times New Roman" w:eastAsia="Calibri" w:hAnsi="Times New Roman" w:cs="Times New Roman"/>
                      <w:sz w:val="24"/>
                      <w:szCs w:val="24"/>
                      <w:lang w:eastAsia="ru-RU"/>
                    </w:rPr>
                    <w:t>работу согласно замыслу и с учетом композиции.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живописными </w:t>
                  </w:r>
                  <w:r w:rsidRPr="00760708">
                    <w:rPr>
                      <w:rFonts w:ascii="Times New Roman" w:eastAsia="Calibri" w:hAnsi="Times New Roman" w:cs="Times New Roman"/>
                      <w:sz w:val="24"/>
                      <w:szCs w:val="24"/>
                      <w:lang w:eastAsia="ru-RU"/>
                    </w:rPr>
                    <w:t>навыками работы в технике акварели. Работать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9. Рисование акварельной краской кистью по сырой бумаге. Изобразить акварельными красками по сырой бумаге небо, радугу,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листья, цветок</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lastRenderedPageBreak/>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рисование акварельной краской кистью по сырой бумаге. Изобразить акварельными красками по сырой бумаге небо, радугу,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листья, цветок.</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xml:space="preserve">: бумага для акварели, акварельные краски, кисти, </w:t>
                  </w:r>
                  <w:r w:rsidRPr="00760708">
                    <w:rPr>
                      <w:rFonts w:ascii="Times New Roman" w:eastAsia="Calibri" w:hAnsi="Times New Roman" w:cs="Times New Roman"/>
                      <w:sz w:val="24"/>
                      <w:szCs w:val="24"/>
                      <w:lang w:eastAsia="ru-RU"/>
                    </w:rPr>
                    <w:lastRenderedPageBreak/>
                    <w:t>фломастеры, образец</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lastRenderedPageBreak/>
                    <w:t xml:space="preserve">   Усвоить</w:t>
                  </w:r>
                  <w:r w:rsidRPr="00760708">
                    <w:rPr>
                      <w:rFonts w:ascii="Times New Roman" w:eastAsia="Calibri" w:hAnsi="Times New Roman" w:cs="Times New Roman"/>
                      <w:sz w:val="24"/>
                      <w:szCs w:val="24"/>
                      <w:lang w:eastAsia="ru-RU"/>
                    </w:rPr>
                    <w:t xml:space="preserve"> понятия «рисование </w:t>
                  </w:r>
                  <w:proofErr w:type="spellStart"/>
                  <w:r w:rsidRPr="00760708">
                    <w:rPr>
                      <w:rFonts w:ascii="Times New Roman" w:eastAsia="Calibri" w:hAnsi="Times New Roman" w:cs="Times New Roman"/>
                      <w:sz w:val="24"/>
                      <w:szCs w:val="24"/>
                      <w:lang w:eastAsia="ru-RU"/>
                    </w:rPr>
                    <w:t>по-сырому</w:t>
                  </w:r>
                  <w:proofErr w:type="spellEnd"/>
                  <w:r w:rsidRPr="00760708">
                    <w:rPr>
                      <w:rFonts w:ascii="Times New Roman" w:eastAsia="Calibri" w:hAnsi="Times New Roman" w:cs="Times New Roman"/>
                      <w:sz w:val="24"/>
                      <w:szCs w:val="24"/>
                      <w:lang w:eastAsia="ru-RU"/>
                    </w:rPr>
                    <w:t>», «мазок».</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Учиться рисовать</w:t>
                  </w:r>
                  <w:r w:rsidRPr="00760708">
                    <w:rPr>
                      <w:rFonts w:ascii="Times New Roman" w:eastAsia="Calibri" w:hAnsi="Times New Roman" w:cs="Times New Roman"/>
                      <w:sz w:val="24"/>
                      <w:szCs w:val="24"/>
                      <w:lang w:eastAsia="ru-RU"/>
                    </w:rPr>
                    <w:t xml:space="preserve"> цветовые пятна необходимой формы и нужного размера в данной технике.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Усвоить</w:t>
                  </w:r>
                  <w:r w:rsidRPr="00760708">
                    <w:rPr>
                      <w:rFonts w:ascii="Times New Roman" w:eastAsia="Calibri" w:hAnsi="Times New Roman" w:cs="Times New Roman"/>
                      <w:sz w:val="24"/>
                      <w:szCs w:val="24"/>
                      <w:lang w:eastAsia="ru-RU"/>
                    </w:rPr>
                    <w:t xml:space="preserve"> информацию о существовании двух способов рисования «</w:t>
                  </w:r>
                  <w:proofErr w:type="spellStart"/>
                  <w:r w:rsidRPr="00760708">
                    <w:rPr>
                      <w:rFonts w:ascii="Times New Roman" w:eastAsia="Calibri" w:hAnsi="Times New Roman" w:cs="Times New Roman"/>
                      <w:sz w:val="24"/>
                      <w:szCs w:val="24"/>
                      <w:lang w:eastAsia="ru-RU"/>
                    </w:rPr>
                    <w:t>по-сырому</w:t>
                  </w:r>
                  <w:proofErr w:type="spellEnd"/>
                  <w:r w:rsidRPr="00760708">
                    <w:rPr>
                      <w:rFonts w:ascii="Times New Roman" w:eastAsia="Calibri" w:hAnsi="Times New Roman" w:cs="Times New Roman"/>
                      <w:sz w:val="24"/>
                      <w:szCs w:val="24"/>
                      <w:lang w:eastAsia="ru-RU"/>
                    </w:rPr>
                    <w:t>».</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Учиться</w:t>
                  </w:r>
                  <w:r w:rsidRPr="00760708">
                    <w:rPr>
                      <w:rFonts w:ascii="Times New Roman" w:eastAsia="Calibri" w:hAnsi="Times New Roman" w:cs="Times New Roman"/>
                      <w:sz w:val="24"/>
                      <w:szCs w:val="24"/>
                      <w:lang w:eastAsia="ru-RU"/>
                    </w:rPr>
                    <w:t xml:space="preserve"> прорисовывать полусухой кистью по сырому листу.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 xml:space="preserve">   </w:t>
                  </w:r>
                  <w:r w:rsidRPr="00760708">
                    <w:rPr>
                      <w:rFonts w:ascii="Times New Roman" w:eastAsia="Calibri" w:hAnsi="Times New Roman" w:cs="Times New Roman"/>
                      <w:b/>
                      <w:bCs/>
                      <w:sz w:val="24"/>
                      <w:szCs w:val="24"/>
                      <w:lang w:eastAsia="ru-RU"/>
                    </w:rPr>
                    <w:t>Соблюдать</w:t>
                  </w:r>
                  <w:r w:rsidRPr="00760708">
                    <w:rPr>
                      <w:rFonts w:ascii="Times New Roman" w:eastAsia="Calibri" w:hAnsi="Times New Roman" w:cs="Times New Roman"/>
                      <w:sz w:val="24"/>
                      <w:szCs w:val="24"/>
                      <w:lang w:eastAsia="ru-RU"/>
                    </w:rPr>
                    <w:t xml:space="preserve"> последовательность в выполнении работы.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Знать</w:t>
                  </w:r>
                  <w:r w:rsidRPr="00760708">
                    <w:rPr>
                      <w:rFonts w:ascii="Times New Roman" w:eastAsia="Calibri" w:hAnsi="Times New Roman" w:cs="Times New Roman"/>
                      <w:sz w:val="24"/>
                      <w:szCs w:val="24"/>
                      <w:lang w:eastAsia="ru-RU"/>
                    </w:rPr>
                    <w:t xml:space="preserve"> правила работы с акварелью.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Научиться</w:t>
                  </w:r>
                  <w:r w:rsidRPr="00760708">
                    <w:rPr>
                      <w:rFonts w:ascii="Times New Roman" w:eastAsia="Calibri" w:hAnsi="Times New Roman" w:cs="Times New Roman"/>
                      <w:sz w:val="24"/>
                      <w:szCs w:val="24"/>
                      <w:lang w:eastAsia="ru-RU"/>
                    </w:rPr>
                    <w:t xml:space="preserve"> </w:t>
                  </w:r>
                  <w:proofErr w:type="gramStart"/>
                  <w:r w:rsidRPr="00760708">
                    <w:rPr>
                      <w:rFonts w:ascii="Times New Roman" w:eastAsia="Calibri" w:hAnsi="Times New Roman" w:cs="Times New Roman"/>
                      <w:sz w:val="24"/>
                      <w:szCs w:val="24"/>
                      <w:lang w:eastAsia="ru-RU"/>
                    </w:rPr>
                    <w:t>правильно</w:t>
                  </w:r>
                  <w:proofErr w:type="gramEnd"/>
                  <w:r w:rsidRPr="00760708">
                    <w:rPr>
                      <w:rFonts w:ascii="Times New Roman" w:eastAsia="Calibri" w:hAnsi="Times New Roman" w:cs="Times New Roman"/>
                      <w:sz w:val="24"/>
                      <w:szCs w:val="24"/>
                      <w:lang w:eastAsia="ru-RU"/>
                    </w:rPr>
                    <w:t xml:space="preserve"> смешивать краски во время работы.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Оценивать </w:t>
                  </w:r>
                  <w:r w:rsidRPr="00760708">
                    <w:rPr>
                      <w:rFonts w:ascii="Times New Roman" w:eastAsia="Calibri" w:hAnsi="Times New Roman" w:cs="Times New Roman"/>
                      <w:sz w:val="24"/>
                      <w:szCs w:val="24"/>
                      <w:lang w:eastAsia="ru-RU"/>
                    </w:rPr>
                    <w:t>свою работу.</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13728" w:type="dxa"/>
                  <w:gridSpan w:val="3"/>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val="en-US" w:eastAsia="ru-RU"/>
                    </w:rPr>
                  </w:pPr>
                  <w:r w:rsidRPr="00760708">
                    <w:rPr>
                      <w:rFonts w:ascii="Times New Roman" w:eastAsia="Calibri" w:hAnsi="Times New Roman" w:cs="Times New Roman"/>
                      <w:b/>
                      <w:sz w:val="24"/>
                      <w:szCs w:val="24"/>
                      <w:lang w:eastAsia="ru-RU"/>
                    </w:rPr>
                    <w:lastRenderedPageBreak/>
                    <w:t>2-я четверть (7 ч)</w:t>
                  </w:r>
                  <w:r w:rsidRPr="00760708">
                    <w:rPr>
                      <w:rFonts w:ascii="Times New Roman" w:eastAsia="Calibri" w:hAnsi="Times New Roman" w:cs="Times New Roman"/>
                      <w:sz w:val="24"/>
                      <w:szCs w:val="24"/>
                      <w:lang w:eastAsia="ru-RU"/>
                    </w:rPr>
                    <w:t xml:space="preserve">   </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10. Чего не хватает? Человек стоит, идет, бежит. Рисование, </w:t>
                  </w:r>
                  <w:proofErr w:type="spellStart"/>
                  <w:r w:rsidRPr="00760708">
                    <w:rPr>
                      <w:rFonts w:ascii="Times New Roman" w:eastAsia="Calibri" w:hAnsi="Times New Roman" w:cs="Times New Roman"/>
                      <w:sz w:val="24"/>
                      <w:szCs w:val="24"/>
                      <w:lang w:eastAsia="ru-RU"/>
                    </w:rPr>
                    <w:t>дорисовывание</w:t>
                  </w:r>
                  <w:proofErr w:type="spellEnd"/>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proofErr w:type="spellStart"/>
                  <w:r w:rsidRPr="00760708">
                    <w:rPr>
                      <w:rFonts w:ascii="Times New Roman" w:eastAsia="Calibri" w:hAnsi="Times New Roman" w:cs="Times New Roman"/>
                      <w:sz w:val="24"/>
                      <w:szCs w:val="24"/>
                      <w:lang w:eastAsia="ru-RU"/>
                    </w:rPr>
                    <w:t>дорисовывание</w:t>
                  </w:r>
                  <w:proofErr w:type="spellEnd"/>
                  <w:r w:rsidRPr="00760708">
                    <w:rPr>
                      <w:rFonts w:ascii="Times New Roman" w:eastAsia="Calibri" w:hAnsi="Times New Roman" w:cs="Times New Roman"/>
                      <w:sz w:val="24"/>
                      <w:szCs w:val="24"/>
                      <w:lang w:eastAsia="ru-RU"/>
                    </w:rPr>
                    <w:t xml:space="preserve"> цветными мелками. Чего не хватает? Человек стоит, идет, бежит.</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цветные мелки,  трафарет, образец</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Рассматривать</w:t>
                  </w:r>
                  <w:r w:rsidRPr="00760708">
                    <w:rPr>
                      <w:rFonts w:ascii="Times New Roman" w:eastAsia="Calibri" w:hAnsi="Times New Roman" w:cs="Times New Roman"/>
                      <w:sz w:val="24"/>
                      <w:szCs w:val="24"/>
                      <w:lang w:eastAsia="ru-RU"/>
                    </w:rPr>
                    <w:t xml:space="preserve"> иллюстрации картин художника А. Дейнеки «Раздолье», «Бег», в которых художник изобразил людей в движении, и </w:t>
                  </w:r>
                  <w:r w:rsidRPr="00760708">
                    <w:rPr>
                      <w:rFonts w:ascii="Times New Roman" w:eastAsia="Calibri" w:hAnsi="Times New Roman" w:cs="Times New Roman"/>
                      <w:b/>
                      <w:bCs/>
                      <w:sz w:val="24"/>
                      <w:szCs w:val="24"/>
                      <w:lang w:eastAsia="ru-RU"/>
                    </w:rPr>
                    <w:t>отвечать</w:t>
                  </w:r>
                  <w:r w:rsidRPr="00760708">
                    <w:rPr>
                      <w:rFonts w:ascii="Times New Roman" w:eastAsia="Calibri" w:hAnsi="Times New Roman" w:cs="Times New Roman"/>
                      <w:sz w:val="24"/>
                      <w:szCs w:val="24"/>
                      <w:lang w:eastAsia="ru-RU"/>
                    </w:rPr>
                    <w:t xml:space="preserve"> на вопросы по теме.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Называть</w:t>
                  </w:r>
                  <w:r w:rsidRPr="00760708">
                    <w:rPr>
                      <w:rFonts w:ascii="Times New Roman" w:eastAsia="Calibri" w:hAnsi="Times New Roman" w:cs="Times New Roman"/>
                      <w:sz w:val="24"/>
                      <w:szCs w:val="24"/>
                      <w:lang w:eastAsia="ru-RU"/>
                    </w:rPr>
                    <w:t xml:space="preserve"> части тела человека.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Показывать</w:t>
                  </w:r>
                  <w:r w:rsidRPr="00760708">
                    <w:rPr>
                      <w:rFonts w:ascii="Times New Roman" w:eastAsia="Calibri" w:hAnsi="Times New Roman" w:cs="Times New Roman"/>
                      <w:sz w:val="24"/>
                      <w:szCs w:val="24"/>
                      <w:lang w:eastAsia="ru-RU"/>
                    </w:rPr>
                    <w:t>, как относительно вертикальной линии расположено тело человека в движении.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Продолжать учиться </w:t>
                  </w:r>
                  <w:r w:rsidRPr="00760708">
                    <w:rPr>
                      <w:rFonts w:ascii="Times New Roman" w:eastAsia="Calibri" w:hAnsi="Times New Roman" w:cs="Times New Roman"/>
                      <w:sz w:val="24"/>
                      <w:szCs w:val="24"/>
                      <w:lang w:eastAsia="ru-RU"/>
                    </w:rPr>
                    <w:t>работать с трафаретом.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Усвоить и закрепить</w:t>
                  </w:r>
                  <w:r w:rsidRPr="00760708">
                    <w:rPr>
                      <w:rFonts w:ascii="Times New Roman" w:eastAsia="Calibri" w:hAnsi="Times New Roman" w:cs="Times New Roman"/>
                      <w:sz w:val="24"/>
                      <w:szCs w:val="24"/>
                      <w:lang w:eastAsia="ru-RU"/>
                    </w:rPr>
                    <w:t xml:space="preserve"> понятия: статика (покой), </w:t>
                  </w:r>
                  <w:r w:rsidRPr="00760708">
                    <w:rPr>
                      <w:rFonts w:ascii="Times New Roman" w:eastAsia="Calibri" w:hAnsi="Times New Roman" w:cs="Times New Roman"/>
                      <w:sz w:val="24"/>
                      <w:szCs w:val="24"/>
                      <w:lang w:eastAsia="ru-RU"/>
                    </w:rPr>
                    <w:lastRenderedPageBreak/>
                    <w:t>динамика (движение).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w:t>
                  </w:r>
                  <w:r w:rsidRPr="00760708">
                    <w:rPr>
                      <w:rFonts w:ascii="Times New Roman" w:eastAsia="Calibri" w:hAnsi="Times New Roman" w:cs="Times New Roman"/>
                      <w:sz w:val="24"/>
                      <w:szCs w:val="24"/>
                      <w:lang w:eastAsia="ru-RU"/>
                    </w:rPr>
                    <w:t xml:space="preserve">навыками работы с цветными мелками.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Работать </w:t>
                  </w:r>
                  <w:r w:rsidRPr="00760708">
                    <w:rPr>
                      <w:rFonts w:ascii="Times New Roman" w:eastAsia="Calibri" w:hAnsi="Times New Roman" w:cs="Times New Roman"/>
                      <w:sz w:val="24"/>
                      <w:szCs w:val="24"/>
                      <w:lang w:eastAsia="ru-RU"/>
                    </w:rPr>
                    <w:t xml:space="preserve">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11. Зимние игры детей. Лепка из пластилина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зимние игры детей.   Лепка из пластилина.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пластилин, стека, образец</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Рассматривать </w:t>
                  </w:r>
                  <w:r w:rsidRPr="00760708">
                    <w:rPr>
                      <w:rFonts w:ascii="Times New Roman" w:eastAsia="Calibri" w:hAnsi="Times New Roman" w:cs="Times New Roman"/>
                      <w:sz w:val="24"/>
                      <w:szCs w:val="24"/>
                      <w:lang w:eastAsia="ru-RU"/>
                    </w:rPr>
                    <w:t xml:space="preserve">произведения художников, изобразивших зимние игры детей, состояние и настроение природы в зимнем пейзаже.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Находить </w:t>
                  </w:r>
                  <w:r w:rsidRPr="00760708">
                    <w:rPr>
                      <w:rFonts w:ascii="Times New Roman" w:eastAsia="Calibri" w:hAnsi="Times New Roman" w:cs="Times New Roman"/>
                      <w:sz w:val="24"/>
                      <w:szCs w:val="24"/>
                      <w:lang w:eastAsia="ru-RU"/>
                    </w:rPr>
                    <w:t xml:space="preserve">общее и различное в передаче движения детей, изображения зимних игр и зимнего пейзажа, </w:t>
                  </w:r>
                  <w:r w:rsidRPr="00760708">
                    <w:rPr>
                      <w:rFonts w:ascii="Times New Roman" w:eastAsia="Calibri" w:hAnsi="Times New Roman" w:cs="Times New Roman"/>
                      <w:b/>
                      <w:sz w:val="24"/>
                      <w:szCs w:val="24"/>
                      <w:lang w:eastAsia="ru-RU"/>
                    </w:rPr>
                    <w:t>понимать</w:t>
                  </w:r>
                  <w:r w:rsidRPr="00760708">
                    <w:rPr>
                      <w:rFonts w:ascii="Times New Roman" w:eastAsia="Calibri" w:hAnsi="Times New Roman" w:cs="Times New Roman"/>
                      <w:sz w:val="24"/>
                      <w:szCs w:val="24"/>
                      <w:lang w:eastAsia="ru-RU"/>
                    </w:rPr>
                    <w:t xml:space="preserve"> сути природы и ее значимости для человека.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Рассказывать </w:t>
                  </w:r>
                  <w:r w:rsidRPr="00760708">
                    <w:rPr>
                      <w:rFonts w:ascii="Times New Roman" w:eastAsia="Calibri" w:hAnsi="Times New Roman" w:cs="Times New Roman"/>
                      <w:sz w:val="24"/>
                      <w:szCs w:val="24"/>
                      <w:lang w:eastAsia="ru-RU"/>
                    </w:rPr>
                    <w:t xml:space="preserve">о своих наблюдениях и впечатлениях от просмотра иллюстраций картин и рисунков детей.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Выполнять </w:t>
                  </w:r>
                  <w:r w:rsidRPr="00760708">
                    <w:rPr>
                      <w:rFonts w:ascii="Times New Roman" w:eastAsia="Calibri" w:hAnsi="Times New Roman" w:cs="Times New Roman"/>
                      <w:sz w:val="24"/>
                      <w:szCs w:val="24"/>
                      <w:lang w:eastAsia="ru-RU"/>
                    </w:rPr>
                    <w:t>работу в технике лепки (лепка в рельефе).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 xml:space="preserve">  </w:t>
                  </w:r>
                  <w:r w:rsidRPr="00760708">
                    <w:rPr>
                      <w:rFonts w:ascii="Times New Roman" w:eastAsia="Calibri" w:hAnsi="Times New Roman" w:cs="Times New Roman"/>
                      <w:b/>
                      <w:sz w:val="24"/>
                      <w:szCs w:val="24"/>
                      <w:lang w:eastAsia="ru-RU"/>
                    </w:rPr>
                    <w:t xml:space="preserve">Участвовать </w:t>
                  </w:r>
                  <w:r w:rsidRPr="00760708">
                    <w:rPr>
                      <w:rFonts w:ascii="Times New Roman" w:eastAsia="Calibri" w:hAnsi="Times New Roman" w:cs="Times New Roman"/>
                      <w:sz w:val="24"/>
                      <w:szCs w:val="24"/>
                      <w:lang w:eastAsia="ru-RU"/>
                    </w:rPr>
                    <w:t xml:space="preserve">в подведении итогов творческой работы.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Обсуждать </w:t>
                  </w:r>
                  <w:r w:rsidRPr="00760708">
                    <w:rPr>
                      <w:rFonts w:ascii="Times New Roman" w:eastAsia="Calibri" w:hAnsi="Times New Roman" w:cs="Times New Roman"/>
                      <w:sz w:val="24"/>
                      <w:szCs w:val="24"/>
                      <w:lang w:eastAsia="ru-RU"/>
                    </w:rPr>
                    <w:t xml:space="preserve">творческие работы одноклассников и </w:t>
                  </w:r>
                  <w:r w:rsidRPr="00760708">
                    <w:rPr>
                      <w:rFonts w:ascii="Times New Roman" w:eastAsia="Calibri" w:hAnsi="Times New Roman" w:cs="Times New Roman"/>
                      <w:b/>
                      <w:sz w:val="24"/>
                      <w:szCs w:val="24"/>
                      <w:lang w:eastAsia="ru-RU"/>
                    </w:rPr>
                    <w:t xml:space="preserve">давать </w:t>
                  </w:r>
                  <w:r w:rsidRPr="00760708">
                    <w:rPr>
                      <w:rFonts w:ascii="Times New Roman" w:eastAsia="Calibri" w:hAnsi="Times New Roman" w:cs="Times New Roman"/>
                      <w:sz w:val="24"/>
                      <w:szCs w:val="24"/>
                      <w:lang w:eastAsia="ru-RU"/>
                    </w:rPr>
                    <w:t>оценку результатам своей и их творческо-художественной деятельности.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12. Рисование выполненной лепки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рисование выполненной лепки.  Мальчик катится с горки на ногах.</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гуашь, кисти, образцы (вылепленные работы, изображающие фигуры в движении)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Изображать</w:t>
                  </w:r>
                  <w:r w:rsidRPr="00760708">
                    <w:rPr>
                      <w:rFonts w:ascii="Times New Roman" w:eastAsia="Calibri" w:hAnsi="Times New Roman" w:cs="Times New Roman"/>
                      <w:sz w:val="24"/>
                      <w:szCs w:val="24"/>
                      <w:lang w:eastAsia="ru-RU"/>
                    </w:rPr>
                    <w:t xml:space="preserve"> фигуры детей в движении.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Изображать </w:t>
                  </w:r>
                  <w:r w:rsidRPr="00760708">
                    <w:rPr>
                      <w:rFonts w:ascii="Times New Roman" w:eastAsia="Calibri" w:hAnsi="Times New Roman" w:cs="Times New Roman"/>
                      <w:sz w:val="24"/>
                      <w:szCs w:val="24"/>
                      <w:lang w:eastAsia="ru-RU"/>
                    </w:rPr>
                    <w:t xml:space="preserve">живописными средствами природу зимой.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w:t>
                  </w:r>
                  <w:r w:rsidRPr="00760708">
                    <w:rPr>
                      <w:rFonts w:ascii="Times New Roman" w:eastAsia="Calibri" w:hAnsi="Times New Roman" w:cs="Times New Roman"/>
                      <w:sz w:val="24"/>
                      <w:szCs w:val="24"/>
                      <w:lang w:eastAsia="ru-RU"/>
                    </w:rPr>
                    <w:t>живописными</w:t>
                  </w:r>
                  <w:r w:rsidRPr="00760708">
                    <w:rPr>
                      <w:rFonts w:ascii="Times New Roman" w:eastAsia="Calibri" w:hAnsi="Times New Roman" w:cs="Times New Roman"/>
                      <w:b/>
                      <w:sz w:val="24"/>
                      <w:szCs w:val="24"/>
                      <w:lang w:eastAsia="ru-RU"/>
                    </w:rPr>
                    <w:t xml:space="preserve"> </w:t>
                  </w:r>
                  <w:r w:rsidRPr="00760708">
                    <w:rPr>
                      <w:rFonts w:ascii="Times New Roman" w:eastAsia="Calibri" w:hAnsi="Times New Roman" w:cs="Times New Roman"/>
                      <w:sz w:val="24"/>
                      <w:szCs w:val="24"/>
                      <w:lang w:eastAsia="ru-RU"/>
                    </w:rPr>
                    <w:t>навыками работы гуашью. Работать максимально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Понимать, </w:t>
                  </w:r>
                  <w:r w:rsidRPr="00760708">
                    <w:rPr>
                      <w:rFonts w:ascii="Times New Roman" w:eastAsia="Calibri" w:hAnsi="Times New Roman" w:cs="Times New Roman"/>
                      <w:sz w:val="24"/>
                      <w:szCs w:val="24"/>
                      <w:lang w:eastAsia="ru-RU"/>
                    </w:rPr>
                    <w:t>как изображать фигуру в динамике (движении).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Понимать </w:t>
                  </w:r>
                  <w:r w:rsidRPr="00760708">
                    <w:rPr>
                      <w:rFonts w:ascii="Times New Roman" w:eastAsia="Calibri" w:hAnsi="Times New Roman" w:cs="Times New Roman"/>
                      <w:sz w:val="24"/>
                      <w:szCs w:val="24"/>
                      <w:lang w:eastAsia="ru-RU"/>
                    </w:rPr>
                    <w:t xml:space="preserve">основы композиции, соблюдать пропорции фигур.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sz w:val="24"/>
                      <w:szCs w:val="24"/>
                      <w:lang w:eastAsia="ru-RU"/>
                    </w:rPr>
                    <w:t>Оценивать</w:t>
                  </w:r>
                  <w:r w:rsidRPr="00760708">
                    <w:rPr>
                      <w:rFonts w:ascii="Times New Roman" w:eastAsia="Calibri" w:hAnsi="Times New Roman" w:cs="Times New Roman"/>
                      <w:sz w:val="24"/>
                      <w:szCs w:val="24"/>
                      <w:lang w:eastAsia="ru-RU"/>
                    </w:rPr>
                    <w:t xml:space="preserve"> свою деятельность.</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lastRenderedPageBreak/>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13. Дети лепят снеговиков. Рисунок</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дети лепят снеговиков. Рисунок.</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акварельные краски, кисти, образцы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Объяснять</w:t>
                  </w:r>
                  <w:r w:rsidRPr="00760708">
                    <w:rPr>
                      <w:rFonts w:ascii="Times New Roman" w:eastAsia="Calibri" w:hAnsi="Times New Roman" w:cs="Times New Roman"/>
                      <w:sz w:val="24"/>
                      <w:szCs w:val="24"/>
                      <w:lang w:eastAsia="ru-RU"/>
                    </w:rPr>
                    <w:t xml:space="preserve">, как выглядит снеговик.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Знать</w:t>
                  </w:r>
                  <w:r w:rsidRPr="00760708">
                    <w:rPr>
                      <w:rFonts w:ascii="Times New Roman" w:eastAsia="Calibri" w:hAnsi="Times New Roman" w:cs="Times New Roman"/>
                      <w:sz w:val="24"/>
                      <w:szCs w:val="24"/>
                      <w:lang w:eastAsia="ru-RU"/>
                    </w:rPr>
                    <w:t xml:space="preserve">, как называются части человеческой фигуры.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Закреплять</w:t>
                  </w:r>
                  <w:r w:rsidRPr="00760708">
                    <w:rPr>
                      <w:rFonts w:ascii="Times New Roman" w:eastAsia="Calibri" w:hAnsi="Times New Roman" w:cs="Times New Roman"/>
                      <w:sz w:val="24"/>
                      <w:szCs w:val="24"/>
                      <w:lang w:eastAsia="ru-RU"/>
                    </w:rPr>
                    <w:t xml:space="preserve"> навыки работы от общего к частному.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Анализировать</w:t>
                  </w:r>
                  <w:r w:rsidRPr="00760708">
                    <w:rPr>
                      <w:rFonts w:ascii="Times New Roman" w:eastAsia="Calibri" w:hAnsi="Times New Roman" w:cs="Times New Roman"/>
                      <w:sz w:val="24"/>
                      <w:szCs w:val="24"/>
                      <w:lang w:eastAsia="ru-RU"/>
                    </w:rPr>
                    <w:t xml:space="preserve"> форму частей, </w:t>
                  </w:r>
                  <w:r w:rsidRPr="00760708">
                    <w:rPr>
                      <w:rFonts w:ascii="Times New Roman" w:eastAsia="Calibri" w:hAnsi="Times New Roman" w:cs="Times New Roman"/>
                      <w:b/>
                      <w:sz w:val="24"/>
                      <w:szCs w:val="24"/>
                      <w:lang w:eastAsia="ru-RU"/>
                    </w:rPr>
                    <w:t>соблюдать</w:t>
                  </w:r>
                  <w:r w:rsidRPr="00760708">
                    <w:rPr>
                      <w:rFonts w:ascii="Times New Roman" w:eastAsia="Calibri" w:hAnsi="Times New Roman" w:cs="Times New Roman"/>
                      <w:sz w:val="24"/>
                      <w:szCs w:val="24"/>
                      <w:lang w:eastAsia="ru-RU"/>
                    </w:rPr>
                    <w:t xml:space="preserve"> пропорции.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Развивать </w:t>
                  </w:r>
                  <w:r w:rsidRPr="00760708">
                    <w:rPr>
                      <w:rFonts w:ascii="Times New Roman" w:eastAsia="Calibri" w:hAnsi="Times New Roman" w:cs="Times New Roman"/>
                      <w:sz w:val="24"/>
                      <w:szCs w:val="24"/>
                      <w:lang w:eastAsia="ru-RU"/>
                    </w:rPr>
                    <w:t>навыки работы в технике рисунка.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sz w:val="24"/>
                      <w:szCs w:val="24"/>
                      <w:lang w:eastAsia="ru-RU"/>
                    </w:rPr>
                    <w:t xml:space="preserve">Овладевать </w:t>
                  </w:r>
                  <w:r w:rsidRPr="00760708">
                    <w:rPr>
                      <w:rFonts w:ascii="Times New Roman" w:eastAsia="Calibri" w:hAnsi="Times New Roman" w:cs="Times New Roman"/>
                      <w:sz w:val="24"/>
                      <w:szCs w:val="24"/>
                      <w:lang w:eastAsia="ru-RU"/>
                    </w:rPr>
                    <w:t>живописными</w:t>
                  </w:r>
                  <w:r w:rsidRPr="00760708">
                    <w:rPr>
                      <w:rFonts w:ascii="Times New Roman" w:eastAsia="Calibri" w:hAnsi="Times New Roman" w:cs="Times New Roman"/>
                      <w:b/>
                      <w:sz w:val="24"/>
                      <w:szCs w:val="24"/>
                      <w:lang w:eastAsia="ru-RU"/>
                    </w:rPr>
                    <w:t xml:space="preserve"> </w:t>
                  </w:r>
                  <w:r w:rsidRPr="00760708">
                    <w:rPr>
                      <w:rFonts w:ascii="Times New Roman" w:eastAsia="Calibri" w:hAnsi="Times New Roman" w:cs="Times New Roman"/>
                      <w:sz w:val="24"/>
                      <w:szCs w:val="24"/>
                      <w:lang w:eastAsia="ru-RU"/>
                    </w:rPr>
                    <w:t>навыками работы в технике акварели.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Соблюдать</w:t>
                  </w:r>
                  <w:r w:rsidRPr="00760708">
                    <w:rPr>
                      <w:rFonts w:ascii="Times New Roman" w:eastAsia="Calibri" w:hAnsi="Times New Roman" w:cs="Times New Roman"/>
                      <w:sz w:val="24"/>
                      <w:szCs w:val="24"/>
                      <w:lang w:eastAsia="ru-RU"/>
                    </w:rPr>
                    <w:t xml:space="preserve"> пропорции при изображении детей на рисунке.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Соблюдать</w:t>
                  </w:r>
                  <w:r w:rsidRPr="00760708">
                    <w:rPr>
                      <w:rFonts w:ascii="Times New Roman" w:eastAsia="Calibri" w:hAnsi="Times New Roman" w:cs="Times New Roman"/>
                      <w:sz w:val="24"/>
                      <w:szCs w:val="24"/>
                      <w:lang w:eastAsia="ru-RU"/>
                    </w:rPr>
                    <w:t xml:space="preserve"> плановость (задний, передний планы), при создании рисунка.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Оценивать</w:t>
                  </w:r>
                  <w:r w:rsidRPr="00760708">
                    <w:rPr>
                      <w:rFonts w:ascii="Times New Roman" w:eastAsia="Calibri" w:hAnsi="Times New Roman" w:cs="Times New Roman"/>
                      <w:sz w:val="24"/>
                      <w:szCs w:val="24"/>
                      <w:lang w:eastAsia="ru-RU"/>
                    </w:rPr>
                    <w:t xml:space="preserve"> критически свою работу, сравнивая ее с другими работами.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lastRenderedPageBreak/>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14. Деревья зимой в лесу (лыжник). Рисование цветной и черной гуашью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деревья зимой в лесу (Лыжника). Рисование цветной и черной гуашью.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гуашь, кисти, фломастер, образец</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Отличать</w:t>
                  </w:r>
                  <w:r w:rsidRPr="00760708">
                    <w:rPr>
                      <w:rFonts w:ascii="Times New Roman" w:eastAsia="Calibri" w:hAnsi="Times New Roman" w:cs="Times New Roman"/>
                      <w:sz w:val="24"/>
                      <w:szCs w:val="24"/>
                      <w:lang w:eastAsia="ru-RU"/>
                    </w:rPr>
                    <w:t xml:space="preserve"> особенности техники работы с краской гуашь от техники работы акварелью.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Выполнять </w:t>
                  </w:r>
                  <w:r w:rsidRPr="00760708">
                    <w:rPr>
                      <w:rFonts w:ascii="Times New Roman" w:eastAsia="Calibri" w:hAnsi="Times New Roman" w:cs="Times New Roman"/>
                      <w:sz w:val="24"/>
                      <w:szCs w:val="24"/>
                      <w:lang w:eastAsia="ru-RU"/>
                    </w:rPr>
                    <w:t xml:space="preserve">эскиз живописного фона для зимнего пейзажа.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Представлять</w:t>
                  </w:r>
                  <w:r w:rsidRPr="00760708">
                    <w:rPr>
                      <w:rFonts w:ascii="Times New Roman" w:eastAsia="Calibri" w:hAnsi="Times New Roman" w:cs="Times New Roman"/>
                      <w:sz w:val="24"/>
                      <w:szCs w:val="24"/>
                      <w:lang w:eastAsia="ru-RU"/>
                    </w:rPr>
                    <w:t xml:space="preserve"> мотив этого пейзажа (зимний) и близкий для его настроения колорит.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 Определять</w:t>
                  </w:r>
                  <w:r w:rsidRPr="00760708">
                    <w:rPr>
                      <w:rFonts w:ascii="Times New Roman" w:eastAsia="Calibri" w:hAnsi="Times New Roman" w:cs="Times New Roman"/>
                      <w:sz w:val="24"/>
                      <w:szCs w:val="24"/>
                      <w:lang w:eastAsia="ru-RU"/>
                    </w:rPr>
                    <w:t>, какие цвета (темные и светлые, теплые и холодные, контрастные и сближенные) подойдут для передачи радостного солнечного зимнего состояния природы.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Прорисовывать</w:t>
                  </w:r>
                  <w:r w:rsidRPr="00760708">
                    <w:rPr>
                      <w:rFonts w:ascii="Times New Roman" w:eastAsia="Calibri" w:hAnsi="Times New Roman" w:cs="Times New Roman"/>
                      <w:sz w:val="24"/>
                      <w:szCs w:val="24"/>
                      <w:lang w:eastAsia="ru-RU"/>
                    </w:rPr>
                    <w:t xml:space="preserve"> детали кистью (целиком и концом кисти), фломастером.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Участвовать</w:t>
                  </w:r>
                  <w:r w:rsidRPr="00760708">
                    <w:rPr>
                      <w:rFonts w:ascii="Times New Roman" w:eastAsia="Calibri" w:hAnsi="Times New Roman" w:cs="Times New Roman"/>
                      <w:sz w:val="24"/>
                      <w:szCs w:val="24"/>
                      <w:lang w:eastAsia="ru-RU"/>
                    </w:rPr>
                    <w:t xml:space="preserve"> в подведении итогов творческой работы.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Обсуждать</w:t>
                  </w:r>
                  <w:r w:rsidRPr="00760708">
                    <w:rPr>
                      <w:rFonts w:ascii="Times New Roman" w:eastAsia="Calibri" w:hAnsi="Times New Roman" w:cs="Times New Roman"/>
                      <w:sz w:val="24"/>
                      <w:szCs w:val="24"/>
                      <w:lang w:eastAsia="ru-RU"/>
                    </w:rPr>
                    <w:t xml:space="preserve"> творческие работы одноклассников и давать оценку результатам своей и их творческо-художественной деятельности.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w:t>
                  </w:r>
                  <w:r w:rsidRPr="00760708">
                    <w:rPr>
                      <w:rFonts w:ascii="Times New Roman" w:hAnsi="Times New Roman" w:cs="Times New Roman"/>
                      <w:sz w:val="24"/>
                      <w:szCs w:val="24"/>
                    </w:rPr>
                    <w:lastRenderedPageBreak/>
                    <w:t xml:space="preserve">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15. Рисование угольком.  Зима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 xml:space="preserve">рисование угольком.  Зима.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уголь, образец</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Знать </w:t>
                  </w:r>
                  <w:r w:rsidRPr="00760708">
                    <w:rPr>
                      <w:rFonts w:ascii="Times New Roman" w:eastAsia="Calibri" w:hAnsi="Times New Roman" w:cs="Times New Roman"/>
                      <w:sz w:val="24"/>
                      <w:szCs w:val="24"/>
                      <w:lang w:eastAsia="ru-RU"/>
                    </w:rPr>
                    <w:t>разные</w:t>
                  </w:r>
                  <w:r w:rsidRPr="00760708">
                    <w:rPr>
                      <w:rFonts w:ascii="Times New Roman" w:eastAsia="Calibri" w:hAnsi="Times New Roman" w:cs="Times New Roman"/>
                      <w:b/>
                      <w:sz w:val="24"/>
                      <w:szCs w:val="24"/>
                      <w:lang w:eastAsia="ru-RU"/>
                    </w:rPr>
                    <w:t xml:space="preserve"> художественные</w:t>
                  </w:r>
                  <w:r w:rsidRPr="00760708">
                    <w:rPr>
                      <w:rFonts w:ascii="Times New Roman" w:eastAsia="Calibri" w:hAnsi="Times New Roman" w:cs="Times New Roman"/>
                      <w:sz w:val="24"/>
                      <w:szCs w:val="24"/>
                      <w:lang w:eastAsia="ru-RU"/>
                    </w:rPr>
                    <w:t xml:space="preserve"> материалы (гуашь, акварель, мелки, уголь).</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Выполнять </w:t>
                  </w:r>
                  <w:r w:rsidRPr="00760708">
                    <w:rPr>
                      <w:rFonts w:ascii="Times New Roman" w:eastAsia="Calibri" w:hAnsi="Times New Roman" w:cs="Times New Roman"/>
                      <w:sz w:val="24"/>
                      <w:szCs w:val="24"/>
                      <w:lang w:eastAsia="ru-RU"/>
                    </w:rPr>
                    <w:t xml:space="preserve">подготовительный рисунок (зарисовку) деревьев зимой.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Применять </w:t>
                  </w:r>
                  <w:r w:rsidRPr="00760708">
                    <w:rPr>
                      <w:rFonts w:ascii="Times New Roman" w:eastAsia="Calibri" w:hAnsi="Times New Roman" w:cs="Times New Roman"/>
                      <w:sz w:val="24"/>
                      <w:szCs w:val="24"/>
                      <w:lang w:eastAsia="ru-RU"/>
                    </w:rPr>
                    <w:t xml:space="preserve">выразительные графические средства в работе (пятно, силуэт, контур).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Выполнять </w:t>
                  </w:r>
                  <w:r w:rsidRPr="00760708">
                    <w:rPr>
                      <w:rFonts w:ascii="Times New Roman" w:eastAsia="Calibri" w:hAnsi="Times New Roman" w:cs="Times New Roman"/>
                      <w:sz w:val="24"/>
                      <w:szCs w:val="24"/>
                      <w:lang w:eastAsia="ru-RU"/>
                    </w:rPr>
                    <w:t xml:space="preserve">творческое задание согласно условиям.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Выражать </w:t>
                  </w:r>
                  <w:r w:rsidRPr="00760708">
                    <w:rPr>
                      <w:rFonts w:ascii="Times New Roman" w:eastAsia="Calibri" w:hAnsi="Times New Roman" w:cs="Times New Roman"/>
                      <w:sz w:val="24"/>
                      <w:szCs w:val="24"/>
                      <w:lang w:eastAsia="ru-RU"/>
                    </w:rPr>
                    <w:t xml:space="preserve">в творческой работе свое отношение к </w:t>
                  </w:r>
                  <w:proofErr w:type="gramStart"/>
                  <w:r w:rsidRPr="00760708">
                    <w:rPr>
                      <w:rFonts w:ascii="Times New Roman" w:eastAsia="Calibri" w:hAnsi="Times New Roman" w:cs="Times New Roman"/>
                      <w:sz w:val="24"/>
                      <w:szCs w:val="24"/>
                      <w:lang w:eastAsia="ru-RU"/>
                    </w:rPr>
                    <w:t>изображаемому</w:t>
                  </w:r>
                  <w:proofErr w:type="gramEnd"/>
                  <w:r w:rsidRPr="00760708">
                    <w:rPr>
                      <w:rFonts w:ascii="Times New Roman" w:eastAsia="Calibri" w:hAnsi="Times New Roman" w:cs="Times New Roman"/>
                      <w:sz w:val="24"/>
                      <w:szCs w:val="24"/>
                      <w:lang w:eastAsia="ru-RU"/>
                    </w:rPr>
                    <w:t xml:space="preserve"> (зимнее состояние природа, красота природы).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Участвовать </w:t>
                  </w:r>
                  <w:r w:rsidRPr="00760708">
                    <w:rPr>
                      <w:rFonts w:ascii="Times New Roman" w:eastAsia="Calibri" w:hAnsi="Times New Roman" w:cs="Times New Roman"/>
                      <w:sz w:val="24"/>
                      <w:szCs w:val="24"/>
                      <w:lang w:eastAsia="ru-RU"/>
                    </w:rPr>
                    <w:t xml:space="preserve">в подведении итогов творческой работы.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Обсуждать </w:t>
                  </w:r>
                  <w:r w:rsidRPr="00760708">
                    <w:rPr>
                      <w:rFonts w:ascii="Times New Roman" w:eastAsia="Calibri" w:hAnsi="Times New Roman" w:cs="Times New Roman"/>
                      <w:sz w:val="24"/>
                      <w:szCs w:val="24"/>
                      <w:lang w:eastAsia="ru-RU"/>
                    </w:rPr>
                    <w:t xml:space="preserve">творческие работы одноклассников и </w:t>
                  </w:r>
                  <w:r w:rsidRPr="00760708">
                    <w:rPr>
                      <w:rFonts w:ascii="Times New Roman" w:eastAsia="Calibri" w:hAnsi="Times New Roman" w:cs="Times New Roman"/>
                      <w:b/>
                      <w:sz w:val="24"/>
                      <w:szCs w:val="24"/>
                      <w:lang w:eastAsia="ru-RU"/>
                    </w:rPr>
                    <w:t xml:space="preserve">давать </w:t>
                  </w:r>
                  <w:r w:rsidRPr="00760708">
                    <w:rPr>
                      <w:rFonts w:ascii="Times New Roman" w:eastAsia="Calibri" w:hAnsi="Times New Roman" w:cs="Times New Roman"/>
                      <w:sz w:val="24"/>
                      <w:szCs w:val="24"/>
                      <w:lang w:eastAsia="ru-RU"/>
                    </w:rPr>
                    <w:t>оценку результатам своей работы.</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lastRenderedPageBreak/>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16. Лошадка из Каргополя. Лепка и зарисовка вылепленной фигурки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лошадка из Каргополя.  Лепка и зарисовка вылепленной фигурки.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roofErr w:type="gramStart"/>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картон, пластилин, стека, акварельные краски, кисти, образец</w:t>
                  </w:r>
                  <w:proofErr w:type="gramEnd"/>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Познакомиться</w:t>
                  </w:r>
                  <w:r w:rsidRPr="00760708">
                    <w:rPr>
                      <w:rFonts w:ascii="Times New Roman" w:eastAsia="Calibri" w:hAnsi="Times New Roman" w:cs="Times New Roman"/>
                      <w:bCs/>
                      <w:sz w:val="24"/>
                      <w:szCs w:val="24"/>
                      <w:lang w:eastAsia="ru-RU"/>
                    </w:rPr>
                    <w:t xml:space="preserve"> с </w:t>
                  </w:r>
                  <w:proofErr w:type="spellStart"/>
                  <w:r w:rsidRPr="00760708">
                    <w:rPr>
                      <w:rFonts w:ascii="Times New Roman" w:eastAsia="Calibri" w:hAnsi="Times New Roman" w:cs="Times New Roman"/>
                      <w:bCs/>
                      <w:sz w:val="24"/>
                      <w:szCs w:val="24"/>
                      <w:lang w:eastAsia="ru-RU"/>
                    </w:rPr>
                    <w:t>каргопольской</w:t>
                  </w:r>
                  <w:proofErr w:type="spellEnd"/>
                  <w:r w:rsidRPr="00760708">
                    <w:rPr>
                      <w:rFonts w:ascii="Times New Roman" w:eastAsia="Calibri" w:hAnsi="Times New Roman" w:cs="Times New Roman"/>
                      <w:bCs/>
                      <w:sz w:val="24"/>
                      <w:szCs w:val="24"/>
                      <w:lang w:eastAsia="ru-RU"/>
                    </w:rPr>
                    <w:t xml:space="preserve"> игрушкой, промыслом.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Слушать</w:t>
                  </w:r>
                  <w:r w:rsidRPr="00760708">
                    <w:rPr>
                      <w:rFonts w:ascii="Times New Roman" w:eastAsia="Calibri" w:hAnsi="Times New Roman" w:cs="Times New Roman"/>
                      <w:sz w:val="24"/>
                      <w:szCs w:val="24"/>
                      <w:lang w:eastAsia="ru-RU"/>
                    </w:rPr>
                    <w:t xml:space="preserve"> и </w:t>
                  </w:r>
                  <w:r w:rsidRPr="00760708">
                    <w:rPr>
                      <w:rFonts w:ascii="Times New Roman" w:eastAsia="Calibri" w:hAnsi="Times New Roman" w:cs="Times New Roman"/>
                      <w:b/>
                      <w:bCs/>
                      <w:sz w:val="24"/>
                      <w:szCs w:val="24"/>
                      <w:lang w:eastAsia="ru-RU"/>
                    </w:rPr>
                    <w:t xml:space="preserve">понимать </w:t>
                  </w:r>
                  <w:r w:rsidRPr="00760708">
                    <w:rPr>
                      <w:rFonts w:ascii="Times New Roman" w:eastAsia="Calibri" w:hAnsi="Times New Roman" w:cs="Times New Roman"/>
                      <w:sz w:val="24"/>
                      <w:szCs w:val="24"/>
                      <w:lang w:eastAsia="ru-RU"/>
                    </w:rPr>
                    <w:t>заданный вопрос, понятно отвечать на него.</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Проявлять </w:t>
                  </w:r>
                  <w:r w:rsidRPr="00760708">
                    <w:rPr>
                      <w:rFonts w:ascii="Times New Roman" w:eastAsia="Calibri" w:hAnsi="Times New Roman" w:cs="Times New Roman"/>
                      <w:sz w:val="24"/>
                      <w:szCs w:val="24"/>
                      <w:lang w:eastAsia="ru-RU"/>
                    </w:rPr>
                    <w:t xml:space="preserve">интерес к лепке, рисунку.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Изображать </w:t>
                  </w:r>
                  <w:r w:rsidRPr="00760708">
                    <w:rPr>
                      <w:rFonts w:ascii="Times New Roman" w:eastAsia="Calibri" w:hAnsi="Times New Roman" w:cs="Times New Roman"/>
                      <w:sz w:val="24"/>
                      <w:szCs w:val="24"/>
                      <w:lang w:eastAsia="ru-RU"/>
                    </w:rPr>
                    <w:t>предметы (</w:t>
                  </w:r>
                  <w:proofErr w:type="spellStart"/>
                  <w:r w:rsidRPr="00760708">
                    <w:rPr>
                      <w:rFonts w:ascii="Times New Roman" w:eastAsia="Calibri" w:hAnsi="Times New Roman" w:cs="Times New Roman"/>
                      <w:sz w:val="24"/>
                      <w:szCs w:val="24"/>
                      <w:lang w:eastAsia="ru-RU"/>
                    </w:rPr>
                    <w:t>каргапольские</w:t>
                  </w:r>
                  <w:proofErr w:type="spellEnd"/>
                  <w:r w:rsidRPr="00760708">
                    <w:rPr>
                      <w:rFonts w:ascii="Times New Roman" w:eastAsia="Calibri" w:hAnsi="Times New Roman" w:cs="Times New Roman"/>
                      <w:sz w:val="24"/>
                      <w:szCs w:val="24"/>
                      <w:lang w:eastAsia="ru-RU"/>
                    </w:rPr>
                    <w:t xml:space="preserve"> лошадки), предложенные учителем.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Уметь находить </w:t>
                  </w:r>
                  <w:r w:rsidRPr="00760708">
                    <w:rPr>
                      <w:rFonts w:ascii="Times New Roman" w:eastAsia="Calibri" w:hAnsi="Times New Roman" w:cs="Times New Roman"/>
                      <w:sz w:val="24"/>
                      <w:szCs w:val="24"/>
                      <w:lang w:eastAsia="ru-RU"/>
                    </w:rPr>
                    <w:t>центр композиции рисунка.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Уметь</w:t>
                  </w:r>
                  <w:r w:rsidRPr="00760708">
                    <w:rPr>
                      <w:rFonts w:ascii="Times New Roman" w:eastAsia="Calibri" w:hAnsi="Times New Roman" w:cs="Times New Roman"/>
                      <w:sz w:val="24"/>
                      <w:szCs w:val="24"/>
                      <w:lang w:eastAsia="ru-RU"/>
                    </w:rPr>
                    <w:t xml:space="preserve"> создавать предметы (лепить лошадок), состоящие из нескольких частей, </w:t>
                  </w:r>
                  <w:proofErr w:type="gramStart"/>
                  <w:r w:rsidRPr="00760708">
                    <w:rPr>
                      <w:rFonts w:ascii="Times New Roman" w:eastAsia="Calibri" w:hAnsi="Times New Roman" w:cs="Times New Roman"/>
                      <w:sz w:val="24"/>
                      <w:szCs w:val="24"/>
                      <w:lang w:eastAsia="ru-RU"/>
                    </w:rPr>
                    <w:t>соединяя их путем прижимания друг к</w:t>
                  </w:r>
                  <w:proofErr w:type="gramEnd"/>
                  <w:r w:rsidRPr="00760708">
                    <w:rPr>
                      <w:rFonts w:ascii="Times New Roman" w:eastAsia="Calibri" w:hAnsi="Times New Roman" w:cs="Times New Roman"/>
                      <w:sz w:val="24"/>
                      <w:szCs w:val="24"/>
                      <w:lang w:eastAsia="ru-RU"/>
                    </w:rPr>
                    <w:t xml:space="preserve"> другу.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Изображать </w:t>
                  </w:r>
                  <w:r w:rsidRPr="00760708">
                    <w:rPr>
                      <w:rFonts w:ascii="Times New Roman" w:eastAsia="Calibri" w:hAnsi="Times New Roman" w:cs="Times New Roman"/>
                      <w:sz w:val="24"/>
                      <w:szCs w:val="24"/>
                      <w:lang w:eastAsia="ru-RU"/>
                    </w:rPr>
                    <w:t>пластичными</w:t>
                  </w:r>
                  <w:r w:rsidRPr="00760708">
                    <w:rPr>
                      <w:rFonts w:ascii="Times New Roman" w:eastAsia="Calibri" w:hAnsi="Times New Roman" w:cs="Times New Roman"/>
                      <w:b/>
                      <w:sz w:val="24"/>
                      <w:szCs w:val="24"/>
                      <w:lang w:eastAsia="ru-RU"/>
                    </w:rPr>
                    <w:t xml:space="preserve"> </w:t>
                  </w:r>
                  <w:r w:rsidRPr="00760708">
                    <w:rPr>
                      <w:rFonts w:ascii="Times New Roman" w:eastAsia="Calibri" w:hAnsi="Times New Roman" w:cs="Times New Roman"/>
                      <w:sz w:val="24"/>
                      <w:szCs w:val="24"/>
                      <w:lang w:eastAsia="ru-RU"/>
                    </w:rPr>
                    <w:t xml:space="preserve">средствами </w:t>
                  </w:r>
                  <w:proofErr w:type="spellStart"/>
                  <w:r w:rsidRPr="00760708">
                    <w:rPr>
                      <w:rFonts w:ascii="Times New Roman" w:eastAsia="Calibri" w:hAnsi="Times New Roman" w:cs="Times New Roman"/>
                      <w:sz w:val="24"/>
                      <w:szCs w:val="24"/>
                      <w:lang w:eastAsia="ru-RU"/>
                    </w:rPr>
                    <w:t>каргопольскую</w:t>
                  </w:r>
                  <w:proofErr w:type="spellEnd"/>
                  <w:r w:rsidRPr="00760708">
                    <w:rPr>
                      <w:rFonts w:ascii="Times New Roman" w:eastAsia="Calibri" w:hAnsi="Times New Roman" w:cs="Times New Roman"/>
                      <w:sz w:val="24"/>
                      <w:szCs w:val="24"/>
                      <w:lang w:eastAsia="ru-RU"/>
                    </w:rPr>
                    <w:t xml:space="preserve"> лошадку. Если работу выполнить трудно, обратиться за помощью к учителю.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Овладевать </w:t>
                  </w:r>
                  <w:r w:rsidRPr="00760708">
                    <w:rPr>
                      <w:rFonts w:ascii="Times New Roman" w:eastAsia="Calibri" w:hAnsi="Times New Roman" w:cs="Times New Roman"/>
                      <w:sz w:val="24"/>
                      <w:szCs w:val="24"/>
                      <w:lang w:eastAsia="ru-RU"/>
                    </w:rPr>
                    <w:t xml:space="preserve">навыками работы с акварелью и пластичным материалом.  </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lastRenderedPageBreak/>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13728" w:type="dxa"/>
                  <w:gridSpan w:val="3"/>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b/>
                      <w:sz w:val="24"/>
                      <w:szCs w:val="24"/>
                      <w:lang w:eastAsia="ru-RU"/>
                    </w:rPr>
                    <w:lastRenderedPageBreak/>
                    <w:t>3-я четверть (10 ч)</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val="en-US" w:eastAsia="ru-RU"/>
                    </w:rPr>
                  </w:pPr>
                  <w:r w:rsidRPr="00760708">
                    <w:rPr>
                      <w:rFonts w:ascii="Times New Roman" w:eastAsia="Calibri" w:hAnsi="Times New Roman" w:cs="Times New Roman"/>
                      <w:sz w:val="24"/>
                      <w:szCs w:val="24"/>
                      <w:lang w:eastAsia="ru-RU"/>
                    </w:rPr>
                    <w:t xml:space="preserve">  </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17. Лошадка везет из леса сухие ветки, дрова. Рисунок</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 лошадка везет из леса сухие ветки, дрова. Рисунок.</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акварель, кисти, образец</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Закреплять</w:t>
                  </w:r>
                  <w:r w:rsidRPr="00760708">
                    <w:rPr>
                      <w:rFonts w:ascii="Times New Roman" w:eastAsia="Calibri" w:hAnsi="Times New Roman" w:cs="Times New Roman"/>
                      <w:sz w:val="24"/>
                      <w:szCs w:val="24"/>
                      <w:lang w:eastAsia="ru-RU"/>
                    </w:rPr>
                    <w:t xml:space="preserve"> навыки работы от общего к частному.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Анализировать</w:t>
                  </w:r>
                  <w:r w:rsidRPr="00760708">
                    <w:rPr>
                      <w:rFonts w:ascii="Times New Roman" w:eastAsia="Calibri" w:hAnsi="Times New Roman" w:cs="Times New Roman"/>
                      <w:sz w:val="24"/>
                      <w:szCs w:val="24"/>
                      <w:lang w:eastAsia="ru-RU"/>
                    </w:rPr>
                    <w:t xml:space="preserve"> форму частей, </w:t>
                  </w:r>
                  <w:r w:rsidRPr="00760708">
                    <w:rPr>
                      <w:rFonts w:ascii="Times New Roman" w:eastAsia="Calibri" w:hAnsi="Times New Roman" w:cs="Times New Roman"/>
                      <w:b/>
                      <w:sz w:val="24"/>
                      <w:szCs w:val="24"/>
                      <w:lang w:eastAsia="ru-RU"/>
                    </w:rPr>
                    <w:t>соблюдать</w:t>
                  </w:r>
                  <w:r w:rsidRPr="00760708">
                    <w:rPr>
                      <w:rFonts w:ascii="Times New Roman" w:eastAsia="Calibri" w:hAnsi="Times New Roman" w:cs="Times New Roman"/>
                      <w:sz w:val="24"/>
                      <w:szCs w:val="24"/>
                      <w:lang w:eastAsia="ru-RU"/>
                    </w:rPr>
                    <w:t xml:space="preserve"> пропорции.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Развивать</w:t>
                  </w:r>
                  <w:r w:rsidRPr="00760708">
                    <w:rPr>
                      <w:rFonts w:ascii="Times New Roman" w:eastAsia="Calibri" w:hAnsi="Times New Roman" w:cs="Times New Roman"/>
                      <w:sz w:val="24"/>
                      <w:szCs w:val="24"/>
                      <w:lang w:eastAsia="ru-RU"/>
                    </w:rPr>
                    <w:t xml:space="preserve"> навыки работы с живописными материалами (акварель).</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sz w:val="24"/>
                      <w:szCs w:val="24"/>
                      <w:lang w:eastAsia="ru-RU"/>
                    </w:rPr>
                    <w:t xml:space="preserve">Характеризовать </w:t>
                  </w:r>
                  <w:r w:rsidRPr="00760708">
                    <w:rPr>
                      <w:rFonts w:ascii="Times New Roman" w:eastAsia="Calibri" w:hAnsi="Times New Roman" w:cs="Times New Roman"/>
                      <w:sz w:val="24"/>
                      <w:szCs w:val="24"/>
                      <w:lang w:eastAsia="ru-RU"/>
                    </w:rPr>
                    <w:t>красоту природы, зимнее состояние природы.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Изображать</w:t>
                  </w:r>
                  <w:r w:rsidRPr="00760708">
                    <w:rPr>
                      <w:rFonts w:ascii="Times New Roman" w:eastAsia="Calibri" w:hAnsi="Times New Roman" w:cs="Times New Roman"/>
                      <w:sz w:val="24"/>
                      <w:szCs w:val="24"/>
                      <w:lang w:eastAsia="ru-RU"/>
                    </w:rPr>
                    <w:t xml:space="preserve"> характерные особенности деревьев зимой, тщательно </w:t>
                  </w:r>
                  <w:r w:rsidRPr="00760708">
                    <w:rPr>
                      <w:rFonts w:ascii="Times New Roman" w:eastAsia="Calibri" w:hAnsi="Times New Roman" w:cs="Times New Roman"/>
                      <w:b/>
                      <w:sz w:val="24"/>
                      <w:szCs w:val="24"/>
                      <w:lang w:eastAsia="ru-RU"/>
                    </w:rPr>
                    <w:t>прорисовывать</w:t>
                  </w:r>
                  <w:r w:rsidRPr="00760708">
                    <w:rPr>
                      <w:rFonts w:ascii="Times New Roman" w:eastAsia="Calibri" w:hAnsi="Times New Roman" w:cs="Times New Roman"/>
                      <w:sz w:val="24"/>
                      <w:szCs w:val="24"/>
                      <w:lang w:eastAsia="ru-RU"/>
                    </w:rPr>
                    <w:t xml:space="preserve"> все детали рисунка.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Использовать </w:t>
                  </w:r>
                  <w:r w:rsidRPr="00760708">
                    <w:rPr>
                      <w:rFonts w:ascii="Times New Roman" w:eastAsia="Calibri" w:hAnsi="Times New Roman" w:cs="Times New Roman"/>
                      <w:sz w:val="24"/>
                      <w:szCs w:val="24"/>
                      <w:lang w:eastAsia="ru-RU"/>
                    </w:rPr>
                    <w:t>выразительные средства живописи для создания образа зимней природы.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Соблюдать</w:t>
                  </w:r>
                  <w:r w:rsidRPr="00760708">
                    <w:rPr>
                      <w:rFonts w:ascii="Times New Roman" w:eastAsia="Calibri" w:hAnsi="Times New Roman" w:cs="Times New Roman"/>
                      <w:sz w:val="24"/>
                      <w:szCs w:val="24"/>
                      <w:lang w:eastAsia="ru-RU"/>
                    </w:rPr>
                    <w:t xml:space="preserve"> пропорции при создании изображаемых предметов рисунка.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Учиться </w:t>
                  </w:r>
                  <w:r w:rsidRPr="00760708">
                    <w:rPr>
                      <w:rFonts w:ascii="Times New Roman" w:eastAsia="Calibri" w:hAnsi="Times New Roman" w:cs="Times New Roman"/>
                      <w:b/>
                      <w:sz w:val="24"/>
                      <w:szCs w:val="24"/>
                      <w:lang w:eastAsia="ru-RU"/>
                    </w:rPr>
                    <w:t>оценивать</w:t>
                  </w:r>
                  <w:r w:rsidRPr="00760708">
                    <w:rPr>
                      <w:rFonts w:ascii="Times New Roman" w:eastAsia="Calibri" w:hAnsi="Times New Roman" w:cs="Times New Roman"/>
                      <w:sz w:val="24"/>
                      <w:szCs w:val="24"/>
                      <w:lang w:eastAsia="ru-RU"/>
                    </w:rPr>
                    <w:t xml:space="preserve"> свою работу, </w:t>
                  </w:r>
                  <w:r w:rsidRPr="00760708">
                    <w:rPr>
                      <w:rFonts w:ascii="Times New Roman" w:eastAsia="Calibri" w:hAnsi="Times New Roman" w:cs="Times New Roman"/>
                      <w:b/>
                      <w:sz w:val="24"/>
                      <w:szCs w:val="24"/>
                      <w:lang w:eastAsia="ru-RU"/>
                    </w:rPr>
                    <w:t>сравнивать</w:t>
                  </w:r>
                  <w:r w:rsidRPr="00760708">
                    <w:rPr>
                      <w:rFonts w:ascii="Times New Roman" w:eastAsia="Calibri" w:hAnsi="Times New Roman" w:cs="Times New Roman"/>
                      <w:sz w:val="24"/>
                      <w:szCs w:val="24"/>
                      <w:lang w:eastAsia="ru-RU"/>
                    </w:rPr>
                    <w:t xml:space="preserve"> ее с другими работами.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w:t>
                  </w:r>
                  <w:r w:rsidRPr="00760708">
                    <w:rPr>
                      <w:rFonts w:ascii="Times New Roman" w:hAnsi="Times New Roman" w:cs="Times New Roman"/>
                      <w:sz w:val="24"/>
                      <w:szCs w:val="24"/>
                    </w:rPr>
                    <w:lastRenderedPageBreak/>
                    <w:t xml:space="preserve">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18. Натюрморт: кружка, яблоко, груша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натюрморт: кружка, яблоко, груша.  Аппликация, зарисовка аппликации.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roofErr w:type="gramStart"/>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акварель, кисти, цветная бумага, ножницы, клей, образец</w:t>
                  </w:r>
                  <w:proofErr w:type="gramEnd"/>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Отвечать</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b/>
                      <w:sz w:val="24"/>
                      <w:szCs w:val="24"/>
                      <w:lang w:eastAsia="ru-RU"/>
                    </w:rPr>
                    <w:t xml:space="preserve"> </w:t>
                  </w:r>
                  <w:r w:rsidRPr="00760708">
                    <w:rPr>
                      <w:rFonts w:ascii="Times New Roman" w:eastAsia="Calibri" w:hAnsi="Times New Roman" w:cs="Times New Roman"/>
                      <w:sz w:val="24"/>
                      <w:szCs w:val="24"/>
                      <w:lang w:eastAsia="ru-RU"/>
                    </w:rPr>
                    <w:t>как называются картины, представленные учителем для показа.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Называть</w:t>
                  </w:r>
                  <w:r w:rsidRPr="00760708">
                    <w:rPr>
                      <w:rFonts w:ascii="Times New Roman" w:eastAsia="Calibri" w:hAnsi="Times New Roman" w:cs="Times New Roman"/>
                      <w:sz w:val="24"/>
                      <w:szCs w:val="24"/>
                      <w:lang w:eastAsia="ru-RU"/>
                    </w:rPr>
                    <w:t xml:space="preserve"> фамилии художников, которые их написали.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 Рассматривать</w:t>
                  </w:r>
                  <w:r w:rsidRPr="00760708">
                    <w:rPr>
                      <w:rFonts w:ascii="Times New Roman" w:eastAsia="Calibri" w:hAnsi="Times New Roman" w:cs="Times New Roman"/>
                      <w:sz w:val="24"/>
                      <w:szCs w:val="24"/>
                      <w:lang w:eastAsia="ru-RU"/>
                    </w:rPr>
                    <w:t xml:space="preserve"> картины художников и </w:t>
                  </w:r>
                  <w:r w:rsidRPr="00760708">
                    <w:rPr>
                      <w:rFonts w:ascii="Times New Roman" w:eastAsia="Calibri" w:hAnsi="Times New Roman" w:cs="Times New Roman"/>
                      <w:b/>
                      <w:bCs/>
                      <w:sz w:val="24"/>
                      <w:szCs w:val="24"/>
                      <w:lang w:eastAsia="ru-RU"/>
                    </w:rPr>
                    <w:t xml:space="preserve">отвечать </w:t>
                  </w:r>
                  <w:r w:rsidRPr="00760708">
                    <w:rPr>
                      <w:rFonts w:ascii="Times New Roman" w:eastAsia="Calibri" w:hAnsi="Times New Roman" w:cs="Times New Roman"/>
                      <w:sz w:val="24"/>
                      <w:szCs w:val="24"/>
                      <w:lang w:eastAsia="ru-RU"/>
                    </w:rPr>
                    <w:t xml:space="preserve">на вопросы по их содержанию.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b/>
                      <w:sz w:val="24"/>
                      <w:szCs w:val="24"/>
                      <w:lang w:eastAsia="ru-RU"/>
                    </w:rPr>
                    <w:t xml:space="preserve">   Уметь называть </w:t>
                  </w:r>
                  <w:r w:rsidRPr="00760708">
                    <w:rPr>
                      <w:rFonts w:ascii="Times New Roman" w:eastAsia="Calibri" w:hAnsi="Times New Roman" w:cs="Times New Roman"/>
                      <w:sz w:val="24"/>
                      <w:szCs w:val="24"/>
                      <w:lang w:eastAsia="ru-RU"/>
                    </w:rPr>
                    <w:t>фрукты, разные по цвету и форме.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Понимать</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b/>
                      <w:sz w:val="24"/>
                      <w:szCs w:val="24"/>
                      <w:lang w:eastAsia="ru-RU"/>
                    </w:rPr>
                    <w:t xml:space="preserve"> </w:t>
                  </w:r>
                  <w:r w:rsidRPr="00760708">
                    <w:rPr>
                      <w:rFonts w:ascii="Times New Roman" w:eastAsia="Calibri" w:hAnsi="Times New Roman" w:cs="Times New Roman"/>
                      <w:sz w:val="24"/>
                      <w:szCs w:val="24"/>
                      <w:lang w:eastAsia="ru-RU"/>
                    </w:rPr>
                    <w:t>что такое натюрморт.</w:t>
                  </w:r>
                  <w:r w:rsidRPr="00760708">
                    <w:rPr>
                      <w:rFonts w:ascii="Times New Roman" w:eastAsia="Calibri" w:hAnsi="Times New Roman" w:cs="Times New Roman"/>
                      <w:b/>
                      <w:sz w:val="24"/>
                      <w:szCs w:val="24"/>
                      <w:lang w:eastAsia="ru-RU"/>
                    </w:rPr>
                    <w:tab/>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Изображать </w:t>
                  </w:r>
                  <w:r w:rsidRPr="00760708">
                    <w:rPr>
                      <w:rFonts w:ascii="Times New Roman" w:eastAsia="Calibri" w:hAnsi="Times New Roman" w:cs="Times New Roman"/>
                      <w:sz w:val="24"/>
                      <w:szCs w:val="24"/>
                      <w:lang w:eastAsia="ru-RU"/>
                    </w:rPr>
                    <w:t xml:space="preserve">живописными средствами разные фрукты и кружку. Если работу выполнить трудно, обратиться за помощью к учителю.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w:t>
                  </w:r>
                  <w:r w:rsidRPr="00760708">
                    <w:rPr>
                      <w:rFonts w:ascii="Times New Roman" w:eastAsia="Calibri" w:hAnsi="Times New Roman" w:cs="Times New Roman"/>
                      <w:sz w:val="24"/>
                      <w:szCs w:val="24"/>
                      <w:lang w:eastAsia="ru-RU"/>
                    </w:rPr>
                    <w:t>живописными навыками работы акварелью и в технике аппликации.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w:t>
                  </w:r>
                  <w:r w:rsidRPr="00760708">
                    <w:rPr>
                      <w:rFonts w:ascii="Times New Roman" w:hAnsi="Times New Roman" w:cs="Times New Roman"/>
                      <w:sz w:val="24"/>
                      <w:szCs w:val="24"/>
                    </w:rPr>
                    <w:lastRenderedPageBreak/>
                    <w:t>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19. Деревья в лесу. Домик лесника. Человек идет по дорожке. Рисунок по описанию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деревья в лесу. Домик лесника. Человек идет по дорожке. Рисунок по описанию.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 xml:space="preserve"> Материалы и инструменты</w:t>
                  </w:r>
                  <w:r w:rsidRPr="00760708">
                    <w:rPr>
                      <w:rFonts w:ascii="Times New Roman" w:eastAsia="Calibri" w:hAnsi="Times New Roman" w:cs="Times New Roman"/>
                      <w:sz w:val="24"/>
                      <w:szCs w:val="24"/>
                      <w:lang w:eastAsia="ru-RU"/>
                    </w:rPr>
                    <w:t>: бумага, акварельные краски, кисти, образец</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Закреплять</w:t>
                  </w:r>
                  <w:r w:rsidRPr="00760708">
                    <w:rPr>
                      <w:rFonts w:ascii="Times New Roman" w:eastAsia="Calibri" w:hAnsi="Times New Roman" w:cs="Times New Roman"/>
                      <w:sz w:val="24"/>
                      <w:szCs w:val="24"/>
                      <w:lang w:eastAsia="ru-RU"/>
                    </w:rPr>
                    <w:t xml:space="preserve"> навыки работы от общего к частному.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Анализировать</w:t>
                  </w:r>
                  <w:r w:rsidRPr="00760708">
                    <w:rPr>
                      <w:rFonts w:ascii="Times New Roman" w:eastAsia="Calibri" w:hAnsi="Times New Roman" w:cs="Times New Roman"/>
                      <w:sz w:val="24"/>
                      <w:szCs w:val="24"/>
                      <w:lang w:eastAsia="ru-RU"/>
                    </w:rPr>
                    <w:t xml:space="preserve"> форму частей.</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Развивать</w:t>
                  </w:r>
                  <w:r w:rsidRPr="00760708">
                    <w:rPr>
                      <w:rFonts w:ascii="Times New Roman" w:eastAsia="Calibri" w:hAnsi="Times New Roman" w:cs="Times New Roman"/>
                      <w:sz w:val="24"/>
                      <w:szCs w:val="24"/>
                      <w:lang w:eastAsia="ru-RU"/>
                    </w:rPr>
                    <w:t xml:space="preserve"> навыки работы с живописными материалами (акварель).</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sz w:val="24"/>
                      <w:szCs w:val="24"/>
                      <w:lang w:eastAsia="ru-RU"/>
                    </w:rPr>
                    <w:t xml:space="preserve">Характеризовать </w:t>
                  </w:r>
                  <w:r w:rsidRPr="00760708">
                    <w:rPr>
                      <w:rFonts w:ascii="Times New Roman" w:eastAsia="Calibri" w:hAnsi="Times New Roman" w:cs="Times New Roman"/>
                      <w:sz w:val="24"/>
                      <w:szCs w:val="24"/>
                      <w:lang w:eastAsia="ru-RU"/>
                    </w:rPr>
                    <w:t>красоту природы, зимнее состояние природы.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Изображать</w:t>
                  </w:r>
                  <w:r w:rsidRPr="00760708">
                    <w:rPr>
                      <w:rFonts w:ascii="Times New Roman" w:eastAsia="Calibri" w:hAnsi="Times New Roman" w:cs="Times New Roman"/>
                      <w:sz w:val="24"/>
                      <w:szCs w:val="24"/>
                      <w:lang w:eastAsia="ru-RU"/>
                    </w:rPr>
                    <w:t xml:space="preserve"> характерные особенности деревьев зимой, тщательно </w:t>
                  </w:r>
                  <w:r w:rsidRPr="00760708">
                    <w:rPr>
                      <w:rFonts w:ascii="Times New Roman" w:eastAsia="Calibri" w:hAnsi="Times New Roman" w:cs="Times New Roman"/>
                      <w:b/>
                      <w:sz w:val="24"/>
                      <w:szCs w:val="24"/>
                      <w:lang w:eastAsia="ru-RU"/>
                    </w:rPr>
                    <w:t>прорисовывать</w:t>
                  </w:r>
                  <w:r w:rsidRPr="00760708">
                    <w:rPr>
                      <w:rFonts w:ascii="Times New Roman" w:eastAsia="Calibri" w:hAnsi="Times New Roman" w:cs="Times New Roman"/>
                      <w:sz w:val="24"/>
                      <w:szCs w:val="24"/>
                      <w:lang w:eastAsia="ru-RU"/>
                    </w:rPr>
                    <w:t xml:space="preserve"> все детали рисунка.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Использовать </w:t>
                  </w:r>
                  <w:r w:rsidRPr="00760708">
                    <w:rPr>
                      <w:rFonts w:ascii="Times New Roman" w:eastAsia="Calibri" w:hAnsi="Times New Roman" w:cs="Times New Roman"/>
                      <w:sz w:val="24"/>
                      <w:szCs w:val="24"/>
                      <w:lang w:eastAsia="ru-RU"/>
                    </w:rPr>
                    <w:t>выразительные средства живописи для создания образа зимней природы.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Соблюдать</w:t>
                  </w:r>
                  <w:r w:rsidRPr="00760708">
                    <w:rPr>
                      <w:rFonts w:ascii="Times New Roman" w:eastAsia="Calibri" w:hAnsi="Times New Roman" w:cs="Times New Roman"/>
                      <w:sz w:val="24"/>
                      <w:szCs w:val="24"/>
                      <w:lang w:eastAsia="ru-RU"/>
                    </w:rPr>
                    <w:t xml:space="preserve"> пропорции при создании изображаемых предметов рисунка.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Учиться </w:t>
                  </w:r>
                  <w:r w:rsidRPr="00760708">
                    <w:rPr>
                      <w:rFonts w:ascii="Times New Roman" w:eastAsia="Calibri" w:hAnsi="Times New Roman" w:cs="Times New Roman"/>
                      <w:b/>
                      <w:sz w:val="24"/>
                      <w:szCs w:val="24"/>
                      <w:lang w:eastAsia="ru-RU"/>
                    </w:rPr>
                    <w:t>оценивать</w:t>
                  </w:r>
                  <w:r w:rsidRPr="00760708">
                    <w:rPr>
                      <w:rFonts w:ascii="Times New Roman" w:eastAsia="Calibri" w:hAnsi="Times New Roman" w:cs="Times New Roman"/>
                      <w:sz w:val="24"/>
                      <w:szCs w:val="24"/>
                      <w:lang w:eastAsia="ru-RU"/>
                    </w:rPr>
                    <w:t xml:space="preserve"> свою работу, </w:t>
                  </w:r>
                  <w:r w:rsidRPr="00760708">
                    <w:rPr>
                      <w:rFonts w:ascii="Times New Roman" w:eastAsia="Calibri" w:hAnsi="Times New Roman" w:cs="Times New Roman"/>
                      <w:b/>
                      <w:sz w:val="24"/>
                      <w:szCs w:val="24"/>
                      <w:lang w:eastAsia="ru-RU"/>
                    </w:rPr>
                    <w:t>сравнивать</w:t>
                  </w:r>
                  <w:r w:rsidRPr="00760708">
                    <w:rPr>
                      <w:rFonts w:ascii="Times New Roman" w:eastAsia="Calibri" w:hAnsi="Times New Roman" w:cs="Times New Roman"/>
                      <w:sz w:val="24"/>
                      <w:szCs w:val="24"/>
                      <w:lang w:eastAsia="ru-RU"/>
                    </w:rPr>
                    <w:t xml:space="preserve"> ее с другими работами.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20. Элементы косовской росписи. Рисование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элементы косовской росписи. Рисование.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 xml:space="preserve"> Материалы и инструменты</w:t>
                  </w:r>
                  <w:r w:rsidRPr="00760708">
                    <w:rPr>
                      <w:rFonts w:ascii="Times New Roman" w:eastAsia="Calibri" w:hAnsi="Times New Roman" w:cs="Times New Roman"/>
                      <w:sz w:val="24"/>
                      <w:szCs w:val="24"/>
                      <w:lang w:eastAsia="ru-RU"/>
                    </w:rPr>
                    <w:t>: бумага, акварельные краски, кисти, образец</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Знать </w:t>
                  </w:r>
                  <w:r w:rsidRPr="00760708">
                    <w:rPr>
                      <w:rFonts w:ascii="Times New Roman" w:eastAsia="Calibri" w:hAnsi="Times New Roman" w:cs="Times New Roman"/>
                      <w:sz w:val="24"/>
                      <w:szCs w:val="24"/>
                      <w:lang w:eastAsia="ru-RU"/>
                    </w:rPr>
                    <w:t>название города, где изготавливают косовскую керамику.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b/>
                      <w:sz w:val="24"/>
                      <w:szCs w:val="24"/>
                      <w:lang w:eastAsia="ru-RU"/>
                    </w:rPr>
                    <w:t xml:space="preserve">   Называть </w:t>
                  </w:r>
                  <w:r w:rsidRPr="00760708">
                    <w:rPr>
                      <w:rFonts w:ascii="Times New Roman" w:eastAsia="Calibri" w:hAnsi="Times New Roman" w:cs="Times New Roman"/>
                      <w:sz w:val="24"/>
                      <w:szCs w:val="24"/>
                      <w:lang w:eastAsia="ru-RU"/>
                    </w:rPr>
                    <w:t>изделия косовской керамики.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b/>
                      <w:sz w:val="24"/>
                      <w:szCs w:val="24"/>
                      <w:lang w:eastAsia="ru-RU"/>
                    </w:rPr>
                    <w:t xml:space="preserve">   Использовать </w:t>
                  </w:r>
                  <w:r w:rsidRPr="00760708">
                    <w:rPr>
                      <w:rFonts w:ascii="Times New Roman" w:eastAsia="Calibri" w:hAnsi="Times New Roman" w:cs="Times New Roman"/>
                      <w:sz w:val="24"/>
                      <w:szCs w:val="24"/>
                      <w:lang w:eastAsia="ru-RU"/>
                    </w:rPr>
                    <w:t>линию, точку, пятно как основу изобразительного образа для выполнения узора косовской росписи на плоскости листа. Если задание самостоятельно выполнить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Видеть</w:t>
                  </w:r>
                  <w:r w:rsidRPr="00760708">
                    <w:rPr>
                      <w:rFonts w:ascii="Times New Roman" w:eastAsia="Calibri" w:hAnsi="Times New Roman" w:cs="Times New Roman"/>
                      <w:sz w:val="24"/>
                      <w:szCs w:val="24"/>
                      <w:lang w:eastAsia="ru-RU"/>
                    </w:rPr>
                    <w:t xml:space="preserve"> зрительную метафору – образ будущего изображения.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w:t>
                  </w:r>
                  <w:r w:rsidRPr="00760708">
                    <w:rPr>
                      <w:rFonts w:ascii="Times New Roman" w:eastAsia="Calibri" w:hAnsi="Times New Roman" w:cs="Times New Roman"/>
                      <w:sz w:val="24"/>
                      <w:szCs w:val="24"/>
                      <w:lang w:eastAsia="ru-RU"/>
                    </w:rPr>
                    <w:t xml:space="preserve"> первичными навыками в создании косовской росписи в технике акварели.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 Усвоить</w:t>
                  </w:r>
                  <w:r w:rsidRPr="00760708">
                    <w:rPr>
                      <w:rFonts w:ascii="Times New Roman" w:eastAsia="Calibri" w:hAnsi="Times New Roman" w:cs="Times New Roman"/>
                      <w:sz w:val="24"/>
                      <w:szCs w:val="24"/>
                      <w:lang w:eastAsia="ru-RU"/>
                    </w:rPr>
                    <w:t xml:space="preserve"> понятие «узор» («орнамент»).</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Создавать</w:t>
                  </w:r>
                  <w:r w:rsidRPr="00760708">
                    <w:rPr>
                      <w:rFonts w:ascii="Times New Roman" w:eastAsia="Calibri" w:hAnsi="Times New Roman" w:cs="Times New Roman"/>
                      <w:sz w:val="24"/>
                      <w:szCs w:val="24"/>
                      <w:lang w:eastAsia="ru-RU"/>
                    </w:rPr>
                    <w:t xml:space="preserve"> изображения на основе точечек, ромбиков, волнистых линий, черточек — простых элементов косовской росписи.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Сравнивать </w:t>
                  </w:r>
                  <w:r w:rsidRPr="00760708">
                    <w:rPr>
                      <w:rFonts w:ascii="Times New Roman" w:eastAsia="Calibri" w:hAnsi="Times New Roman" w:cs="Times New Roman"/>
                      <w:sz w:val="24"/>
                      <w:szCs w:val="24"/>
                      <w:lang w:eastAsia="ru-RU"/>
                    </w:rPr>
                    <w:t>свою работу с работой одноклассников.</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hAnsi="Times New Roman" w:cs="Times New Roman"/>
                      <w:b/>
                      <w:sz w:val="24"/>
                      <w:szCs w:val="24"/>
                    </w:rPr>
                    <w:lastRenderedPageBreak/>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21. Сосуды: ваза, кувшин, тарелка. Рисование. Украшение силуэтов сосудов косовской росписью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 xml:space="preserve">сосуды: ваза, кувшин, тарелка. Рисование. Украшение силуэтов сосудов косовской росписью.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 xml:space="preserve"> Материалы и инструменты</w:t>
                  </w:r>
                  <w:r w:rsidRPr="00760708">
                    <w:rPr>
                      <w:rFonts w:ascii="Times New Roman" w:eastAsia="Calibri" w:hAnsi="Times New Roman" w:cs="Times New Roman"/>
                      <w:sz w:val="24"/>
                      <w:szCs w:val="24"/>
                      <w:lang w:eastAsia="ru-RU"/>
                    </w:rPr>
                    <w:t>: бумага, акварельные краски, кисти, образец</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Усвоить</w:t>
                  </w:r>
                  <w:r w:rsidRPr="00760708">
                    <w:rPr>
                      <w:rFonts w:ascii="Times New Roman" w:eastAsia="Calibri" w:hAnsi="Times New Roman" w:cs="Times New Roman"/>
                      <w:sz w:val="24"/>
                      <w:szCs w:val="24"/>
                      <w:lang w:eastAsia="ru-RU"/>
                    </w:rPr>
                    <w:t xml:space="preserve"> понятия: сосуд, силуэт, узор, орнамент.</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Знать</w:t>
                  </w:r>
                  <w:r w:rsidRPr="00760708">
                    <w:rPr>
                      <w:rFonts w:ascii="Times New Roman" w:eastAsia="Calibri" w:hAnsi="Times New Roman" w:cs="Times New Roman"/>
                      <w:sz w:val="24"/>
                      <w:szCs w:val="24"/>
                      <w:lang w:eastAsia="ru-RU"/>
                    </w:rPr>
                    <w:t>, что такое роспись.</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Украшать</w:t>
                  </w:r>
                  <w:r w:rsidRPr="00760708">
                    <w:rPr>
                      <w:rFonts w:ascii="Times New Roman" w:eastAsia="Calibri" w:hAnsi="Times New Roman" w:cs="Times New Roman"/>
                      <w:sz w:val="24"/>
                      <w:szCs w:val="24"/>
                      <w:lang w:eastAsia="ru-RU"/>
                    </w:rPr>
                    <w:t xml:space="preserve"> силуэт сосуда элементами косовской росписи.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Размышлять</w:t>
                  </w:r>
                  <w:r w:rsidRPr="00760708">
                    <w:rPr>
                      <w:rFonts w:ascii="Times New Roman" w:eastAsia="Calibri" w:hAnsi="Times New Roman" w:cs="Times New Roman"/>
                      <w:sz w:val="24"/>
                      <w:szCs w:val="24"/>
                      <w:lang w:eastAsia="ru-RU"/>
                    </w:rPr>
                    <w:t xml:space="preserve"> над выбором элементов косовской росписи для украшения изделия.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sz w:val="24"/>
                      <w:szCs w:val="24"/>
                      <w:lang w:eastAsia="ru-RU"/>
                    </w:rPr>
                    <w:t xml:space="preserve">Овладевать живописными </w:t>
                  </w:r>
                  <w:r w:rsidRPr="00760708">
                    <w:rPr>
                      <w:rFonts w:ascii="Times New Roman" w:eastAsia="Calibri" w:hAnsi="Times New Roman" w:cs="Times New Roman"/>
                      <w:sz w:val="24"/>
                      <w:szCs w:val="24"/>
                      <w:lang w:eastAsia="ru-RU"/>
                    </w:rPr>
                    <w:t>навыками работы акварелью. Работать максимально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Овладевать </w:t>
                  </w:r>
                  <w:r w:rsidRPr="00760708">
                    <w:rPr>
                      <w:rFonts w:ascii="Times New Roman" w:eastAsia="Calibri" w:hAnsi="Times New Roman" w:cs="Times New Roman"/>
                      <w:sz w:val="24"/>
                      <w:szCs w:val="24"/>
                      <w:lang w:eastAsia="ru-RU"/>
                    </w:rPr>
                    <w:t>навыками сравнения, учиться сравнивать свою работу с оригиналом (образцом).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Посмотреть</w:t>
                  </w:r>
                  <w:r w:rsidRPr="00760708">
                    <w:rPr>
                      <w:rFonts w:ascii="Times New Roman" w:eastAsia="Calibri" w:hAnsi="Times New Roman" w:cs="Times New Roman"/>
                      <w:sz w:val="24"/>
                      <w:szCs w:val="24"/>
                      <w:lang w:eastAsia="ru-RU"/>
                    </w:rPr>
                    <w:t xml:space="preserve"> на работу своего товарища, </w:t>
                  </w:r>
                  <w:r w:rsidRPr="00760708">
                    <w:rPr>
                      <w:rFonts w:ascii="Times New Roman" w:eastAsia="Calibri" w:hAnsi="Times New Roman" w:cs="Times New Roman"/>
                      <w:b/>
                      <w:bCs/>
                      <w:sz w:val="24"/>
                      <w:szCs w:val="24"/>
                      <w:lang w:eastAsia="ru-RU"/>
                    </w:rPr>
                    <w:t>сравнить</w:t>
                  </w:r>
                  <w:r w:rsidRPr="00760708">
                    <w:rPr>
                      <w:rFonts w:ascii="Times New Roman" w:eastAsia="Calibri" w:hAnsi="Times New Roman" w:cs="Times New Roman"/>
                      <w:sz w:val="24"/>
                      <w:szCs w:val="24"/>
                      <w:lang w:eastAsia="ru-RU"/>
                    </w:rPr>
                    <w:t xml:space="preserve"> свою работу с работой других.</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22. Украшение силуэта </w:t>
                  </w:r>
                  <w:r w:rsidRPr="00760708">
                    <w:rPr>
                      <w:rFonts w:ascii="Times New Roman" w:eastAsia="Calibri" w:hAnsi="Times New Roman" w:cs="Times New Roman"/>
                      <w:sz w:val="24"/>
                      <w:szCs w:val="24"/>
                      <w:lang w:eastAsia="ru-RU"/>
                    </w:rPr>
                    <w:lastRenderedPageBreak/>
                    <w:t xml:space="preserve">предмета орнаментом. Орнамент в круге. Рисование.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lastRenderedPageBreak/>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 xml:space="preserve">украшение силуэта предмета </w:t>
                  </w:r>
                  <w:r w:rsidRPr="00760708">
                    <w:rPr>
                      <w:rFonts w:ascii="Times New Roman" w:eastAsia="Calibri" w:hAnsi="Times New Roman" w:cs="Times New Roman"/>
                      <w:sz w:val="24"/>
                      <w:szCs w:val="24"/>
                      <w:lang w:eastAsia="ru-RU"/>
                    </w:rPr>
                    <w:lastRenderedPageBreak/>
                    <w:t xml:space="preserve">орнаментом. Орнамент в круге. Рисование.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 xml:space="preserve"> Материалы и инструменты</w:t>
                  </w:r>
                  <w:r w:rsidRPr="00760708">
                    <w:rPr>
                      <w:rFonts w:ascii="Times New Roman" w:eastAsia="Calibri" w:hAnsi="Times New Roman" w:cs="Times New Roman"/>
                      <w:sz w:val="24"/>
                      <w:szCs w:val="24"/>
                      <w:lang w:eastAsia="ru-RU"/>
                    </w:rPr>
                    <w:t>: бумага, акварельные краски, кисти, образец</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lastRenderedPageBreak/>
                    <w:t xml:space="preserve">   Овладевать </w:t>
                  </w:r>
                  <w:r w:rsidRPr="00760708">
                    <w:rPr>
                      <w:rFonts w:ascii="Times New Roman" w:eastAsia="Calibri" w:hAnsi="Times New Roman" w:cs="Times New Roman"/>
                      <w:sz w:val="24"/>
                      <w:szCs w:val="24"/>
                      <w:lang w:eastAsia="ru-RU"/>
                    </w:rPr>
                    <w:t xml:space="preserve">приемами свободной кистевой </w:t>
                  </w:r>
                  <w:r w:rsidRPr="00760708">
                    <w:rPr>
                      <w:rFonts w:ascii="Times New Roman" w:eastAsia="Calibri" w:hAnsi="Times New Roman" w:cs="Times New Roman"/>
                      <w:sz w:val="24"/>
                      <w:szCs w:val="24"/>
                      <w:lang w:eastAsia="ru-RU"/>
                    </w:rPr>
                    <w:lastRenderedPageBreak/>
                    <w:t xml:space="preserve">росписи.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Закреплять </w:t>
                  </w:r>
                  <w:r w:rsidRPr="00760708">
                    <w:rPr>
                      <w:rFonts w:ascii="Times New Roman" w:eastAsia="Calibri" w:hAnsi="Times New Roman" w:cs="Times New Roman"/>
                      <w:sz w:val="24"/>
                      <w:szCs w:val="24"/>
                      <w:lang w:eastAsia="ru-RU"/>
                    </w:rPr>
                    <w:t>навыки работы от общего к частному.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w:t>
                  </w:r>
                  <w:r w:rsidRPr="00760708">
                    <w:rPr>
                      <w:rFonts w:ascii="Times New Roman" w:eastAsia="Calibri" w:hAnsi="Times New Roman" w:cs="Times New Roman"/>
                      <w:b/>
                      <w:bCs/>
                      <w:sz w:val="24"/>
                      <w:szCs w:val="24"/>
                      <w:lang w:eastAsia="ru-RU"/>
                    </w:rPr>
                    <w:t>Усвоить</w:t>
                  </w:r>
                  <w:r w:rsidRPr="00760708">
                    <w:rPr>
                      <w:rFonts w:ascii="Times New Roman" w:eastAsia="Calibri" w:hAnsi="Times New Roman" w:cs="Times New Roman"/>
                      <w:sz w:val="24"/>
                      <w:szCs w:val="24"/>
                      <w:lang w:eastAsia="ru-RU"/>
                    </w:rPr>
                    <w:t xml:space="preserve"> такие понятия, как элемент росписи, силуэт.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w:t>
                  </w:r>
                  <w:r w:rsidRPr="00760708">
                    <w:rPr>
                      <w:rFonts w:ascii="Times New Roman" w:eastAsia="Calibri" w:hAnsi="Times New Roman" w:cs="Times New Roman"/>
                      <w:b/>
                      <w:bCs/>
                      <w:sz w:val="24"/>
                      <w:szCs w:val="24"/>
                      <w:lang w:eastAsia="ru-RU"/>
                    </w:rPr>
                    <w:t>С</w:t>
                  </w:r>
                  <w:r w:rsidRPr="00760708">
                    <w:rPr>
                      <w:rFonts w:ascii="Times New Roman" w:eastAsia="Calibri" w:hAnsi="Times New Roman" w:cs="Times New Roman"/>
                      <w:b/>
                      <w:sz w:val="24"/>
                      <w:szCs w:val="24"/>
                      <w:lang w:eastAsia="ru-RU"/>
                    </w:rPr>
                    <w:t>облюдать</w:t>
                  </w:r>
                  <w:r w:rsidRPr="00760708">
                    <w:rPr>
                      <w:rFonts w:ascii="Times New Roman" w:eastAsia="Calibri" w:hAnsi="Times New Roman" w:cs="Times New Roman"/>
                      <w:sz w:val="24"/>
                      <w:szCs w:val="24"/>
                      <w:lang w:eastAsia="ru-RU"/>
                    </w:rPr>
                    <w:t xml:space="preserve"> пропорции.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Развивать </w:t>
                  </w:r>
                  <w:r w:rsidRPr="00760708">
                    <w:rPr>
                      <w:rFonts w:ascii="Times New Roman" w:eastAsia="Calibri" w:hAnsi="Times New Roman" w:cs="Times New Roman"/>
                      <w:sz w:val="24"/>
                      <w:szCs w:val="24"/>
                      <w:lang w:eastAsia="ru-RU"/>
                    </w:rPr>
                    <w:t>навыки работы в технике рисунка.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Оценивать</w:t>
                  </w:r>
                  <w:r w:rsidRPr="00760708">
                    <w:rPr>
                      <w:rFonts w:ascii="Times New Roman" w:eastAsia="Calibri" w:hAnsi="Times New Roman" w:cs="Times New Roman"/>
                      <w:sz w:val="24"/>
                      <w:szCs w:val="24"/>
                      <w:lang w:eastAsia="ru-RU"/>
                    </w:rPr>
                    <w:t xml:space="preserve"> критически свою работу, сравнивая ее с другими работами.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живописными </w:t>
                  </w:r>
                  <w:r w:rsidRPr="00760708">
                    <w:rPr>
                      <w:rFonts w:ascii="Times New Roman" w:eastAsia="Calibri" w:hAnsi="Times New Roman" w:cs="Times New Roman"/>
                      <w:sz w:val="24"/>
                      <w:szCs w:val="24"/>
                      <w:lang w:eastAsia="ru-RU"/>
                    </w:rPr>
                    <w:t>навыками работы в технике акварели. Работать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23.</w:t>
                  </w:r>
                  <w:bookmarkStart w:id="21" w:name="__DdeLink__3390_2082946449"/>
                  <w:r w:rsidRPr="00760708">
                    <w:rPr>
                      <w:rFonts w:ascii="Times New Roman" w:eastAsia="Calibri" w:hAnsi="Times New Roman" w:cs="Times New Roman"/>
                      <w:sz w:val="24"/>
                      <w:szCs w:val="24"/>
                      <w:lang w:eastAsia="ru-RU"/>
                    </w:rPr>
                    <w:t xml:space="preserve"> Сказочная птица. Рисование</w:t>
                  </w:r>
                  <w:bookmarkEnd w:id="21"/>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сказочная птица. Рисование.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 xml:space="preserve"> Материалы и инструменты</w:t>
                  </w:r>
                  <w:r w:rsidRPr="00760708">
                    <w:rPr>
                      <w:rFonts w:ascii="Times New Roman" w:eastAsia="Calibri" w:hAnsi="Times New Roman" w:cs="Times New Roman"/>
                      <w:sz w:val="24"/>
                      <w:szCs w:val="24"/>
                      <w:lang w:eastAsia="ru-RU"/>
                    </w:rPr>
                    <w:t>: бумага, акварельные краски, кисти, образец</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Рассуждать</w:t>
                  </w:r>
                  <w:r w:rsidRPr="00760708">
                    <w:rPr>
                      <w:rFonts w:ascii="Times New Roman" w:eastAsia="Calibri" w:hAnsi="Times New Roman" w:cs="Times New Roman"/>
                      <w:sz w:val="24"/>
                      <w:szCs w:val="24"/>
                      <w:lang w:eastAsia="ru-RU"/>
                    </w:rPr>
                    <w:t xml:space="preserve"> о творческой работе зрителя, о своем опыте восприятия произведений изобразительного искусства.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Знать</w:t>
                  </w:r>
                  <w:r w:rsidRPr="00760708">
                    <w:rPr>
                      <w:rFonts w:ascii="Times New Roman" w:eastAsia="Calibri" w:hAnsi="Times New Roman" w:cs="Times New Roman"/>
                      <w:sz w:val="24"/>
                      <w:szCs w:val="24"/>
                      <w:lang w:eastAsia="ru-RU"/>
                    </w:rPr>
                    <w:t xml:space="preserve"> имя художника И. </w:t>
                  </w:r>
                  <w:proofErr w:type="spellStart"/>
                  <w:r w:rsidRPr="00760708">
                    <w:rPr>
                      <w:rFonts w:ascii="Times New Roman" w:eastAsia="Calibri" w:hAnsi="Times New Roman" w:cs="Times New Roman"/>
                      <w:sz w:val="24"/>
                      <w:szCs w:val="24"/>
                      <w:lang w:eastAsia="ru-RU"/>
                    </w:rPr>
                    <w:t>Билибина</w:t>
                  </w:r>
                  <w:proofErr w:type="spellEnd"/>
                  <w:r w:rsidRPr="00760708">
                    <w:rPr>
                      <w:rFonts w:ascii="Times New Roman" w:eastAsia="Calibri" w:hAnsi="Times New Roman" w:cs="Times New Roman"/>
                      <w:sz w:val="24"/>
                      <w:szCs w:val="24"/>
                      <w:lang w:eastAsia="ru-RU"/>
                    </w:rPr>
                    <w:t>.</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Рассуждать </w:t>
                  </w:r>
                  <w:r w:rsidRPr="00760708">
                    <w:rPr>
                      <w:rFonts w:ascii="Times New Roman" w:eastAsia="Calibri" w:hAnsi="Times New Roman" w:cs="Times New Roman"/>
                      <w:sz w:val="24"/>
                      <w:szCs w:val="24"/>
                      <w:lang w:eastAsia="ru-RU"/>
                    </w:rPr>
                    <w:t>о своих впечатлениях и</w:t>
                  </w:r>
                  <w:r w:rsidRPr="00760708">
                    <w:rPr>
                      <w:rFonts w:ascii="Times New Roman" w:eastAsia="Calibri" w:hAnsi="Times New Roman" w:cs="Times New Roman"/>
                      <w:b/>
                      <w:sz w:val="24"/>
                      <w:szCs w:val="24"/>
                      <w:lang w:eastAsia="ru-RU"/>
                    </w:rPr>
                    <w:t xml:space="preserve"> </w:t>
                  </w:r>
                  <w:r w:rsidRPr="00760708">
                    <w:rPr>
                      <w:rFonts w:ascii="Times New Roman" w:eastAsia="Calibri" w:hAnsi="Times New Roman" w:cs="Times New Roman"/>
                      <w:sz w:val="24"/>
                      <w:szCs w:val="24"/>
                      <w:lang w:eastAsia="ru-RU"/>
                    </w:rPr>
                    <w:t>эмоционально</w:t>
                  </w:r>
                  <w:r w:rsidRPr="00760708">
                    <w:rPr>
                      <w:rFonts w:ascii="Times New Roman" w:eastAsia="Calibri" w:hAnsi="Times New Roman" w:cs="Times New Roman"/>
                      <w:b/>
                      <w:sz w:val="24"/>
                      <w:szCs w:val="24"/>
                      <w:lang w:eastAsia="ru-RU"/>
                    </w:rPr>
                    <w:t xml:space="preserve"> </w:t>
                  </w:r>
                  <w:r w:rsidRPr="00760708">
                    <w:rPr>
                      <w:rFonts w:ascii="Times New Roman" w:eastAsia="Calibri" w:hAnsi="Times New Roman" w:cs="Times New Roman"/>
                      <w:b/>
                      <w:sz w:val="24"/>
                      <w:szCs w:val="24"/>
                      <w:lang w:eastAsia="ru-RU"/>
                    </w:rPr>
                    <w:lastRenderedPageBreak/>
                    <w:t>оценивать</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b/>
                      <w:sz w:val="24"/>
                      <w:szCs w:val="24"/>
                      <w:lang w:eastAsia="ru-RU"/>
                    </w:rPr>
                    <w:t xml:space="preserve"> отвечать </w:t>
                  </w:r>
                  <w:r w:rsidRPr="00760708">
                    <w:rPr>
                      <w:rFonts w:ascii="Times New Roman" w:eastAsia="Calibri" w:hAnsi="Times New Roman" w:cs="Times New Roman"/>
                      <w:sz w:val="24"/>
                      <w:szCs w:val="24"/>
                      <w:lang w:eastAsia="ru-RU"/>
                    </w:rPr>
                    <w:t>на вопросы</w:t>
                  </w:r>
                  <w:r w:rsidRPr="00760708">
                    <w:rPr>
                      <w:rFonts w:ascii="Times New Roman" w:eastAsia="Calibri" w:hAnsi="Times New Roman" w:cs="Times New Roman"/>
                      <w:b/>
                      <w:sz w:val="24"/>
                      <w:szCs w:val="24"/>
                      <w:lang w:eastAsia="ru-RU"/>
                    </w:rPr>
                    <w:t xml:space="preserve"> </w:t>
                  </w:r>
                  <w:r w:rsidRPr="00760708">
                    <w:rPr>
                      <w:rFonts w:ascii="Times New Roman" w:eastAsia="Calibri" w:hAnsi="Times New Roman" w:cs="Times New Roman"/>
                      <w:sz w:val="24"/>
                      <w:szCs w:val="24"/>
                      <w:lang w:eastAsia="ru-RU"/>
                    </w:rPr>
                    <w:t>по содержанию произведений художника.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Наблюдать</w:t>
                  </w:r>
                  <w:r w:rsidRPr="00760708">
                    <w:rPr>
                      <w:rFonts w:ascii="Times New Roman" w:eastAsia="Calibri" w:hAnsi="Times New Roman" w:cs="Times New Roman"/>
                      <w:sz w:val="24"/>
                      <w:szCs w:val="24"/>
                      <w:lang w:eastAsia="ru-RU"/>
                    </w:rPr>
                    <w:t xml:space="preserve"> красивых ярких птиц в зоопарке, в журналах, книгах.</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Рассуждать </w:t>
                  </w:r>
                  <w:r w:rsidRPr="00760708">
                    <w:rPr>
                      <w:rFonts w:ascii="Times New Roman" w:eastAsia="Calibri" w:hAnsi="Times New Roman" w:cs="Times New Roman"/>
                      <w:sz w:val="24"/>
                      <w:szCs w:val="24"/>
                      <w:lang w:eastAsia="ru-RU"/>
                    </w:rPr>
                    <w:t>о средствах выразительности, которые использует художник для достижения цельности композиции.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Понимать</w:t>
                  </w:r>
                  <w:r w:rsidRPr="00760708">
                    <w:rPr>
                      <w:rFonts w:ascii="Times New Roman" w:eastAsia="Calibri" w:hAnsi="Times New Roman" w:cs="Times New Roman"/>
                      <w:sz w:val="24"/>
                      <w:szCs w:val="24"/>
                      <w:lang w:eastAsia="ru-RU"/>
                    </w:rPr>
                    <w:t xml:space="preserve"> условность и субъективность художественного образа.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Закреплять</w:t>
                  </w:r>
                  <w:r w:rsidRPr="00760708">
                    <w:rPr>
                      <w:rFonts w:ascii="Times New Roman" w:eastAsia="Calibri" w:hAnsi="Times New Roman" w:cs="Times New Roman"/>
                      <w:sz w:val="24"/>
                      <w:szCs w:val="24"/>
                      <w:lang w:eastAsia="ru-RU"/>
                    </w:rPr>
                    <w:t xml:space="preserve"> навыки работы от общего к частному.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Анализировать</w:t>
                  </w:r>
                  <w:r w:rsidRPr="00760708">
                    <w:rPr>
                      <w:rFonts w:ascii="Times New Roman" w:eastAsia="Calibri" w:hAnsi="Times New Roman" w:cs="Times New Roman"/>
                      <w:sz w:val="24"/>
                      <w:szCs w:val="24"/>
                      <w:lang w:eastAsia="ru-RU"/>
                    </w:rPr>
                    <w:t xml:space="preserve"> форму частей, </w:t>
                  </w:r>
                  <w:r w:rsidRPr="00760708">
                    <w:rPr>
                      <w:rFonts w:ascii="Times New Roman" w:eastAsia="Calibri" w:hAnsi="Times New Roman" w:cs="Times New Roman"/>
                      <w:b/>
                      <w:sz w:val="24"/>
                      <w:szCs w:val="24"/>
                      <w:lang w:eastAsia="ru-RU"/>
                    </w:rPr>
                    <w:t>соблюдать</w:t>
                  </w:r>
                  <w:r w:rsidRPr="00760708">
                    <w:rPr>
                      <w:rFonts w:ascii="Times New Roman" w:eastAsia="Calibri" w:hAnsi="Times New Roman" w:cs="Times New Roman"/>
                      <w:sz w:val="24"/>
                      <w:szCs w:val="24"/>
                      <w:lang w:eastAsia="ru-RU"/>
                    </w:rPr>
                    <w:t xml:space="preserve"> пропорции.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24. Сказочная птица. Рисование. Украшение узором рамки для рисунка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lastRenderedPageBreak/>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сказочная птица. Рисование. Украшение узором рамки для рисунка.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акварельные краски, кисти, образец</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 Познакомиться </w:t>
                  </w:r>
                  <w:r w:rsidRPr="00760708">
                    <w:rPr>
                      <w:rFonts w:ascii="Times New Roman" w:eastAsia="Calibri" w:hAnsi="Times New Roman" w:cs="Times New Roman"/>
                      <w:sz w:val="24"/>
                      <w:szCs w:val="24"/>
                      <w:lang w:eastAsia="ru-RU"/>
                    </w:rPr>
                    <w:t>с видами орнамента, узора, его символами и принципами композиционного построения.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Выполнить </w:t>
                  </w:r>
                  <w:r w:rsidRPr="00760708">
                    <w:rPr>
                      <w:rFonts w:ascii="Times New Roman" w:eastAsia="Calibri" w:hAnsi="Times New Roman" w:cs="Times New Roman"/>
                      <w:sz w:val="24"/>
                      <w:szCs w:val="24"/>
                      <w:lang w:eastAsia="ru-RU"/>
                    </w:rPr>
                    <w:t>орнаментальную композицию.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lastRenderedPageBreak/>
                    <w:t xml:space="preserve">   Слушать </w:t>
                  </w:r>
                  <w:r w:rsidRPr="00760708">
                    <w:rPr>
                      <w:rFonts w:ascii="Times New Roman" w:eastAsia="Calibri" w:hAnsi="Times New Roman" w:cs="Times New Roman"/>
                      <w:sz w:val="24"/>
                      <w:szCs w:val="24"/>
                      <w:lang w:eastAsia="ru-RU"/>
                    </w:rPr>
                    <w:t>внимательно рассказ учителя об отражении элементов природы в произведениях художника.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Развивать </w:t>
                  </w:r>
                  <w:r w:rsidRPr="00760708">
                    <w:rPr>
                      <w:rFonts w:ascii="Times New Roman" w:eastAsia="Calibri" w:hAnsi="Times New Roman" w:cs="Times New Roman"/>
                      <w:sz w:val="24"/>
                      <w:szCs w:val="24"/>
                      <w:lang w:eastAsia="ru-RU"/>
                    </w:rPr>
                    <w:t xml:space="preserve">умения творчески преображать формы реального мира </w:t>
                  </w:r>
                  <w:proofErr w:type="gramStart"/>
                  <w:r w:rsidRPr="00760708">
                    <w:rPr>
                      <w:rFonts w:ascii="Times New Roman" w:eastAsia="Calibri" w:hAnsi="Times New Roman" w:cs="Times New Roman"/>
                      <w:sz w:val="24"/>
                      <w:szCs w:val="24"/>
                      <w:lang w:eastAsia="ru-RU"/>
                    </w:rPr>
                    <w:t>в</w:t>
                  </w:r>
                  <w:proofErr w:type="gramEnd"/>
                  <w:r w:rsidRPr="00760708">
                    <w:rPr>
                      <w:rFonts w:ascii="Times New Roman" w:eastAsia="Calibri" w:hAnsi="Times New Roman" w:cs="Times New Roman"/>
                      <w:sz w:val="24"/>
                      <w:szCs w:val="24"/>
                      <w:lang w:eastAsia="ru-RU"/>
                    </w:rPr>
                    <w:t xml:space="preserve"> условно-декоративные.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Совершенствовать </w:t>
                  </w:r>
                  <w:r w:rsidRPr="00760708">
                    <w:rPr>
                      <w:rFonts w:ascii="Times New Roman" w:eastAsia="Calibri" w:hAnsi="Times New Roman" w:cs="Times New Roman"/>
                      <w:sz w:val="24"/>
                      <w:szCs w:val="24"/>
                      <w:lang w:eastAsia="ru-RU"/>
                    </w:rPr>
                    <w:t>навык работы разнообразной линией, связанной с созданием рисунка в композиции.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Украшать </w:t>
                  </w:r>
                  <w:r w:rsidRPr="00760708">
                    <w:rPr>
                      <w:rFonts w:ascii="Times New Roman" w:eastAsia="Calibri" w:hAnsi="Times New Roman" w:cs="Times New Roman"/>
                      <w:sz w:val="24"/>
                      <w:szCs w:val="24"/>
                      <w:lang w:eastAsia="ru-RU"/>
                    </w:rPr>
                    <w:t>рамку для рисунка «Сказочная птица» красивым узором.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Размышлять </w:t>
                  </w:r>
                  <w:r w:rsidRPr="00760708">
                    <w:rPr>
                      <w:rFonts w:ascii="Times New Roman" w:eastAsia="Calibri" w:hAnsi="Times New Roman" w:cs="Times New Roman"/>
                      <w:sz w:val="24"/>
                      <w:szCs w:val="24"/>
                      <w:lang w:eastAsia="ru-RU"/>
                    </w:rPr>
                    <w:t>о выборе элементов узора для создания целой композиции работы.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Овладевать навыками</w:t>
                  </w:r>
                  <w:r w:rsidRPr="00760708">
                    <w:rPr>
                      <w:rFonts w:ascii="Times New Roman" w:eastAsia="Calibri" w:hAnsi="Times New Roman" w:cs="Times New Roman"/>
                      <w:sz w:val="24"/>
                      <w:szCs w:val="24"/>
                      <w:lang w:eastAsia="ru-RU"/>
                    </w:rPr>
                    <w:t xml:space="preserve"> работы в технике акварели. Работать максимально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 xml:space="preserve">25. Встречай птиц — вешай </w:t>
                  </w:r>
                  <w:r w:rsidRPr="00760708">
                    <w:rPr>
                      <w:rFonts w:ascii="Times New Roman" w:eastAsia="Calibri" w:hAnsi="Times New Roman" w:cs="Times New Roman"/>
                      <w:sz w:val="24"/>
                      <w:szCs w:val="24"/>
                      <w:lang w:eastAsia="ru-RU"/>
                    </w:rPr>
                    <w:lastRenderedPageBreak/>
                    <w:t>скворечники! Лепка, рисунок</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lastRenderedPageBreak/>
                    <w:t>Задание:</w:t>
                  </w:r>
                  <w:r w:rsidRPr="00760708">
                    <w:rPr>
                      <w:rFonts w:ascii="Times New Roman" w:eastAsia="Calibri" w:hAnsi="Times New Roman" w:cs="Times New Roman"/>
                      <w:sz w:val="24"/>
                      <w:szCs w:val="24"/>
                      <w:lang w:eastAsia="ru-RU"/>
                    </w:rPr>
                    <w:t xml:space="preserve"> рассматривание рисунков детей.    </w:t>
                  </w:r>
                  <w:r w:rsidRPr="00760708">
                    <w:rPr>
                      <w:rFonts w:ascii="Times New Roman" w:eastAsia="Calibri" w:hAnsi="Times New Roman" w:cs="Times New Roman"/>
                      <w:sz w:val="24"/>
                      <w:szCs w:val="24"/>
                      <w:lang w:eastAsia="ru-RU"/>
                    </w:rPr>
                    <w:lastRenderedPageBreak/>
                    <w:t xml:space="preserve">Лепка фигурки человека. Рисование картинки, на которой дети встречают птиц.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xml:space="preserve"> акварельные краски, пластилин</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lastRenderedPageBreak/>
                    <w:t xml:space="preserve">   Рассуждать </w:t>
                  </w:r>
                  <w:r w:rsidRPr="00760708">
                    <w:rPr>
                      <w:rFonts w:ascii="Times New Roman" w:eastAsia="Calibri" w:hAnsi="Times New Roman" w:cs="Times New Roman"/>
                      <w:sz w:val="24"/>
                      <w:szCs w:val="24"/>
                      <w:lang w:eastAsia="ru-RU"/>
                    </w:rPr>
                    <w:t xml:space="preserve">о творческой работе зрителя, о своем </w:t>
                  </w:r>
                  <w:r w:rsidRPr="00760708">
                    <w:rPr>
                      <w:rFonts w:ascii="Times New Roman" w:eastAsia="Calibri" w:hAnsi="Times New Roman" w:cs="Times New Roman"/>
                      <w:sz w:val="24"/>
                      <w:szCs w:val="24"/>
                      <w:lang w:eastAsia="ru-RU"/>
                    </w:rPr>
                    <w:lastRenderedPageBreak/>
                    <w:t>опыте восприятия произведений изобразительного искусства.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Характеризовать </w:t>
                  </w:r>
                  <w:r w:rsidRPr="00760708">
                    <w:rPr>
                      <w:rFonts w:ascii="Times New Roman" w:eastAsia="Calibri" w:hAnsi="Times New Roman" w:cs="Times New Roman"/>
                      <w:sz w:val="24"/>
                      <w:szCs w:val="24"/>
                      <w:lang w:eastAsia="ru-RU"/>
                    </w:rPr>
                    <w:t>красоту весенней природы.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Изображать</w:t>
                  </w:r>
                  <w:r w:rsidRPr="00760708">
                    <w:rPr>
                      <w:rFonts w:ascii="Times New Roman" w:eastAsia="Calibri" w:hAnsi="Times New Roman" w:cs="Times New Roman"/>
                      <w:sz w:val="24"/>
                      <w:szCs w:val="24"/>
                      <w:lang w:eastAsia="ru-RU"/>
                    </w:rPr>
                    <w:t xml:space="preserve"> и </w:t>
                  </w:r>
                  <w:r w:rsidRPr="00760708">
                    <w:rPr>
                      <w:rFonts w:ascii="Times New Roman" w:eastAsia="Calibri" w:hAnsi="Times New Roman" w:cs="Times New Roman"/>
                      <w:b/>
                      <w:bCs/>
                      <w:sz w:val="24"/>
                      <w:szCs w:val="24"/>
                      <w:lang w:eastAsia="ru-RU"/>
                    </w:rPr>
                    <w:t>лепить</w:t>
                  </w:r>
                  <w:r w:rsidRPr="00760708">
                    <w:rPr>
                      <w:rFonts w:ascii="Times New Roman" w:eastAsia="Calibri" w:hAnsi="Times New Roman" w:cs="Times New Roman"/>
                      <w:sz w:val="24"/>
                      <w:szCs w:val="24"/>
                      <w:lang w:eastAsia="ru-RU"/>
                    </w:rPr>
                    <w:t xml:space="preserve"> детей, встречающих птиц, глядя на работы художников И. Левитана, А. </w:t>
                  </w:r>
                  <w:proofErr w:type="spellStart"/>
                  <w:r w:rsidRPr="00760708">
                    <w:rPr>
                      <w:rFonts w:ascii="Times New Roman" w:eastAsia="Calibri" w:hAnsi="Times New Roman" w:cs="Times New Roman"/>
                      <w:sz w:val="24"/>
                      <w:szCs w:val="24"/>
                      <w:lang w:eastAsia="ru-RU"/>
                    </w:rPr>
                    <w:t>Саврасова</w:t>
                  </w:r>
                  <w:proofErr w:type="spellEnd"/>
                  <w:r w:rsidRPr="00760708">
                    <w:rPr>
                      <w:rFonts w:ascii="Times New Roman" w:eastAsia="Calibri" w:hAnsi="Times New Roman" w:cs="Times New Roman"/>
                      <w:sz w:val="24"/>
                      <w:szCs w:val="24"/>
                      <w:lang w:eastAsia="ru-RU"/>
                    </w:rPr>
                    <w:t xml:space="preserve">, И. Шишкина работы детей, предложенных учителем для показа.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w:t>
                  </w:r>
                  <w:r w:rsidRPr="00760708">
                    <w:rPr>
                      <w:rFonts w:ascii="Times New Roman" w:eastAsia="Calibri" w:hAnsi="Times New Roman" w:cs="Times New Roman"/>
                      <w:sz w:val="24"/>
                      <w:szCs w:val="24"/>
                      <w:lang w:eastAsia="ru-RU"/>
                    </w:rPr>
                    <w:t>живописными навыками работы акварелью, используя помощь учителя.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Использовать </w:t>
                  </w:r>
                  <w:r w:rsidRPr="00760708">
                    <w:rPr>
                      <w:rFonts w:ascii="Times New Roman" w:eastAsia="Calibri" w:hAnsi="Times New Roman" w:cs="Times New Roman"/>
                      <w:sz w:val="24"/>
                      <w:szCs w:val="24"/>
                      <w:lang w:eastAsia="ru-RU"/>
                    </w:rPr>
                    <w:t xml:space="preserve">выразительные средства живописи и возможности лепки для создания образа весенней природы.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навыками</w:t>
                  </w:r>
                  <w:r w:rsidRPr="00760708">
                    <w:rPr>
                      <w:rFonts w:ascii="Times New Roman" w:eastAsia="Calibri" w:hAnsi="Times New Roman" w:cs="Times New Roman"/>
                      <w:sz w:val="24"/>
                      <w:szCs w:val="24"/>
                      <w:lang w:eastAsia="ru-RU"/>
                    </w:rPr>
                    <w:t xml:space="preserve"> работы в технике лепки. Работать максимально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 xml:space="preserve">26. Закладка для книги. С </w:t>
                  </w:r>
                  <w:r w:rsidRPr="00760708">
                    <w:rPr>
                      <w:rFonts w:ascii="Times New Roman" w:eastAsia="Calibri" w:hAnsi="Times New Roman" w:cs="Times New Roman"/>
                      <w:sz w:val="24"/>
                      <w:szCs w:val="24"/>
                      <w:lang w:eastAsia="ru-RU"/>
                    </w:rPr>
                    <w:lastRenderedPageBreak/>
                    <w:t>использованием картофельного штампа. Рисование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lastRenderedPageBreak/>
                    <w:t>Задание</w:t>
                  </w:r>
                  <w:r w:rsidRPr="00760708">
                    <w:rPr>
                      <w:rFonts w:ascii="Times New Roman" w:eastAsia="Calibri" w:hAnsi="Times New Roman" w:cs="Times New Roman"/>
                      <w:sz w:val="24"/>
                      <w:szCs w:val="24"/>
                      <w:lang w:eastAsia="ru-RU"/>
                    </w:rPr>
                    <w:t xml:space="preserve">: закладка для книги. С </w:t>
                  </w:r>
                  <w:r w:rsidRPr="00760708">
                    <w:rPr>
                      <w:rFonts w:ascii="Times New Roman" w:eastAsia="Calibri" w:hAnsi="Times New Roman" w:cs="Times New Roman"/>
                      <w:sz w:val="24"/>
                      <w:szCs w:val="24"/>
                      <w:lang w:eastAsia="ru-RU"/>
                    </w:rPr>
                    <w:lastRenderedPageBreak/>
                    <w:t>использованием картофельного штампа. Рисование.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картофель (1 шт.) акварельные краски, образец</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lastRenderedPageBreak/>
                    <w:t xml:space="preserve">   Наблюдать</w:t>
                  </w:r>
                  <w:r w:rsidRPr="00760708">
                    <w:rPr>
                      <w:rFonts w:ascii="Times New Roman" w:eastAsia="Calibri" w:hAnsi="Times New Roman" w:cs="Times New Roman"/>
                      <w:sz w:val="24"/>
                      <w:szCs w:val="24"/>
                      <w:lang w:eastAsia="ru-RU"/>
                    </w:rPr>
                    <w:t xml:space="preserve"> ритм в природе, в себе, вокруг себя.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sz w:val="24"/>
                      <w:szCs w:val="24"/>
                      <w:lang w:eastAsia="ru-RU"/>
                    </w:rPr>
                    <w:lastRenderedPageBreak/>
                    <w:t xml:space="preserve">   </w:t>
                  </w:r>
                  <w:r w:rsidRPr="00760708">
                    <w:rPr>
                      <w:rFonts w:ascii="Times New Roman" w:eastAsia="Calibri" w:hAnsi="Times New Roman" w:cs="Times New Roman"/>
                      <w:b/>
                      <w:bCs/>
                      <w:sz w:val="24"/>
                      <w:szCs w:val="24"/>
                      <w:lang w:eastAsia="ru-RU"/>
                    </w:rPr>
                    <w:t>Рассматривать</w:t>
                  </w:r>
                  <w:r w:rsidRPr="00760708">
                    <w:rPr>
                      <w:rFonts w:ascii="Times New Roman" w:eastAsia="Calibri" w:hAnsi="Times New Roman" w:cs="Times New Roman"/>
                      <w:sz w:val="24"/>
                      <w:szCs w:val="24"/>
                      <w:lang w:eastAsia="ru-RU"/>
                    </w:rPr>
                    <w:t xml:space="preserve"> работы художников, украшающих предметы для нашей жизни ритмическим узором.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Понимать</w:t>
                  </w:r>
                  <w:r w:rsidRPr="00760708">
                    <w:rPr>
                      <w:rFonts w:ascii="Times New Roman" w:eastAsia="Calibri" w:hAnsi="Times New Roman" w:cs="Times New Roman"/>
                      <w:sz w:val="24"/>
                      <w:szCs w:val="24"/>
                      <w:lang w:eastAsia="ru-RU"/>
                    </w:rPr>
                    <w:t xml:space="preserve"> стремление людей украшать предметы ритмическим узором, создавать красоту.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Рассматривать </w:t>
                  </w:r>
                  <w:r w:rsidRPr="00760708">
                    <w:rPr>
                      <w:rFonts w:ascii="Times New Roman" w:eastAsia="Calibri" w:hAnsi="Times New Roman" w:cs="Times New Roman"/>
                      <w:sz w:val="24"/>
                      <w:szCs w:val="24"/>
                      <w:lang w:eastAsia="ru-RU"/>
                    </w:rPr>
                    <w:t>разные узоры в закладках для книги, предложенные учителем.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 Усвоить </w:t>
                  </w:r>
                  <w:r w:rsidRPr="00760708">
                    <w:rPr>
                      <w:rFonts w:ascii="Times New Roman" w:eastAsia="Calibri" w:hAnsi="Times New Roman" w:cs="Times New Roman"/>
                      <w:sz w:val="24"/>
                      <w:szCs w:val="24"/>
                      <w:lang w:eastAsia="ru-RU"/>
                    </w:rPr>
                    <w:t>понятия (ритм, ритмично, повторение, чередование, элементы узора, штамп).</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Запоминать</w:t>
                  </w:r>
                  <w:r w:rsidRPr="00760708">
                    <w:rPr>
                      <w:rFonts w:ascii="Times New Roman" w:eastAsia="Calibri" w:hAnsi="Times New Roman" w:cs="Times New Roman"/>
                      <w:sz w:val="24"/>
                      <w:szCs w:val="24"/>
                      <w:lang w:eastAsia="ru-RU"/>
                    </w:rPr>
                    <w:t xml:space="preserve"> процесс изготовления штампа.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sz w:val="24"/>
                      <w:szCs w:val="24"/>
                      <w:lang w:eastAsia="ru-RU"/>
                    </w:rPr>
                    <w:t>Оценивать</w:t>
                  </w:r>
                  <w:r w:rsidRPr="00760708">
                    <w:rPr>
                      <w:rFonts w:ascii="Times New Roman" w:eastAsia="Calibri" w:hAnsi="Times New Roman" w:cs="Times New Roman"/>
                      <w:sz w:val="24"/>
                      <w:szCs w:val="24"/>
                      <w:lang w:eastAsia="ru-RU"/>
                    </w:rPr>
                    <w:t xml:space="preserve"> критически свою работу, сравнивая ее с другими работами.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Работать</w:t>
                  </w:r>
                  <w:r w:rsidRPr="00760708">
                    <w:rPr>
                      <w:rFonts w:ascii="Times New Roman" w:eastAsia="Calibri" w:hAnsi="Times New Roman" w:cs="Times New Roman"/>
                      <w:sz w:val="24"/>
                      <w:szCs w:val="24"/>
                      <w:lang w:eastAsia="ru-RU"/>
                    </w:rPr>
                    <w:t xml:space="preserve">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13728" w:type="dxa"/>
                  <w:gridSpan w:val="3"/>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b/>
                      <w:bCs/>
                      <w:sz w:val="24"/>
                      <w:szCs w:val="24"/>
                      <w:lang w:eastAsia="ru-RU"/>
                    </w:rPr>
                  </w:pPr>
                  <w:r w:rsidRPr="00760708">
                    <w:rPr>
                      <w:rFonts w:ascii="Times New Roman" w:eastAsia="Calibri" w:hAnsi="Times New Roman" w:cs="Times New Roman"/>
                      <w:b/>
                      <w:bCs/>
                      <w:sz w:val="24"/>
                      <w:szCs w:val="24"/>
                      <w:lang w:eastAsia="ru-RU"/>
                    </w:rPr>
                    <w:lastRenderedPageBreak/>
                    <w:t>4-я четверть (9 ч)</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27. Беседа на тему «Красота </w:t>
                  </w:r>
                  <w:r w:rsidRPr="00760708">
                    <w:rPr>
                      <w:rFonts w:ascii="Times New Roman" w:eastAsia="Calibri" w:hAnsi="Times New Roman" w:cs="Times New Roman"/>
                      <w:sz w:val="24"/>
                      <w:szCs w:val="24"/>
                      <w:lang w:eastAsia="ru-RU"/>
                    </w:rPr>
                    <w:lastRenderedPageBreak/>
                    <w:t>вокруг нас. Посуда». Демонстрация образцов посуды с орнаментом.  Рисование элементов узора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lastRenderedPageBreak/>
                    <w:t>Задание</w:t>
                  </w:r>
                  <w:r w:rsidRPr="00760708">
                    <w:rPr>
                      <w:rFonts w:ascii="Times New Roman" w:eastAsia="Calibri" w:hAnsi="Times New Roman" w:cs="Times New Roman"/>
                      <w:sz w:val="24"/>
                      <w:szCs w:val="24"/>
                      <w:lang w:eastAsia="ru-RU"/>
                    </w:rPr>
                    <w:t xml:space="preserve">: беседа на тему «Красота вокруг </w:t>
                  </w:r>
                  <w:r w:rsidRPr="00760708">
                    <w:rPr>
                      <w:rFonts w:ascii="Times New Roman" w:eastAsia="Calibri" w:hAnsi="Times New Roman" w:cs="Times New Roman"/>
                      <w:sz w:val="24"/>
                      <w:szCs w:val="24"/>
                      <w:lang w:eastAsia="ru-RU"/>
                    </w:rPr>
                    <w:lastRenderedPageBreak/>
                    <w:t xml:space="preserve">нас. Посуда». Демонстрация образцов посуды с орнаментом.  Рисование элементов узора.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образцы посуды с росписью, бумага, кисти, акварель</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 xml:space="preserve">   </w:t>
                  </w:r>
                  <w:r w:rsidRPr="00760708">
                    <w:rPr>
                      <w:rFonts w:ascii="Times New Roman" w:eastAsia="Calibri" w:hAnsi="Times New Roman" w:cs="Times New Roman"/>
                      <w:b/>
                      <w:bCs/>
                      <w:sz w:val="24"/>
                      <w:szCs w:val="24"/>
                      <w:lang w:eastAsia="ru-RU"/>
                    </w:rPr>
                    <w:t>Принимать</w:t>
                  </w:r>
                  <w:r w:rsidRPr="00760708">
                    <w:rPr>
                      <w:rFonts w:ascii="Times New Roman" w:eastAsia="Calibri" w:hAnsi="Times New Roman" w:cs="Times New Roman"/>
                      <w:sz w:val="24"/>
                      <w:szCs w:val="24"/>
                      <w:lang w:eastAsia="ru-RU"/>
                    </w:rPr>
                    <w:t xml:space="preserve"> активное участие в беседе: </w:t>
                  </w:r>
                  <w:r w:rsidRPr="00760708">
                    <w:rPr>
                      <w:rFonts w:ascii="Times New Roman" w:eastAsia="Calibri" w:hAnsi="Times New Roman" w:cs="Times New Roman"/>
                      <w:sz w:val="24"/>
                      <w:szCs w:val="24"/>
                      <w:lang w:eastAsia="ru-RU"/>
                    </w:rPr>
                    <w:lastRenderedPageBreak/>
                    <w:t xml:space="preserve">внимательно слушать рассказ учителя, отвечать на поставленные вопросы.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Характеризовать </w:t>
                  </w:r>
                  <w:r w:rsidRPr="00760708">
                    <w:rPr>
                      <w:rFonts w:ascii="Times New Roman" w:eastAsia="Calibri" w:hAnsi="Times New Roman" w:cs="Times New Roman"/>
                      <w:sz w:val="24"/>
                      <w:szCs w:val="24"/>
                      <w:lang w:eastAsia="ru-RU"/>
                    </w:rPr>
                    <w:t>художественные изделия — посуду с росписью, выполненную народными мастерами.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Различать</w:t>
                  </w:r>
                  <w:r w:rsidRPr="00760708">
                    <w:rPr>
                      <w:rFonts w:ascii="Times New Roman" w:eastAsia="Calibri" w:hAnsi="Times New Roman" w:cs="Times New Roman"/>
                      <w:sz w:val="24"/>
                      <w:szCs w:val="24"/>
                      <w:lang w:eastAsia="ru-RU"/>
                    </w:rPr>
                    <w:t xml:space="preserve"> формы, цвета, строение цветов в природе и сравнивать их с изображением в декоративн</w:t>
                  </w:r>
                  <w:proofErr w:type="gramStart"/>
                  <w:r w:rsidRPr="00760708">
                    <w:rPr>
                      <w:rFonts w:ascii="Times New Roman" w:eastAsia="Calibri" w:hAnsi="Times New Roman" w:cs="Times New Roman"/>
                      <w:sz w:val="24"/>
                      <w:szCs w:val="24"/>
                      <w:lang w:eastAsia="ru-RU"/>
                    </w:rPr>
                    <w:t>о-</w:t>
                  </w:r>
                  <w:proofErr w:type="gramEnd"/>
                  <w:r w:rsidRPr="00760708">
                    <w:rPr>
                      <w:rFonts w:ascii="Times New Roman" w:eastAsia="Calibri" w:hAnsi="Times New Roman" w:cs="Times New Roman"/>
                      <w:sz w:val="24"/>
                      <w:szCs w:val="24"/>
                      <w:lang w:eastAsia="ru-RU"/>
                    </w:rPr>
                    <w:t xml:space="preserve"> прикладном искусстве.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Объяснять</w:t>
                  </w:r>
                  <w:r w:rsidRPr="00760708">
                    <w:rPr>
                      <w:rFonts w:ascii="Times New Roman" w:eastAsia="Calibri" w:hAnsi="Times New Roman" w:cs="Times New Roman"/>
                      <w:sz w:val="24"/>
                      <w:szCs w:val="24"/>
                      <w:lang w:eastAsia="ru-RU"/>
                    </w:rPr>
                    <w:t xml:space="preserve"> значение понятия «декоративность».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 Исполнять</w:t>
                  </w:r>
                  <w:r w:rsidRPr="00760708">
                    <w:rPr>
                      <w:rFonts w:ascii="Times New Roman" w:eastAsia="Calibri" w:hAnsi="Times New Roman" w:cs="Times New Roman"/>
                      <w:sz w:val="24"/>
                      <w:szCs w:val="24"/>
                      <w:lang w:eastAsia="ru-RU"/>
                    </w:rPr>
                    <w:t xml:space="preserve"> творческое задание согласно условиям.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Выражать</w:t>
                  </w:r>
                  <w:r w:rsidRPr="00760708">
                    <w:rPr>
                      <w:rFonts w:ascii="Times New Roman" w:eastAsia="Calibri" w:hAnsi="Times New Roman" w:cs="Times New Roman"/>
                      <w:sz w:val="24"/>
                      <w:szCs w:val="24"/>
                      <w:lang w:eastAsia="ru-RU"/>
                    </w:rPr>
                    <w:t xml:space="preserve"> в творческой работе свое отношение к красоте природы.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Участвовать </w:t>
                  </w:r>
                  <w:r w:rsidRPr="00760708">
                    <w:rPr>
                      <w:rFonts w:ascii="Times New Roman" w:eastAsia="Calibri" w:hAnsi="Times New Roman" w:cs="Times New Roman"/>
                      <w:sz w:val="24"/>
                      <w:szCs w:val="24"/>
                      <w:lang w:eastAsia="ru-RU"/>
                    </w:rPr>
                    <w:t>в подведении итогов творческой работы.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Обсуждать</w:t>
                  </w:r>
                  <w:r w:rsidRPr="00760708">
                    <w:rPr>
                      <w:rFonts w:ascii="Times New Roman" w:eastAsia="Calibri" w:hAnsi="Times New Roman" w:cs="Times New Roman"/>
                      <w:sz w:val="24"/>
                      <w:szCs w:val="24"/>
                      <w:lang w:eastAsia="ru-RU"/>
                    </w:rPr>
                    <w:t xml:space="preserve"> творческие работы одноклассников и давать оценку результатам своей и их творческо-художественной деятельности.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w:t>
                  </w:r>
                  <w:r w:rsidRPr="00760708">
                    <w:rPr>
                      <w:rFonts w:ascii="Times New Roman" w:hAnsi="Times New Roman" w:cs="Times New Roman"/>
                      <w:sz w:val="24"/>
                      <w:szCs w:val="24"/>
                    </w:rPr>
                    <w:lastRenderedPageBreak/>
                    <w:t>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28. Украшение изображений посуды узором (силуэтов чайника, чашки, тарелки). Аппликация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 xml:space="preserve">: украшение изображений посуды узором (силуэтов чайника, чашки, тарелки). Аппликация.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образцы изображений посуды с росписью, цветная бумага, ножницы, образцы, шаблоны, трафареты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Объяснять</w:t>
                  </w:r>
                  <w:r w:rsidRPr="00760708">
                    <w:rPr>
                      <w:rFonts w:ascii="Times New Roman" w:eastAsia="Calibri" w:hAnsi="Times New Roman" w:cs="Times New Roman"/>
                      <w:sz w:val="24"/>
                      <w:szCs w:val="24"/>
                      <w:lang w:eastAsia="ru-RU"/>
                    </w:rPr>
                    <w:t xml:space="preserve"> значение понятий «декоративность» и «изменение» (трансформация).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Определять</w:t>
                  </w:r>
                  <w:r w:rsidRPr="00760708">
                    <w:rPr>
                      <w:rFonts w:ascii="Times New Roman" w:eastAsia="Calibri" w:hAnsi="Times New Roman" w:cs="Times New Roman"/>
                      <w:sz w:val="24"/>
                      <w:szCs w:val="24"/>
                      <w:lang w:eastAsia="ru-RU"/>
                    </w:rPr>
                    <w:t xml:space="preserve"> центр композиции и характер расположения растительных мотивов, связь декора с формой украшаемого предмета.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 Участвовать</w:t>
                  </w:r>
                  <w:r w:rsidRPr="00760708">
                    <w:rPr>
                      <w:rFonts w:ascii="Times New Roman" w:eastAsia="Calibri" w:hAnsi="Times New Roman" w:cs="Times New Roman"/>
                      <w:sz w:val="24"/>
                      <w:szCs w:val="24"/>
                      <w:lang w:eastAsia="ru-RU"/>
                    </w:rPr>
                    <w:t xml:space="preserve"> в обсуждении особенностей композиции и передачи способом аппликации приемов трансформации природных форм </w:t>
                  </w:r>
                  <w:proofErr w:type="gramStart"/>
                  <w:r w:rsidRPr="00760708">
                    <w:rPr>
                      <w:rFonts w:ascii="Times New Roman" w:eastAsia="Calibri" w:hAnsi="Times New Roman" w:cs="Times New Roman"/>
                      <w:sz w:val="24"/>
                      <w:szCs w:val="24"/>
                      <w:lang w:eastAsia="ru-RU"/>
                    </w:rPr>
                    <w:t>в</w:t>
                  </w:r>
                  <w:proofErr w:type="gramEnd"/>
                  <w:r w:rsidRPr="00760708">
                    <w:rPr>
                      <w:rFonts w:ascii="Times New Roman" w:eastAsia="Calibri" w:hAnsi="Times New Roman" w:cs="Times New Roman"/>
                      <w:sz w:val="24"/>
                      <w:szCs w:val="24"/>
                      <w:lang w:eastAsia="ru-RU"/>
                    </w:rPr>
                    <w:t xml:space="preserve"> декоративные.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Прослеживать </w:t>
                  </w:r>
                  <w:r w:rsidRPr="00760708">
                    <w:rPr>
                      <w:rFonts w:ascii="Times New Roman" w:eastAsia="Calibri" w:hAnsi="Times New Roman" w:cs="Times New Roman"/>
                      <w:sz w:val="24"/>
                      <w:szCs w:val="24"/>
                      <w:lang w:eastAsia="ru-RU"/>
                    </w:rPr>
                    <w:t>связь декора с формой оформляемого предмета, композиционное разнообразие цветочных мотивов в изделиях.</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 Исполнять</w:t>
                  </w:r>
                  <w:r w:rsidRPr="00760708">
                    <w:rPr>
                      <w:rFonts w:ascii="Times New Roman" w:eastAsia="Calibri" w:hAnsi="Times New Roman" w:cs="Times New Roman"/>
                      <w:sz w:val="24"/>
                      <w:szCs w:val="24"/>
                      <w:lang w:eastAsia="ru-RU"/>
                    </w:rPr>
                    <w:t xml:space="preserve"> творческое задание согласно условиям.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Выражать</w:t>
                  </w:r>
                  <w:r w:rsidRPr="00760708">
                    <w:rPr>
                      <w:rFonts w:ascii="Times New Roman" w:eastAsia="Calibri" w:hAnsi="Times New Roman" w:cs="Times New Roman"/>
                      <w:sz w:val="24"/>
                      <w:szCs w:val="24"/>
                      <w:lang w:eastAsia="ru-RU"/>
                    </w:rPr>
                    <w:t xml:space="preserve"> в творческой работе свое отношение к красоте природы.</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Участвовать </w:t>
                  </w:r>
                  <w:r w:rsidRPr="00760708">
                    <w:rPr>
                      <w:rFonts w:ascii="Times New Roman" w:eastAsia="Calibri" w:hAnsi="Times New Roman" w:cs="Times New Roman"/>
                      <w:sz w:val="24"/>
                      <w:szCs w:val="24"/>
                      <w:lang w:eastAsia="ru-RU"/>
                    </w:rPr>
                    <w:t>в подведении итогов творческой работы.</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lastRenderedPageBreak/>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29. Святой праздник Пасхи. Украшение узором яиц (или их силуэтов) к празднику Пасхи. Рисование. Беседа на тему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 xml:space="preserve">святой праздник Пасхи. Украшение узором яиц (или их силуэтов) к празднику Пасхи. Рисование. Беседа на тему.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образцы изображений (силуэтов) яиц с росписью, гуашь, кисти, бумага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Овладевать </w:t>
                  </w:r>
                  <w:r w:rsidRPr="00760708">
                    <w:rPr>
                      <w:rFonts w:ascii="Times New Roman" w:eastAsia="Calibri" w:hAnsi="Times New Roman" w:cs="Times New Roman"/>
                      <w:sz w:val="24"/>
                      <w:szCs w:val="24"/>
                      <w:lang w:eastAsia="ru-RU"/>
                    </w:rPr>
                    <w:t>навыками сравнения, учиться сравнивать свою работу с оригиналом (образцом).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Усвоить </w:t>
                  </w:r>
                  <w:r w:rsidRPr="00760708">
                    <w:rPr>
                      <w:rFonts w:ascii="Times New Roman" w:eastAsia="Calibri" w:hAnsi="Times New Roman" w:cs="Times New Roman"/>
                      <w:sz w:val="24"/>
                      <w:szCs w:val="24"/>
                      <w:lang w:eastAsia="ru-RU"/>
                    </w:rPr>
                    <w:t>понятия:</w:t>
                  </w:r>
                  <w:r w:rsidRPr="00760708">
                    <w:rPr>
                      <w:rFonts w:ascii="Times New Roman" w:eastAsia="Calibri" w:hAnsi="Times New Roman" w:cs="Times New Roman"/>
                      <w:b/>
                      <w:bCs/>
                      <w:sz w:val="24"/>
                      <w:szCs w:val="24"/>
                      <w:lang w:eastAsia="ru-RU"/>
                    </w:rPr>
                    <w:t xml:space="preserve"> </w:t>
                  </w:r>
                  <w:r w:rsidRPr="00760708">
                    <w:rPr>
                      <w:rFonts w:ascii="Times New Roman" w:eastAsia="Calibri" w:hAnsi="Times New Roman" w:cs="Times New Roman"/>
                      <w:sz w:val="24"/>
                      <w:szCs w:val="24"/>
                      <w:lang w:eastAsia="ru-RU"/>
                    </w:rPr>
                    <w:t>роспись, расписывать, орнамент, Пасха, пасхальное яйцо.</w:t>
                  </w:r>
                  <w:r w:rsidRPr="00760708">
                    <w:rPr>
                      <w:rFonts w:ascii="Times New Roman" w:eastAsia="Calibri" w:hAnsi="Times New Roman" w:cs="Times New Roman"/>
                      <w:b/>
                      <w:bCs/>
                      <w:sz w:val="24"/>
                      <w:szCs w:val="24"/>
                      <w:lang w:eastAsia="ru-RU"/>
                    </w:rPr>
                    <w:t xml:space="preserve">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Закреплять </w:t>
                  </w:r>
                  <w:r w:rsidRPr="00760708">
                    <w:rPr>
                      <w:rFonts w:ascii="Times New Roman" w:eastAsia="Calibri" w:hAnsi="Times New Roman" w:cs="Times New Roman"/>
                      <w:sz w:val="24"/>
                      <w:szCs w:val="24"/>
                      <w:lang w:eastAsia="ru-RU"/>
                    </w:rPr>
                    <w:t>навыки работы от общего к частному.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Анализировать </w:t>
                  </w:r>
                  <w:r w:rsidRPr="00760708">
                    <w:rPr>
                      <w:rFonts w:ascii="Times New Roman" w:eastAsia="Calibri" w:hAnsi="Times New Roman" w:cs="Times New Roman"/>
                      <w:sz w:val="24"/>
                      <w:szCs w:val="24"/>
                      <w:lang w:eastAsia="ru-RU"/>
                    </w:rPr>
                    <w:t>форму частей, соблюдать пропорции.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Посмотреть</w:t>
                  </w:r>
                  <w:r w:rsidRPr="00760708">
                    <w:rPr>
                      <w:rFonts w:ascii="Times New Roman" w:eastAsia="Calibri" w:hAnsi="Times New Roman" w:cs="Times New Roman"/>
                      <w:sz w:val="24"/>
                      <w:szCs w:val="24"/>
                      <w:lang w:eastAsia="ru-RU"/>
                    </w:rPr>
                    <w:t xml:space="preserve"> на работу своего товарища, </w:t>
                  </w:r>
                  <w:r w:rsidRPr="00760708">
                    <w:rPr>
                      <w:rFonts w:ascii="Times New Roman" w:eastAsia="Calibri" w:hAnsi="Times New Roman" w:cs="Times New Roman"/>
                      <w:b/>
                      <w:bCs/>
                      <w:sz w:val="24"/>
                      <w:szCs w:val="24"/>
                      <w:lang w:eastAsia="ru-RU"/>
                    </w:rPr>
                    <w:t>сравнить</w:t>
                  </w:r>
                  <w:r w:rsidRPr="00760708">
                    <w:rPr>
                      <w:rFonts w:ascii="Times New Roman" w:eastAsia="Calibri" w:hAnsi="Times New Roman" w:cs="Times New Roman"/>
                      <w:sz w:val="24"/>
                      <w:szCs w:val="24"/>
                      <w:lang w:eastAsia="ru-RU"/>
                    </w:rPr>
                    <w:t xml:space="preserve"> свою работу с работой других.</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30. Беседа на заданную тему «Городецкая роспись». Элементы городецкой росписи. Рисование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 xml:space="preserve">элементы городецкой росписи. Рисование.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гуашь, кисти, образцы росписи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живописными </w:t>
                  </w:r>
                  <w:r w:rsidRPr="00760708">
                    <w:rPr>
                      <w:rFonts w:ascii="Times New Roman" w:eastAsia="Calibri" w:hAnsi="Times New Roman" w:cs="Times New Roman"/>
                      <w:sz w:val="24"/>
                      <w:szCs w:val="24"/>
                      <w:lang w:eastAsia="ru-RU"/>
                    </w:rPr>
                    <w:t>навыками работы гуашью. Работать максимально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 Высказывать</w:t>
                  </w:r>
                  <w:r w:rsidRPr="00760708">
                    <w:rPr>
                      <w:rFonts w:ascii="Times New Roman" w:eastAsia="Calibri" w:hAnsi="Times New Roman" w:cs="Times New Roman"/>
                      <w:sz w:val="24"/>
                      <w:szCs w:val="24"/>
                      <w:lang w:eastAsia="ru-RU"/>
                    </w:rPr>
                    <w:t xml:space="preserve"> свое мнение о средствах выразительности, которые используют художники — </w:t>
                  </w:r>
                  <w:r w:rsidRPr="00760708">
                    <w:rPr>
                      <w:rFonts w:ascii="Times New Roman" w:eastAsia="Calibri" w:hAnsi="Times New Roman" w:cs="Times New Roman"/>
                      <w:sz w:val="24"/>
                      <w:szCs w:val="24"/>
                      <w:lang w:eastAsia="ru-RU"/>
                    </w:rPr>
                    <w:lastRenderedPageBreak/>
                    <w:t>народные мастера для достижения цельности композиции, передачи колорита.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  Анализировать</w:t>
                  </w:r>
                  <w:r w:rsidRPr="00760708">
                    <w:rPr>
                      <w:rFonts w:ascii="Times New Roman" w:eastAsia="Calibri" w:hAnsi="Times New Roman" w:cs="Times New Roman"/>
                      <w:sz w:val="24"/>
                      <w:szCs w:val="24"/>
                      <w:lang w:eastAsia="ru-RU"/>
                    </w:rPr>
                    <w:t xml:space="preserve"> колорит (какой цвет преобладает, каковы цветовые оттенки — теплые или холодные, контрастные или нюансные).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Понимать </w:t>
                  </w:r>
                  <w:r w:rsidRPr="00760708">
                    <w:rPr>
                      <w:rFonts w:ascii="Times New Roman" w:eastAsia="Calibri" w:hAnsi="Times New Roman" w:cs="Times New Roman"/>
                      <w:sz w:val="24"/>
                      <w:szCs w:val="24"/>
                      <w:lang w:eastAsia="ru-RU"/>
                    </w:rPr>
                    <w:t xml:space="preserve">и </w:t>
                  </w:r>
                  <w:r w:rsidRPr="00760708">
                    <w:rPr>
                      <w:rFonts w:ascii="Times New Roman" w:eastAsia="Calibri" w:hAnsi="Times New Roman" w:cs="Times New Roman"/>
                      <w:b/>
                      <w:bCs/>
                      <w:sz w:val="24"/>
                      <w:szCs w:val="24"/>
                      <w:lang w:eastAsia="ru-RU"/>
                    </w:rPr>
                    <w:t>объяснять</w:t>
                  </w:r>
                  <w:r w:rsidRPr="00760708">
                    <w:rPr>
                      <w:rFonts w:ascii="Times New Roman" w:eastAsia="Calibri" w:hAnsi="Times New Roman" w:cs="Times New Roman"/>
                      <w:sz w:val="24"/>
                      <w:szCs w:val="24"/>
                      <w:lang w:eastAsia="ru-RU"/>
                    </w:rPr>
                    <w:t xml:space="preserve"> смысл понятия «городецкая роспись».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Участвовать</w:t>
                  </w:r>
                  <w:r w:rsidRPr="00760708">
                    <w:rPr>
                      <w:rFonts w:ascii="Times New Roman" w:eastAsia="Calibri" w:hAnsi="Times New Roman" w:cs="Times New Roman"/>
                      <w:sz w:val="24"/>
                      <w:szCs w:val="24"/>
                      <w:lang w:eastAsia="ru-RU"/>
                    </w:rPr>
                    <w:t xml:space="preserve"> в обсуждении средств художественной выразительности для передачи формы, колорита.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Оценка</w:t>
                  </w:r>
                  <w:r w:rsidRPr="00760708">
                    <w:rPr>
                      <w:rFonts w:ascii="Times New Roman" w:eastAsia="Calibri" w:hAnsi="Times New Roman" w:cs="Times New Roman"/>
                      <w:sz w:val="24"/>
                      <w:szCs w:val="24"/>
                      <w:lang w:eastAsia="ru-RU"/>
                    </w:rPr>
                    <w:t xml:space="preserve"> своей деятельности.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31. Кухонная доска. Рисование. Украшение силуэта доски городецкой росписью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кухонная доска. Рисование. Украшение силуэта доски городецкой росписью.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roofErr w:type="gramStart"/>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xml:space="preserve">: бумага, цветная (желтая бумага), ножницы, гуашь, </w:t>
                  </w:r>
                  <w:r w:rsidRPr="00760708">
                    <w:rPr>
                      <w:rFonts w:ascii="Times New Roman" w:eastAsia="Calibri" w:hAnsi="Times New Roman" w:cs="Times New Roman"/>
                      <w:sz w:val="24"/>
                      <w:szCs w:val="24"/>
                      <w:lang w:eastAsia="ru-RU"/>
                    </w:rPr>
                    <w:lastRenderedPageBreak/>
                    <w:t>кисти, образцы росписи</w:t>
                  </w:r>
                  <w:proofErr w:type="gramEnd"/>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lastRenderedPageBreak/>
                    <w:t xml:space="preserve">   Работать</w:t>
                  </w:r>
                  <w:r w:rsidRPr="00760708">
                    <w:rPr>
                      <w:rFonts w:ascii="Times New Roman" w:eastAsia="Calibri" w:hAnsi="Times New Roman" w:cs="Times New Roman"/>
                      <w:sz w:val="24"/>
                      <w:szCs w:val="24"/>
                      <w:lang w:eastAsia="ru-RU"/>
                    </w:rPr>
                    <w:t xml:space="preserve"> по образцу, в технике гуаши.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Определять</w:t>
                  </w:r>
                  <w:r w:rsidRPr="00760708">
                    <w:rPr>
                      <w:rFonts w:ascii="Times New Roman" w:eastAsia="Calibri" w:hAnsi="Times New Roman" w:cs="Times New Roman"/>
                      <w:sz w:val="24"/>
                      <w:szCs w:val="24"/>
                      <w:lang w:eastAsia="ru-RU"/>
                    </w:rPr>
                    <w:t xml:space="preserve"> местоположение главного предмета (группы предметов) в композиции.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Изображать</w:t>
                  </w:r>
                  <w:r w:rsidRPr="00760708">
                    <w:rPr>
                      <w:rFonts w:ascii="Times New Roman" w:eastAsia="Calibri" w:hAnsi="Times New Roman" w:cs="Times New Roman"/>
                      <w:sz w:val="24"/>
                      <w:szCs w:val="24"/>
                      <w:lang w:eastAsia="ru-RU"/>
                    </w:rPr>
                    <w:t xml:space="preserve"> узоры росписи, используя составные, осветленные цвета.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 xml:space="preserve">   </w:t>
                  </w:r>
                  <w:r w:rsidRPr="00760708">
                    <w:rPr>
                      <w:rFonts w:ascii="Times New Roman" w:eastAsia="Calibri" w:hAnsi="Times New Roman" w:cs="Times New Roman"/>
                      <w:b/>
                      <w:bCs/>
                      <w:sz w:val="24"/>
                      <w:szCs w:val="24"/>
                      <w:lang w:eastAsia="ru-RU"/>
                    </w:rPr>
                    <w:t>Применять</w:t>
                  </w:r>
                  <w:r w:rsidRPr="00760708">
                    <w:rPr>
                      <w:rFonts w:ascii="Times New Roman" w:eastAsia="Calibri" w:hAnsi="Times New Roman" w:cs="Times New Roman"/>
                      <w:sz w:val="24"/>
                      <w:szCs w:val="24"/>
                      <w:lang w:eastAsia="ru-RU"/>
                    </w:rPr>
                    <w:t xml:space="preserve"> знания о композиции.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proofErr w:type="gramStart"/>
                  <w:r w:rsidRPr="00760708">
                    <w:rPr>
                      <w:rFonts w:ascii="Times New Roman" w:eastAsia="Calibri" w:hAnsi="Times New Roman" w:cs="Times New Roman"/>
                      <w:b/>
                      <w:bCs/>
                      <w:sz w:val="24"/>
                      <w:szCs w:val="24"/>
                      <w:lang w:eastAsia="ru-RU"/>
                    </w:rPr>
                    <w:t xml:space="preserve">Использовать </w:t>
                  </w:r>
                  <w:r w:rsidRPr="00760708">
                    <w:rPr>
                      <w:rFonts w:ascii="Times New Roman" w:eastAsia="Calibri" w:hAnsi="Times New Roman" w:cs="Times New Roman"/>
                      <w:sz w:val="24"/>
                      <w:szCs w:val="24"/>
                      <w:lang w:eastAsia="ru-RU"/>
                    </w:rPr>
                    <w:t>приемы композиции рисунка росписи (ритм, симметрия</w:t>
                  </w:r>
                  <w:proofErr w:type="gramEnd"/>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и асимметрия, равновесие частей, выделение сюжетно-композиционного центра).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Применять</w:t>
                  </w:r>
                  <w:r w:rsidRPr="00760708">
                    <w:rPr>
                      <w:rFonts w:ascii="Times New Roman" w:eastAsia="Calibri" w:hAnsi="Times New Roman" w:cs="Times New Roman"/>
                      <w:sz w:val="24"/>
                      <w:szCs w:val="24"/>
                      <w:lang w:eastAsia="ru-RU"/>
                    </w:rPr>
                    <w:t xml:space="preserve"> выразительные живописные и графические средства в работе.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Выполнять</w:t>
                  </w:r>
                  <w:r w:rsidRPr="00760708">
                    <w:rPr>
                      <w:rFonts w:ascii="Times New Roman" w:eastAsia="Calibri" w:hAnsi="Times New Roman" w:cs="Times New Roman"/>
                      <w:sz w:val="24"/>
                      <w:szCs w:val="24"/>
                      <w:lang w:eastAsia="ru-RU"/>
                    </w:rPr>
                    <w:t xml:space="preserve"> творческое задание согласно условиям.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Участвовать</w:t>
                  </w:r>
                  <w:r w:rsidRPr="00760708">
                    <w:rPr>
                      <w:rFonts w:ascii="Times New Roman" w:eastAsia="Calibri" w:hAnsi="Times New Roman" w:cs="Times New Roman"/>
                      <w:sz w:val="24"/>
                      <w:szCs w:val="24"/>
                      <w:lang w:eastAsia="ru-RU"/>
                    </w:rPr>
                    <w:t xml:space="preserve"> в подведении итогов творческой работы.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Обсуждать</w:t>
                  </w:r>
                  <w:r w:rsidRPr="00760708">
                    <w:rPr>
                      <w:rFonts w:ascii="Times New Roman" w:eastAsia="Calibri" w:hAnsi="Times New Roman" w:cs="Times New Roman"/>
                      <w:sz w:val="24"/>
                      <w:szCs w:val="24"/>
                      <w:lang w:eastAsia="ru-RU"/>
                    </w:rPr>
                    <w:t xml:space="preserve"> творческие работы одноклассников и давать оценку результатам своей и их</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творческо-художественной деятельности.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 xml:space="preserve">32. Иллюстрация в книге. Беседа на заданную тему «Иллюстрация к сказке, </w:t>
                  </w:r>
                  <w:r w:rsidRPr="00760708">
                    <w:rPr>
                      <w:rFonts w:ascii="Times New Roman" w:eastAsia="Calibri" w:hAnsi="Times New Roman" w:cs="Times New Roman"/>
                      <w:sz w:val="24"/>
                      <w:szCs w:val="24"/>
                      <w:lang w:eastAsia="ru-RU"/>
                    </w:rPr>
                    <w:lastRenderedPageBreak/>
                    <w:t>зачем нужна иллюстрация». Вспоминание эпизода из сказки «Колобок»</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lastRenderedPageBreak/>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 xml:space="preserve">иллюстрация в книге. Беседа на заданную тему «Иллюстрация к сказке, зачем нужна иллюстрация». Вспоминание </w:t>
                  </w:r>
                  <w:r w:rsidRPr="00760708">
                    <w:rPr>
                      <w:rFonts w:ascii="Times New Roman" w:eastAsia="Calibri" w:hAnsi="Times New Roman" w:cs="Times New Roman"/>
                      <w:sz w:val="24"/>
                      <w:szCs w:val="24"/>
                      <w:lang w:eastAsia="ru-RU"/>
                    </w:rPr>
                    <w:lastRenderedPageBreak/>
                    <w:t>эпизода из сказки «Колобок».</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детские книги с иллюстрациями к сказкам. Сказка «Колобок»  (книга с иллюстрациями), рисунки детей к сказке «Колобок»</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lastRenderedPageBreak/>
                    <w:t xml:space="preserve">   Рассматривать</w:t>
                  </w:r>
                  <w:r w:rsidRPr="00760708">
                    <w:rPr>
                      <w:rFonts w:ascii="Times New Roman" w:eastAsia="Calibri" w:hAnsi="Times New Roman" w:cs="Times New Roman"/>
                      <w:sz w:val="24"/>
                      <w:szCs w:val="24"/>
                      <w:lang w:eastAsia="ru-RU"/>
                    </w:rPr>
                    <w:t xml:space="preserve"> иллюстрации в книгах, запечатлевшие образы сказочных героев.</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Сравнивать</w:t>
                  </w:r>
                  <w:r w:rsidRPr="00760708">
                    <w:rPr>
                      <w:rFonts w:ascii="Times New Roman" w:eastAsia="Calibri" w:hAnsi="Times New Roman" w:cs="Times New Roman"/>
                      <w:sz w:val="24"/>
                      <w:szCs w:val="24"/>
                      <w:lang w:eastAsia="ru-RU"/>
                    </w:rPr>
                    <w:t xml:space="preserve"> особенности изображения добрых и </w:t>
                  </w:r>
                  <w:r w:rsidRPr="00760708">
                    <w:rPr>
                      <w:rFonts w:ascii="Times New Roman" w:eastAsia="Calibri" w:hAnsi="Times New Roman" w:cs="Times New Roman"/>
                      <w:sz w:val="24"/>
                      <w:szCs w:val="24"/>
                      <w:lang w:eastAsia="ru-RU"/>
                    </w:rPr>
                    <w:lastRenderedPageBreak/>
                    <w:t xml:space="preserve">злых героев.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Различать</w:t>
                  </w:r>
                  <w:r w:rsidRPr="00760708">
                    <w:rPr>
                      <w:rFonts w:ascii="Times New Roman" w:eastAsia="Calibri" w:hAnsi="Times New Roman" w:cs="Times New Roman"/>
                      <w:sz w:val="24"/>
                      <w:szCs w:val="24"/>
                      <w:lang w:eastAsia="ru-RU"/>
                    </w:rPr>
                    <w:t xml:space="preserve"> средства художественной выразительности в творчестве художников-иллюстраторов — мастеров книжной графики.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Высказывать</w:t>
                  </w:r>
                  <w:r w:rsidRPr="00760708">
                    <w:rPr>
                      <w:rFonts w:ascii="Times New Roman" w:eastAsia="Calibri" w:hAnsi="Times New Roman" w:cs="Times New Roman"/>
                      <w:sz w:val="24"/>
                      <w:szCs w:val="24"/>
                      <w:lang w:eastAsia="ru-RU"/>
                    </w:rPr>
                    <w:t xml:space="preserve"> свое мнение о средствах художественной выразительности, которые используют художники для достижения впечатления фантастических превращений и необычных событий, сказочности композиции; о роли цвета, атрибутов, предметов, которые дополнят создаваемый образ в характеристике сказочного героя.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Понимать</w:t>
                  </w:r>
                  <w:r w:rsidRPr="00760708">
                    <w:rPr>
                      <w:rFonts w:ascii="Times New Roman" w:eastAsia="Calibri" w:hAnsi="Times New Roman" w:cs="Times New Roman"/>
                      <w:sz w:val="24"/>
                      <w:szCs w:val="24"/>
                      <w:lang w:eastAsia="ru-RU"/>
                    </w:rPr>
                    <w:t xml:space="preserve"> условность и субъективность сказочного художественного образа.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Участвовать</w:t>
                  </w:r>
                  <w:r w:rsidRPr="00760708">
                    <w:rPr>
                      <w:rFonts w:ascii="Times New Roman" w:eastAsia="Calibri" w:hAnsi="Times New Roman" w:cs="Times New Roman"/>
                      <w:sz w:val="24"/>
                      <w:szCs w:val="24"/>
                      <w:lang w:eastAsia="ru-RU"/>
                    </w:rPr>
                    <w:t xml:space="preserve"> в обсуждении изображения добрых и злых героев в книжной графике (в сказках), роли цвета в характеристике сказочного героя, средств художественной выразительности для передачи сказочности происходящих событий и действий.</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lastRenderedPageBreak/>
                    <w:t xml:space="preserve">   Выполнять</w:t>
                  </w:r>
                  <w:r w:rsidRPr="00760708">
                    <w:rPr>
                      <w:rFonts w:ascii="Times New Roman" w:hAnsi="Times New Roman" w:cs="Times New Roman"/>
                      <w:sz w:val="24"/>
                      <w:szCs w:val="24"/>
                    </w:rPr>
                    <w:t xml:space="preserve"> тренажерные и контрольные задания, 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33. Эпизод из сказки «Колобок». Нарисуй колобка на окне.  Укрась ставни городецкой росписью. Раскрась рисунок красками гуашь</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w:t>
                  </w:r>
                  <w:r w:rsidRPr="00760708">
                    <w:rPr>
                      <w:rFonts w:ascii="Times New Roman" w:eastAsia="Calibri" w:hAnsi="Times New Roman" w:cs="Times New Roman"/>
                      <w:i/>
                      <w:sz w:val="24"/>
                      <w:szCs w:val="24"/>
                      <w:lang w:eastAsia="ru-RU"/>
                    </w:rPr>
                    <w:t xml:space="preserve"> </w:t>
                  </w:r>
                  <w:r w:rsidRPr="00760708">
                    <w:rPr>
                      <w:rFonts w:ascii="Times New Roman" w:eastAsia="Calibri" w:hAnsi="Times New Roman" w:cs="Times New Roman"/>
                      <w:sz w:val="24"/>
                      <w:szCs w:val="24"/>
                      <w:lang w:eastAsia="ru-RU"/>
                    </w:rPr>
                    <w:t>вспоминание эпизода из сказки «Колобок». Нарисуй колобка на окне.  Укрась ставни городецкой росписью. Поэтапное выполнение работы. Оценивать свою работу.</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бумага, гуашь, кисти, образцы росписи, иллюстрации из сказки «Колобок»</w:t>
                  </w:r>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Повторять</w:t>
                  </w:r>
                  <w:r w:rsidRPr="00760708">
                    <w:rPr>
                      <w:rFonts w:ascii="Times New Roman" w:eastAsia="Calibri" w:hAnsi="Times New Roman" w:cs="Times New Roman"/>
                      <w:sz w:val="24"/>
                      <w:szCs w:val="24"/>
                      <w:lang w:eastAsia="ru-RU"/>
                    </w:rPr>
                    <w:t xml:space="preserve"> и </w:t>
                  </w:r>
                  <w:r w:rsidRPr="00760708">
                    <w:rPr>
                      <w:rFonts w:ascii="Times New Roman" w:eastAsia="Calibri" w:hAnsi="Times New Roman" w:cs="Times New Roman"/>
                      <w:b/>
                      <w:bCs/>
                      <w:sz w:val="24"/>
                      <w:szCs w:val="24"/>
                      <w:lang w:eastAsia="ru-RU"/>
                    </w:rPr>
                    <w:t>варьировать</w:t>
                  </w:r>
                  <w:r w:rsidRPr="00760708">
                    <w:rPr>
                      <w:rFonts w:ascii="Times New Roman" w:eastAsia="Calibri" w:hAnsi="Times New Roman" w:cs="Times New Roman"/>
                      <w:sz w:val="24"/>
                      <w:szCs w:val="24"/>
                      <w:lang w:eastAsia="ru-RU"/>
                    </w:rPr>
                    <w:t xml:space="preserve"> систему несложных действий с художественными материалами, выражая собственный замысел.</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Творчески играть</w:t>
                  </w:r>
                  <w:r w:rsidRPr="00760708">
                    <w:rPr>
                      <w:rFonts w:ascii="Times New Roman" w:eastAsia="Calibri" w:hAnsi="Times New Roman" w:cs="Times New Roman"/>
                      <w:sz w:val="24"/>
                      <w:szCs w:val="24"/>
                      <w:lang w:eastAsia="ru-RU"/>
                    </w:rPr>
                    <w:t xml:space="preserve"> в процессе работы с художественными материалами, изобретая, экспериментируя, моделируя в художественной деятельности свои впечатления от сказочного сюжета.</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 Учиться</w:t>
                  </w:r>
                  <w:r w:rsidRPr="00760708">
                    <w:rPr>
                      <w:rFonts w:ascii="Times New Roman" w:eastAsia="Calibri" w:hAnsi="Times New Roman" w:cs="Times New Roman"/>
                      <w:sz w:val="24"/>
                      <w:szCs w:val="24"/>
                      <w:lang w:eastAsia="ru-RU"/>
                    </w:rPr>
                    <w:t xml:space="preserve"> поэтичному видению мира, развивая фантазию и творческое воображение.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Выделять</w:t>
                  </w:r>
                  <w:r w:rsidRPr="00760708">
                    <w:rPr>
                      <w:rFonts w:ascii="Times New Roman" w:eastAsia="Calibri" w:hAnsi="Times New Roman" w:cs="Times New Roman"/>
                      <w:sz w:val="24"/>
                      <w:szCs w:val="24"/>
                      <w:lang w:eastAsia="ru-RU"/>
                    </w:rPr>
                    <w:t xml:space="preserve"> этапы работы в соответствии с поставленной целью.</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Развивать</w:t>
                  </w:r>
                  <w:r w:rsidRPr="00760708">
                    <w:rPr>
                      <w:rFonts w:ascii="Times New Roman" w:eastAsia="Calibri" w:hAnsi="Times New Roman" w:cs="Times New Roman"/>
                      <w:sz w:val="24"/>
                      <w:szCs w:val="24"/>
                      <w:lang w:eastAsia="ru-RU"/>
                    </w:rPr>
                    <w:t xml:space="preserve"> навыки работы с живописными и графическими материалами.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Создавать </w:t>
                  </w:r>
                  <w:r w:rsidRPr="00760708">
                    <w:rPr>
                      <w:rFonts w:ascii="Times New Roman" w:eastAsia="Calibri" w:hAnsi="Times New Roman" w:cs="Times New Roman"/>
                      <w:sz w:val="24"/>
                      <w:szCs w:val="24"/>
                      <w:lang w:eastAsia="ru-RU"/>
                    </w:rPr>
                    <w:t>иллюстрацию к сказке «Колобок».</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Оценка</w:t>
                  </w:r>
                  <w:r w:rsidRPr="00760708">
                    <w:rPr>
                      <w:rFonts w:ascii="Times New Roman" w:eastAsia="Calibri" w:hAnsi="Times New Roman" w:cs="Times New Roman"/>
                      <w:sz w:val="24"/>
                      <w:szCs w:val="24"/>
                      <w:lang w:eastAsia="ru-RU"/>
                    </w:rPr>
                    <w:t xml:space="preserve"> своей деятельности.</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w:t>
                  </w:r>
                  <w:r w:rsidRPr="00760708">
                    <w:rPr>
                      <w:rFonts w:ascii="Times New Roman" w:hAnsi="Times New Roman" w:cs="Times New Roman"/>
                      <w:sz w:val="24"/>
                      <w:szCs w:val="24"/>
                    </w:rPr>
                    <w:lastRenderedPageBreak/>
                    <w:t>представленные в ЭФУ по теме урока</w:t>
                  </w:r>
                </w:p>
              </w:tc>
            </w:tr>
            <w:tr w:rsidR="00C72E88" w:rsidRPr="00760708" w:rsidTr="00C72E88">
              <w:tc>
                <w:tcPr>
                  <w:tcW w:w="3275"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lastRenderedPageBreak/>
                    <w:t>34. Помечтаем о лете, о походах в лес за грибами.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«Летом за грибами!»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Лепка. Рисование. Завершающее задание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1 час</w:t>
                  </w:r>
                </w:p>
              </w:tc>
              <w:tc>
                <w:tcPr>
                  <w:tcW w:w="4641"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i/>
                      <w:sz w:val="24"/>
                      <w:szCs w:val="24"/>
                      <w:lang w:eastAsia="ru-RU"/>
                    </w:rPr>
                    <w:t>Задание</w:t>
                  </w:r>
                  <w:r w:rsidRPr="00760708">
                    <w:rPr>
                      <w:rFonts w:ascii="Times New Roman" w:eastAsia="Calibri" w:hAnsi="Times New Roman" w:cs="Times New Roman"/>
                      <w:sz w:val="24"/>
                      <w:szCs w:val="24"/>
                      <w:lang w:eastAsia="ru-RU"/>
                    </w:rPr>
                    <w:t xml:space="preserve">: «Летом за грибами!» Лепка. Рисование.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proofErr w:type="gramStart"/>
                  <w:r w:rsidRPr="00760708">
                    <w:rPr>
                      <w:rFonts w:ascii="Times New Roman" w:eastAsia="Calibri" w:hAnsi="Times New Roman" w:cs="Times New Roman"/>
                      <w:i/>
                      <w:sz w:val="24"/>
                      <w:szCs w:val="24"/>
                      <w:lang w:eastAsia="ru-RU"/>
                    </w:rPr>
                    <w:t>Материалы и инструменты</w:t>
                  </w:r>
                  <w:r w:rsidRPr="00760708">
                    <w:rPr>
                      <w:rFonts w:ascii="Times New Roman" w:eastAsia="Calibri" w:hAnsi="Times New Roman" w:cs="Times New Roman"/>
                      <w:sz w:val="24"/>
                      <w:szCs w:val="24"/>
                      <w:lang w:eastAsia="ru-RU"/>
                    </w:rPr>
                    <w:t xml:space="preserve">: бумага, кисти, акварель, пластилин, картон, стека, иллюстрация картины А. </w:t>
                  </w:r>
                  <w:proofErr w:type="spellStart"/>
                  <w:r w:rsidRPr="00760708">
                    <w:rPr>
                      <w:rFonts w:ascii="Times New Roman" w:eastAsia="Calibri" w:hAnsi="Times New Roman" w:cs="Times New Roman"/>
                      <w:sz w:val="24"/>
                      <w:szCs w:val="24"/>
                      <w:lang w:eastAsia="ru-RU"/>
                    </w:rPr>
                    <w:t>Пластова</w:t>
                  </w:r>
                  <w:proofErr w:type="spellEnd"/>
                  <w:r w:rsidRPr="00760708">
                    <w:rPr>
                      <w:rFonts w:ascii="Times New Roman" w:eastAsia="Calibri" w:hAnsi="Times New Roman" w:cs="Times New Roman"/>
                      <w:sz w:val="24"/>
                      <w:szCs w:val="24"/>
                      <w:lang w:eastAsia="ru-RU"/>
                    </w:rPr>
                    <w:t xml:space="preserve"> «Лето»</w:t>
                  </w:r>
                  <w:proofErr w:type="gramEnd"/>
                </w:p>
              </w:tc>
              <w:tc>
                <w:tcPr>
                  <w:tcW w:w="5812" w:type="dxa"/>
                  <w:shd w:val="clear" w:color="auto" w:fill="auto"/>
                </w:tcPr>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bCs/>
                      <w:sz w:val="24"/>
                      <w:szCs w:val="24"/>
                      <w:lang w:eastAsia="ru-RU"/>
                    </w:rPr>
                    <w:t xml:space="preserve">   Рассматривать</w:t>
                  </w:r>
                  <w:r w:rsidRPr="00760708">
                    <w:rPr>
                      <w:rFonts w:ascii="Times New Roman" w:eastAsia="Calibri" w:hAnsi="Times New Roman" w:cs="Times New Roman"/>
                      <w:sz w:val="24"/>
                      <w:szCs w:val="24"/>
                      <w:lang w:eastAsia="ru-RU"/>
                    </w:rPr>
                    <w:t xml:space="preserve"> картину художника А. </w:t>
                  </w:r>
                  <w:proofErr w:type="spellStart"/>
                  <w:r w:rsidRPr="00760708">
                    <w:rPr>
                      <w:rFonts w:ascii="Times New Roman" w:eastAsia="Calibri" w:hAnsi="Times New Roman" w:cs="Times New Roman"/>
                      <w:sz w:val="24"/>
                      <w:szCs w:val="24"/>
                      <w:lang w:eastAsia="ru-RU"/>
                    </w:rPr>
                    <w:t>Пластова</w:t>
                  </w:r>
                  <w:proofErr w:type="spellEnd"/>
                  <w:r w:rsidRPr="00760708">
                    <w:rPr>
                      <w:rFonts w:ascii="Times New Roman" w:eastAsia="Calibri" w:hAnsi="Times New Roman" w:cs="Times New Roman"/>
                      <w:sz w:val="24"/>
                      <w:szCs w:val="24"/>
                      <w:lang w:eastAsia="ru-RU"/>
                    </w:rPr>
                    <w:t xml:space="preserve">.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 xml:space="preserve">Рассказывать </w:t>
                  </w:r>
                  <w:r w:rsidRPr="00760708">
                    <w:rPr>
                      <w:rFonts w:ascii="Times New Roman" w:eastAsia="Calibri" w:hAnsi="Times New Roman" w:cs="Times New Roman"/>
                      <w:sz w:val="24"/>
                      <w:szCs w:val="24"/>
                      <w:lang w:eastAsia="ru-RU"/>
                    </w:rPr>
                    <w:t>о содержании картины по наводящим вопросам.</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bCs/>
                      <w:sz w:val="24"/>
                      <w:szCs w:val="24"/>
                      <w:lang w:eastAsia="ru-RU"/>
                    </w:rPr>
                    <w:t>Участвовать</w:t>
                  </w:r>
                  <w:r w:rsidRPr="00760708">
                    <w:rPr>
                      <w:rFonts w:ascii="Times New Roman" w:eastAsia="Calibri" w:hAnsi="Times New Roman" w:cs="Times New Roman"/>
                      <w:sz w:val="24"/>
                      <w:szCs w:val="24"/>
                      <w:lang w:eastAsia="ru-RU"/>
                    </w:rPr>
                    <w:t xml:space="preserve"> в обсуждении картины, приводить примеры из жизни, соответствующие сюжету картинки. </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sz w:val="24"/>
                      <w:szCs w:val="24"/>
                      <w:lang w:eastAsia="ru-RU"/>
                    </w:rPr>
                    <w:t xml:space="preserve">   </w:t>
                  </w:r>
                  <w:r w:rsidRPr="00760708">
                    <w:rPr>
                      <w:rFonts w:ascii="Times New Roman" w:eastAsia="Calibri" w:hAnsi="Times New Roman" w:cs="Times New Roman"/>
                      <w:b/>
                      <w:sz w:val="24"/>
                      <w:szCs w:val="24"/>
                      <w:lang w:eastAsia="ru-RU"/>
                    </w:rPr>
                    <w:t>Изображать</w:t>
                  </w:r>
                  <w:r w:rsidRPr="00760708">
                    <w:rPr>
                      <w:rFonts w:ascii="Times New Roman" w:eastAsia="Calibri" w:hAnsi="Times New Roman" w:cs="Times New Roman"/>
                      <w:sz w:val="24"/>
                      <w:szCs w:val="24"/>
                      <w:lang w:eastAsia="ru-RU"/>
                    </w:rPr>
                    <w:t xml:space="preserve"> и </w:t>
                  </w:r>
                  <w:r w:rsidRPr="00760708">
                    <w:rPr>
                      <w:rFonts w:ascii="Times New Roman" w:eastAsia="Calibri" w:hAnsi="Times New Roman" w:cs="Times New Roman"/>
                      <w:b/>
                      <w:bCs/>
                      <w:sz w:val="24"/>
                      <w:szCs w:val="24"/>
                      <w:lang w:eastAsia="ru-RU"/>
                    </w:rPr>
                    <w:t>лепить</w:t>
                  </w:r>
                  <w:r w:rsidRPr="00760708">
                    <w:rPr>
                      <w:rFonts w:ascii="Times New Roman" w:eastAsia="Calibri" w:hAnsi="Times New Roman" w:cs="Times New Roman"/>
                      <w:sz w:val="24"/>
                      <w:szCs w:val="24"/>
                      <w:lang w:eastAsia="ru-RU"/>
                    </w:rPr>
                    <w:t xml:space="preserve"> картинку «Летом за грибами!», глядя на образец.</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w:t>
                  </w:r>
                  <w:r w:rsidRPr="00760708">
                    <w:rPr>
                      <w:rFonts w:ascii="Times New Roman" w:eastAsia="Calibri" w:hAnsi="Times New Roman" w:cs="Times New Roman"/>
                      <w:sz w:val="24"/>
                      <w:szCs w:val="24"/>
                      <w:lang w:eastAsia="ru-RU"/>
                    </w:rPr>
                    <w:t>живописными навыками работы акварелью, используя помощь учителя.</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Использовать </w:t>
                  </w:r>
                  <w:r w:rsidRPr="00760708">
                    <w:rPr>
                      <w:rFonts w:ascii="Times New Roman" w:eastAsia="Calibri" w:hAnsi="Times New Roman" w:cs="Times New Roman"/>
                      <w:sz w:val="24"/>
                      <w:szCs w:val="24"/>
                      <w:lang w:eastAsia="ru-RU"/>
                    </w:rPr>
                    <w:t>выразительные средства живописи и возможности лепки для создания рисунка «Летом за грибами!»</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eastAsia="Calibri" w:hAnsi="Times New Roman" w:cs="Times New Roman"/>
                      <w:b/>
                      <w:sz w:val="24"/>
                      <w:szCs w:val="24"/>
                      <w:lang w:eastAsia="ru-RU"/>
                    </w:rPr>
                    <w:t xml:space="preserve">   Овладевать навыками</w:t>
                  </w:r>
                  <w:r w:rsidRPr="00760708">
                    <w:rPr>
                      <w:rFonts w:ascii="Times New Roman" w:eastAsia="Calibri" w:hAnsi="Times New Roman" w:cs="Times New Roman"/>
                      <w:sz w:val="24"/>
                      <w:szCs w:val="24"/>
                      <w:lang w:eastAsia="ru-RU"/>
                    </w:rPr>
                    <w:t xml:space="preserve"> работы в технике лепки и акварели. Работать максимально самостоятельно, если трудно, обратиться за помощью к учителю.</w:t>
                  </w:r>
                </w:p>
                <w:p w:rsidR="00C72E88" w:rsidRPr="00760708" w:rsidRDefault="00C72E88" w:rsidP="00C72E88">
                  <w:pPr>
                    <w:tabs>
                      <w:tab w:val="left" w:pos="567"/>
                    </w:tabs>
                    <w:spacing w:after="0" w:line="360" w:lineRule="auto"/>
                    <w:ind w:right="-1"/>
                    <w:jc w:val="both"/>
                    <w:rPr>
                      <w:rFonts w:ascii="Times New Roman" w:hAnsi="Times New Roman" w:cs="Times New Roman"/>
                      <w:sz w:val="24"/>
                      <w:szCs w:val="24"/>
                    </w:rPr>
                  </w:pPr>
                  <w:r w:rsidRPr="00760708">
                    <w:rPr>
                      <w:rFonts w:ascii="Times New Roman" w:hAnsi="Times New Roman" w:cs="Times New Roman"/>
                      <w:b/>
                      <w:sz w:val="24"/>
                      <w:szCs w:val="24"/>
                    </w:rPr>
                    <w:t xml:space="preserve">   Воспринимать</w:t>
                  </w:r>
                  <w:r w:rsidRPr="00760708">
                    <w:rPr>
                      <w:rFonts w:ascii="Times New Roman" w:hAnsi="Times New Roman" w:cs="Times New Roman"/>
                      <w:sz w:val="24"/>
                      <w:szCs w:val="24"/>
                    </w:rPr>
                    <w:t xml:space="preserve"> наглядную информацию, помещенную учителем на слайдах в программе </w:t>
                  </w:r>
                  <w:proofErr w:type="spellStart"/>
                  <w:r w:rsidRPr="00760708">
                    <w:rPr>
                      <w:rFonts w:ascii="Times New Roman" w:hAnsi="Times New Roman" w:cs="Times New Roman"/>
                      <w:sz w:val="24"/>
                      <w:szCs w:val="24"/>
                    </w:rPr>
                    <w:t>Power</w:t>
                  </w:r>
                  <w:proofErr w:type="spellEnd"/>
                  <w:r w:rsidRPr="00760708">
                    <w:rPr>
                      <w:rFonts w:ascii="Times New Roman" w:hAnsi="Times New Roman" w:cs="Times New Roman"/>
                      <w:sz w:val="24"/>
                      <w:szCs w:val="24"/>
                    </w:rPr>
                    <w:t xml:space="preserve"> </w:t>
                  </w:r>
                  <w:proofErr w:type="spellStart"/>
                  <w:r w:rsidRPr="00760708">
                    <w:rPr>
                      <w:rFonts w:ascii="Times New Roman" w:hAnsi="Times New Roman" w:cs="Times New Roman"/>
                      <w:sz w:val="24"/>
                      <w:szCs w:val="24"/>
                    </w:rPr>
                    <w:t>Point</w:t>
                  </w:r>
                  <w:proofErr w:type="spellEnd"/>
                  <w:r w:rsidRPr="00760708">
                    <w:rPr>
                      <w:rFonts w:ascii="Times New Roman" w:hAnsi="Times New Roman" w:cs="Times New Roman"/>
                      <w:sz w:val="24"/>
                      <w:szCs w:val="24"/>
                    </w:rPr>
                    <w:t xml:space="preserve"> и/или интерактивной доске</w:t>
                  </w:r>
                </w:p>
                <w:p w:rsidR="00C72E88" w:rsidRPr="00760708" w:rsidRDefault="00C72E88" w:rsidP="00C72E88">
                  <w:pPr>
                    <w:tabs>
                      <w:tab w:val="left" w:pos="567"/>
                    </w:tabs>
                    <w:spacing w:after="0" w:line="360" w:lineRule="auto"/>
                    <w:ind w:right="-1"/>
                    <w:jc w:val="both"/>
                    <w:rPr>
                      <w:rFonts w:ascii="Times New Roman" w:eastAsia="Calibri" w:hAnsi="Times New Roman" w:cs="Times New Roman"/>
                      <w:sz w:val="24"/>
                      <w:szCs w:val="24"/>
                      <w:lang w:eastAsia="ru-RU"/>
                    </w:rPr>
                  </w:pPr>
                  <w:r w:rsidRPr="00760708">
                    <w:rPr>
                      <w:rFonts w:ascii="Times New Roman" w:hAnsi="Times New Roman" w:cs="Times New Roman"/>
                      <w:b/>
                      <w:sz w:val="24"/>
                      <w:szCs w:val="24"/>
                    </w:rPr>
                    <w:t xml:space="preserve">   Выполнять</w:t>
                  </w:r>
                  <w:r w:rsidRPr="00760708">
                    <w:rPr>
                      <w:rFonts w:ascii="Times New Roman" w:hAnsi="Times New Roman" w:cs="Times New Roman"/>
                      <w:sz w:val="24"/>
                      <w:szCs w:val="24"/>
                    </w:rPr>
                    <w:t xml:space="preserve"> тренажерные и контрольные задания, </w:t>
                  </w:r>
                  <w:r w:rsidRPr="00760708">
                    <w:rPr>
                      <w:rFonts w:ascii="Times New Roman" w:hAnsi="Times New Roman" w:cs="Times New Roman"/>
                      <w:sz w:val="24"/>
                      <w:szCs w:val="24"/>
                    </w:rPr>
                    <w:lastRenderedPageBreak/>
                    <w:t>представленные в ЭФУ по теме урока</w:t>
                  </w:r>
                </w:p>
              </w:tc>
            </w:tr>
          </w:tbl>
          <w:p w:rsidR="00C72E88" w:rsidRPr="00760708" w:rsidRDefault="00C72E88" w:rsidP="00C72E88">
            <w:pPr>
              <w:tabs>
                <w:tab w:val="left" w:pos="567"/>
              </w:tabs>
              <w:spacing w:after="0" w:line="360" w:lineRule="auto"/>
              <w:ind w:right="-1"/>
              <w:jc w:val="both"/>
              <w:rPr>
                <w:rFonts w:ascii="Times New Roman" w:eastAsia="Calibri" w:hAnsi="Times New Roman" w:cs="Times New Roman"/>
                <w:b/>
                <w:sz w:val="24"/>
                <w:szCs w:val="24"/>
                <w:lang w:eastAsia="ru-RU"/>
              </w:rPr>
            </w:pPr>
          </w:p>
        </w:tc>
      </w:tr>
    </w:tbl>
    <w:p w:rsidR="00C72E88" w:rsidRPr="00760708" w:rsidRDefault="00C72E88" w:rsidP="00C72E88">
      <w:pPr>
        <w:keepNext/>
        <w:tabs>
          <w:tab w:val="left" w:pos="567"/>
        </w:tabs>
        <w:spacing w:before="240" w:after="0" w:line="240" w:lineRule="auto"/>
        <w:jc w:val="both"/>
        <w:outlineLvl w:val="1"/>
        <w:rPr>
          <w:rFonts w:ascii="Times New Roman" w:eastAsiaTheme="majorEastAsia" w:hAnsi="Times New Roman" w:cs="Times New Roman"/>
          <w:b/>
          <w:bCs/>
          <w:iCs/>
          <w:caps/>
          <w:sz w:val="24"/>
          <w:szCs w:val="24"/>
          <w:lang w:eastAsia="ru-RU"/>
        </w:rPr>
        <w:sectPr w:rsidR="00C72E88" w:rsidRPr="00760708" w:rsidSect="00C72E88">
          <w:footerReference w:type="default" r:id="rId17"/>
          <w:pgSz w:w="16838" w:h="11906" w:orient="landscape"/>
          <w:pgMar w:top="1701" w:right="1134" w:bottom="567" w:left="1134" w:header="709" w:footer="709" w:gutter="0"/>
          <w:cols w:space="708"/>
          <w:docGrid w:linePitch="360"/>
        </w:sectPr>
      </w:pPr>
    </w:p>
    <w:p w:rsidR="00C72E88" w:rsidRPr="00760708" w:rsidRDefault="00C72E88" w:rsidP="00C72E88">
      <w:pPr>
        <w:keepNext/>
        <w:tabs>
          <w:tab w:val="left" w:pos="567"/>
        </w:tabs>
        <w:spacing w:before="240" w:after="0" w:line="240" w:lineRule="auto"/>
        <w:jc w:val="both"/>
        <w:outlineLvl w:val="1"/>
        <w:rPr>
          <w:rFonts w:ascii="Times New Roman" w:eastAsiaTheme="majorEastAsia" w:hAnsi="Times New Roman" w:cs="Times New Roman"/>
          <w:b/>
          <w:bCs/>
          <w:iCs/>
          <w:caps/>
          <w:sz w:val="24"/>
          <w:szCs w:val="24"/>
          <w:lang w:eastAsia="ru-RU"/>
        </w:rPr>
      </w:pPr>
      <w:r w:rsidRPr="00760708">
        <w:rPr>
          <w:rFonts w:ascii="Times New Roman" w:eastAsiaTheme="majorEastAsia" w:hAnsi="Times New Roman" w:cs="Times New Roman"/>
          <w:b/>
          <w:bCs/>
          <w:iCs/>
          <w:caps/>
          <w:sz w:val="24"/>
          <w:szCs w:val="24"/>
          <w:lang w:eastAsia="ru-RU"/>
        </w:rPr>
        <w:lastRenderedPageBreak/>
        <w:t>ФИЗИЧЕСКАЯ КУЛЬТУРА</w:t>
      </w:r>
      <w:bookmarkEnd w:id="11"/>
    </w:p>
    <w:p w:rsidR="00C72E88" w:rsidRPr="00760708" w:rsidRDefault="00C72E88" w:rsidP="00C72E88">
      <w:pPr>
        <w:keepNext/>
        <w:tabs>
          <w:tab w:val="left" w:pos="567"/>
        </w:tabs>
        <w:spacing w:before="240" w:after="0" w:line="240" w:lineRule="auto"/>
        <w:jc w:val="both"/>
        <w:outlineLvl w:val="1"/>
        <w:rPr>
          <w:rFonts w:ascii="Times New Roman" w:eastAsiaTheme="majorEastAsia" w:hAnsi="Times New Roman" w:cs="Times New Roman"/>
          <w:b/>
          <w:bCs/>
          <w:iCs/>
          <w:caps/>
          <w:sz w:val="24"/>
          <w:szCs w:val="24"/>
          <w:lang w:eastAsia="ru-RU"/>
        </w:rPr>
      </w:pP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caps/>
          <w:sz w:val="24"/>
          <w:szCs w:val="24"/>
          <w:lang w:eastAsia="ru-RU"/>
        </w:rPr>
      </w:pPr>
      <w:r w:rsidRPr="00760708">
        <w:rPr>
          <w:rFonts w:ascii="Times New Roman" w:eastAsia="Times New Roman" w:hAnsi="Times New Roman" w:cs="Times New Roman"/>
          <w:b/>
          <w:caps/>
          <w:sz w:val="24"/>
          <w:szCs w:val="24"/>
          <w:lang w:eastAsia="ru-RU"/>
        </w:rPr>
        <w:t>Планируемые результаты</w:t>
      </w:r>
      <w:r w:rsidRPr="00760708">
        <w:rPr>
          <w:rFonts w:ascii="Times New Roman" w:eastAsia="Times New Roman" w:hAnsi="Times New Roman" w:cs="Times New Roman"/>
          <w:caps/>
          <w:sz w:val="24"/>
          <w:szCs w:val="24"/>
          <w:lang w:eastAsia="ru-RU"/>
        </w:rPr>
        <w:t xml:space="preserve"> </w:t>
      </w:r>
      <w:r w:rsidRPr="00760708">
        <w:rPr>
          <w:rFonts w:ascii="Times New Roman" w:eastAsia="Times New Roman" w:hAnsi="Times New Roman" w:cs="Times New Roman"/>
          <w:b/>
          <w:caps/>
          <w:sz w:val="24"/>
          <w:szCs w:val="24"/>
          <w:lang w:eastAsia="ru-RU"/>
        </w:rPr>
        <w:t>освоения учебного предмета</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Личностные и предметные результаты освоения предмета</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i/>
          <w:iCs/>
          <w:sz w:val="24"/>
          <w:szCs w:val="24"/>
        </w:rPr>
      </w:pPr>
      <w:r w:rsidRPr="00760708">
        <w:rPr>
          <w:rFonts w:ascii="Times New Roman" w:eastAsia="Calibri" w:hAnsi="Times New Roman" w:cs="Times New Roman"/>
          <w:sz w:val="24"/>
          <w:szCs w:val="24"/>
        </w:rPr>
        <w:t xml:space="preserve">Освоение обучающимися с лёгкой степенью умственной отсталости (интеллектуальными нарушениями) АООП, которая создана на основе ФГОС образования обучающихся с умственной отсталостью (интеллектуальными нарушениями), предполагает достижение ими двух видов результатов: </w:t>
      </w:r>
      <w:r w:rsidRPr="00760708">
        <w:rPr>
          <w:rFonts w:ascii="Times New Roman" w:eastAsia="Calibri" w:hAnsi="Times New Roman" w:cs="Times New Roman"/>
          <w:iCs/>
          <w:sz w:val="24"/>
          <w:szCs w:val="24"/>
        </w:rPr>
        <w:t>личностных и предметных</w:t>
      </w:r>
      <w:r w:rsidRPr="00760708">
        <w:rPr>
          <w:rFonts w:ascii="Times New Roman" w:eastAsia="Calibri" w:hAnsi="Times New Roman" w:cs="Times New Roman"/>
          <w:iCs/>
          <w:sz w:val="24"/>
          <w:szCs w:val="24"/>
          <w:vertAlign w:val="superscript"/>
        </w:rPr>
        <w:footnoteReference w:id="7"/>
      </w:r>
      <w:r w:rsidRPr="00760708">
        <w:rPr>
          <w:rFonts w:ascii="Times New Roman" w:eastAsia="Calibri" w:hAnsi="Times New Roman" w:cs="Times New Roman"/>
          <w:i/>
          <w:iCs/>
          <w:sz w:val="24"/>
          <w:szCs w:val="24"/>
        </w:rPr>
        <w:t xml:space="preserve">.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Достижение личностных результатов обеспечивается содержанием отдельных учебных предметов и внеурочной деятельности; овладением доступными видами деятельности; опытом социального взаимодействия.</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Личностные результаты обучения</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 п. 4.2. Стандарта дан перечень личностных результатов:</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1) осознание себя как гражданина России; формирование чувства гордости за свою Родину;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 воспитание уважительного отношения к иному мнению, истории и культуре других народов;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3) </w:t>
      </w:r>
      <w:proofErr w:type="spellStart"/>
      <w:r w:rsidRPr="00760708">
        <w:rPr>
          <w:rFonts w:ascii="Times New Roman" w:eastAsia="Calibri" w:hAnsi="Times New Roman" w:cs="Times New Roman"/>
          <w:sz w:val="24"/>
          <w:szCs w:val="24"/>
        </w:rPr>
        <w:t>сформированность</w:t>
      </w:r>
      <w:proofErr w:type="spellEnd"/>
      <w:r w:rsidRPr="00760708">
        <w:rPr>
          <w:rFonts w:ascii="Times New Roman" w:eastAsia="Calibri" w:hAnsi="Times New Roman" w:cs="Times New Roman"/>
          <w:sz w:val="24"/>
          <w:szCs w:val="24"/>
        </w:rPr>
        <w:t xml:space="preserve"> адекватных представлений о собственных возможностях, о насущно необходимом жизнеобеспечении;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4) овладение начальными навыками адаптации в динамично изменяющемся и развивающемся мире;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5) овладение социально-бытовыми навыками, используемыми в повседневной жизни;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6) владение навыками коммуникации и принятыми нормами социального взаимодействия;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7) способность к осмыслению социального окружения, своего места в нем, принятие соответствующих возрасту ценностей и социальных ролей;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8) принятие и освоение социальной роли </w:t>
      </w:r>
      <w:proofErr w:type="gramStart"/>
      <w:r w:rsidRPr="00760708">
        <w:rPr>
          <w:rFonts w:ascii="Times New Roman" w:eastAsia="Calibri" w:hAnsi="Times New Roman" w:cs="Times New Roman"/>
          <w:sz w:val="24"/>
          <w:szCs w:val="24"/>
        </w:rPr>
        <w:t>обучающегося</w:t>
      </w:r>
      <w:proofErr w:type="gramEnd"/>
      <w:r w:rsidRPr="00760708">
        <w:rPr>
          <w:rFonts w:ascii="Times New Roman" w:eastAsia="Calibri" w:hAnsi="Times New Roman" w:cs="Times New Roman"/>
          <w:sz w:val="24"/>
          <w:szCs w:val="24"/>
        </w:rPr>
        <w:t xml:space="preserve">, проявление социально значимых мотивов учебной деятельности;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9) </w:t>
      </w:r>
      <w:proofErr w:type="spellStart"/>
      <w:r w:rsidRPr="00760708">
        <w:rPr>
          <w:rFonts w:ascii="Times New Roman" w:eastAsia="Calibri" w:hAnsi="Times New Roman" w:cs="Times New Roman"/>
          <w:sz w:val="24"/>
          <w:szCs w:val="24"/>
        </w:rPr>
        <w:t>сформированность</w:t>
      </w:r>
      <w:proofErr w:type="spellEnd"/>
      <w:r w:rsidRPr="00760708">
        <w:rPr>
          <w:rFonts w:ascii="Times New Roman" w:eastAsia="Calibri" w:hAnsi="Times New Roman" w:cs="Times New Roman"/>
          <w:sz w:val="24"/>
          <w:szCs w:val="24"/>
        </w:rPr>
        <w:t xml:space="preserve"> навыков сотрудничества с взрослыми и сверстниками в разных социальных ситуациях;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10) воспитание эстетических потребностей, ценностей и чувств;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11) развитие этических чувств, проявление доброжелательности, эмоционально-нравственной отзывчивости и взаимопомощи, проявление сопереживания к чувствам других людей;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12) </w:t>
      </w:r>
      <w:proofErr w:type="spellStart"/>
      <w:r w:rsidRPr="00760708">
        <w:rPr>
          <w:rFonts w:ascii="Times New Roman" w:eastAsia="Calibri" w:hAnsi="Times New Roman" w:cs="Times New Roman"/>
          <w:sz w:val="24"/>
          <w:szCs w:val="24"/>
        </w:rPr>
        <w:t>сформированность</w:t>
      </w:r>
      <w:proofErr w:type="spellEnd"/>
      <w:r w:rsidRPr="00760708">
        <w:rPr>
          <w:rFonts w:ascii="Times New Roman" w:eastAsia="Calibri" w:hAnsi="Times New Roman" w:cs="Times New Roman"/>
          <w:sz w:val="24"/>
          <w:szCs w:val="24"/>
        </w:rPr>
        <w:t xml:space="preserve">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13) проявление готовности к самостоятельной жизни.</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ab/>
        <w:t xml:space="preserve">В свою очередь предметные результаты связаны с овладением </w:t>
      </w:r>
      <w:proofErr w:type="gramStart"/>
      <w:r w:rsidRPr="00760708">
        <w:rPr>
          <w:rFonts w:ascii="Times New Roman" w:eastAsia="Calibri" w:hAnsi="Times New Roman" w:cs="Times New Roman"/>
          <w:sz w:val="24"/>
          <w:szCs w:val="24"/>
        </w:rPr>
        <w:t>обучающимися</w:t>
      </w:r>
      <w:proofErr w:type="gramEnd"/>
      <w:r w:rsidRPr="00760708">
        <w:rPr>
          <w:rFonts w:ascii="Times New Roman" w:eastAsia="Calibri" w:hAnsi="Times New Roman" w:cs="Times New Roman"/>
          <w:sz w:val="24"/>
          <w:szCs w:val="24"/>
        </w:rPr>
        <w:t xml:space="preserve"> содержанием каждой предметной области и характеризуют их достижения в усвоении знаний и умений, возможности их применения в практической деятельности и жизни.</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ab/>
        <w:t>Предметные результаты</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Согласно п. 4.3. Стандарта предметные результаты освоения АООП по предмету физическая культура должны отражать:</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1) овладение умениями организовывать </w:t>
      </w:r>
      <w:proofErr w:type="spellStart"/>
      <w:r w:rsidRPr="00760708">
        <w:rPr>
          <w:rFonts w:ascii="Times New Roman" w:eastAsia="Calibri" w:hAnsi="Times New Roman" w:cs="Times New Roman"/>
          <w:sz w:val="24"/>
          <w:szCs w:val="24"/>
        </w:rPr>
        <w:t>здоровьесберегающую</w:t>
      </w:r>
      <w:proofErr w:type="spellEnd"/>
      <w:r w:rsidRPr="00760708">
        <w:rPr>
          <w:rFonts w:ascii="Times New Roman" w:eastAsia="Calibri" w:hAnsi="Times New Roman" w:cs="Times New Roman"/>
          <w:sz w:val="24"/>
          <w:szCs w:val="24"/>
        </w:rPr>
        <w:t xml:space="preserve"> жизнедеятельность (режим дня утренняя зарядка, оздоровительные мероприятия, подвижные игры);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 первоначальные представления о значении физической культуры для физического развития, повышения работоспособности;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3) вовлечение в систематические занятия физической культурой и доступными видами спорта;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4) умения оценивать свое физическое состояние, величину физических нагрузок.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Определены уровни предметных результатов, которые являются обязательными для всех учебных предметов: минимальный и достаточный. Минимальный уровень является обязательным для всех обучающихся, достаточный – нет.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Предметные результаты по Физической культуре:</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i/>
          <w:sz w:val="24"/>
          <w:szCs w:val="24"/>
          <w:u w:val="single"/>
        </w:rPr>
      </w:pPr>
      <w:r w:rsidRPr="00760708">
        <w:rPr>
          <w:rFonts w:ascii="Times New Roman" w:eastAsia="Calibri" w:hAnsi="Times New Roman" w:cs="Times New Roman"/>
          <w:i/>
          <w:sz w:val="24"/>
          <w:szCs w:val="24"/>
          <w:u w:val="single"/>
        </w:rPr>
        <w:t>Минимальный уровень:</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представления о физической культуре как средстве укрепления здоровья, физического развития и физической подготовки человека;</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выполнение комплексов утренней гимнастики под руководством учителя;</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знание основных правил поведения на уроках физической культуры и осознанное их применение;</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выполнение несложных упражнений по словесной инструкции при выполнении строевых команд; представления о двигательных действиях; знание основных строевых команд; подсчёт при выполнении общеразвивающих упражнений;</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ходьба в различном темпе с различными исходными положениями;</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w:t>
      </w:r>
      <w:r w:rsidRPr="00760708">
        <w:rPr>
          <w:rFonts w:ascii="Times New Roman" w:eastAsia="Calibri" w:hAnsi="Times New Roman" w:cs="Times New Roman"/>
          <w:sz w:val="24"/>
          <w:szCs w:val="24"/>
        </w:rPr>
        <w:tab/>
        <w:t>взаимодействие со сверстниками в организации и проведении подвижных игр, элементов соревнований; участие в подвижных играх и эстафетах под руководством учителя;</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знание правил бережного обращения с инвентарём и оборудованием, соблюдение требований техники безопасности в процессе участия в физкультурно-спортивных мероприятиях.</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i/>
          <w:sz w:val="24"/>
          <w:szCs w:val="24"/>
          <w:u w:val="single"/>
        </w:rPr>
      </w:pPr>
      <w:r w:rsidRPr="00760708">
        <w:rPr>
          <w:rFonts w:ascii="Times New Roman" w:eastAsia="Calibri" w:hAnsi="Times New Roman" w:cs="Times New Roman"/>
          <w:i/>
          <w:sz w:val="24"/>
          <w:szCs w:val="24"/>
          <w:u w:val="single"/>
        </w:rPr>
        <w:t>Достаточный уровень:</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практическое освоение элементов гимнастики, легкой атлетики, лыжной подготовки, спортивных и подвижных игр и других видов физической культуры;</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самостоятельное выполнение комплексов утренней гимнастики;</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владение комплексами упражнений для формирования правильной осанки и развития мышц туловища; участие в оздоровительных занятиях в режиме дня (физкультминутки);</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выполнение основных двигательных действий в соответствии с заданием учителя: бег, ходьба, прыжки и др.;</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подача и выполнение строевых команд, ведение подсчёта при выполнении общеразвивающих упражнений.</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совместное участие со сверстниками в подвижных играх и эстафетах;</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 xml:space="preserve">оказание посильной помощь и поддержки сверстникам в процессе участия в подвижных играх и соревнованиях;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 xml:space="preserve">знание спортивных традиций своего народа и других народов;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 xml:space="preserve">знание способов использования различного спортивного инвентаря в основных видах двигательной активности и их применение в практической деятельности;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знание правил и техники выполнения двигательных действий, применение усвоенных правил при выполнении двигательных действий под руководством учителя;</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 xml:space="preserve">знание и применение правил бережного обращения с инвентарём и оборудованием в повседневной жизни;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sz w:val="24"/>
          <w:szCs w:val="24"/>
        </w:rPr>
        <w:tab/>
        <w:t>соблюдение требований техники безопасности в процессе участия в физкультурно-спортивных мероприятиях.</w:t>
      </w:r>
    </w:p>
    <w:p w:rsidR="00C72E88" w:rsidRPr="00760708" w:rsidRDefault="00C72E88" w:rsidP="00C72E88">
      <w:pPr>
        <w:tabs>
          <w:tab w:val="left" w:pos="567"/>
        </w:tabs>
        <w:spacing w:after="0" w:line="360" w:lineRule="auto"/>
        <w:jc w:val="both"/>
        <w:rPr>
          <w:rFonts w:ascii="Times New Roman" w:eastAsia="Calibri" w:hAnsi="Times New Roman" w:cs="Times New Roman"/>
          <w:b/>
          <w:iCs/>
          <w:sz w:val="24"/>
          <w:szCs w:val="24"/>
        </w:rPr>
      </w:pPr>
      <w:r w:rsidRPr="00760708">
        <w:rPr>
          <w:rFonts w:ascii="Times New Roman" w:eastAsia="Calibri" w:hAnsi="Times New Roman" w:cs="Times New Roman"/>
          <w:b/>
          <w:iCs/>
          <w:sz w:val="24"/>
          <w:szCs w:val="24"/>
        </w:rPr>
        <w:t>Требования к знаниям и умениям к концу обучения в 3 классе</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b/>
          <w:iCs/>
          <w:sz w:val="24"/>
          <w:szCs w:val="24"/>
        </w:rPr>
      </w:pPr>
      <w:r w:rsidRPr="00760708">
        <w:rPr>
          <w:rFonts w:ascii="Times New Roman" w:eastAsia="Calibri" w:hAnsi="Times New Roman" w:cs="Times New Roman"/>
          <w:b/>
          <w:iCs/>
          <w:sz w:val="24"/>
          <w:szCs w:val="24"/>
        </w:rPr>
        <w:t>Обучающиеся должны знать:</w:t>
      </w:r>
    </w:p>
    <w:p w:rsidR="00C72E88" w:rsidRPr="00760708" w:rsidRDefault="00C72E88" w:rsidP="00C72E88">
      <w:pPr>
        <w:numPr>
          <w:ilvl w:val="0"/>
          <w:numId w:val="19"/>
        </w:numPr>
        <w:tabs>
          <w:tab w:val="left" w:pos="567"/>
        </w:tabs>
        <w:autoSpaceDE w:val="0"/>
        <w:autoSpaceDN w:val="0"/>
        <w:adjustRightInd w:val="0"/>
        <w:spacing w:after="0" w:line="360" w:lineRule="auto"/>
        <w:ind w:left="0" w:firstLine="0"/>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Правила поведения в физкультурном зале, на спортивной площадке;</w:t>
      </w:r>
    </w:p>
    <w:p w:rsidR="00C72E88" w:rsidRPr="00760708" w:rsidRDefault="00C72E88" w:rsidP="00C72E88">
      <w:pPr>
        <w:numPr>
          <w:ilvl w:val="0"/>
          <w:numId w:val="19"/>
        </w:numPr>
        <w:tabs>
          <w:tab w:val="left" w:pos="567"/>
        </w:tabs>
        <w:autoSpaceDE w:val="0"/>
        <w:autoSpaceDN w:val="0"/>
        <w:adjustRightInd w:val="0"/>
        <w:spacing w:after="0" w:line="360" w:lineRule="auto"/>
        <w:ind w:left="0" w:firstLine="0"/>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Правила безопасности при занятиях физическими упражнениями;</w:t>
      </w:r>
    </w:p>
    <w:p w:rsidR="00C72E88" w:rsidRPr="00760708" w:rsidRDefault="00C72E88" w:rsidP="00C72E88">
      <w:pPr>
        <w:numPr>
          <w:ilvl w:val="0"/>
          <w:numId w:val="19"/>
        </w:numPr>
        <w:tabs>
          <w:tab w:val="left" w:pos="567"/>
        </w:tabs>
        <w:autoSpaceDE w:val="0"/>
        <w:autoSpaceDN w:val="0"/>
        <w:adjustRightInd w:val="0"/>
        <w:spacing w:after="0" w:line="360" w:lineRule="auto"/>
        <w:ind w:left="0" w:firstLine="0"/>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Названия спортивных снарядов и инвентаря;</w:t>
      </w:r>
    </w:p>
    <w:p w:rsidR="00C72E88" w:rsidRPr="00760708" w:rsidRDefault="00C72E88" w:rsidP="00C72E88">
      <w:pPr>
        <w:numPr>
          <w:ilvl w:val="0"/>
          <w:numId w:val="19"/>
        </w:numPr>
        <w:tabs>
          <w:tab w:val="left" w:pos="567"/>
        </w:tabs>
        <w:autoSpaceDE w:val="0"/>
        <w:autoSpaceDN w:val="0"/>
        <w:adjustRightInd w:val="0"/>
        <w:spacing w:after="0" w:line="360" w:lineRule="auto"/>
        <w:ind w:left="0" w:firstLine="0"/>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Правила подвижных и спортивных игр, предусмотренных планом;</w:t>
      </w:r>
    </w:p>
    <w:p w:rsidR="00C72E88" w:rsidRPr="00760708" w:rsidRDefault="00C72E88" w:rsidP="00C72E88">
      <w:pPr>
        <w:numPr>
          <w:ilvl w:val="0"/>
          <w:numId w:val="19"/>
        </w:numPr>
        <w:tabs>
          <w:tab w:val="left" w:pos="567"/>
        </w:tabs>
        <w:autoSpaceDE w:val="0"/>
        <w:autoSpaceDN w:val="0"/>
        <w:adjustRightInd w:val="0"/>
        <w:spacing w:after="0" w:line="360" w:lineRule="auto"/>
        <w:ind w:left="0" w:firstLine="0"/>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Комплексы утренней гимнастики;</w:t>
      </w:r>
    </w:p>
    <w:p w:rsidR="00C72E88" w:rsidRPr="00760708" w:rsidRDefault="00C72E88" w:rsidP="00C72E88">
      <w:pPr>
        <w:numPr>
          <w:ilvl w:val="0"/>
          <w:numId w:val="19"/>
        </w:numPr>
        <w:tabs>
          <w:tab w:val="left" w:pos="567"/>
        </w:tabs>
        <w:autoSpaceDE w:val="0"/>
        <w:autoSpaceDN w:val="0"/>
        <w:adjustRightInd w:val="0"/>
        <w:spacing w:after="0" w:line="360" w:lineRule="auto"/>
        <w:ind w:left="0" w:firstLine="0"/>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Названия общеразвивающих упражнений (ОРУ);</w:t>
      </w:r>
    </w:p>
    <w:p w:rsidR="00C72E88" w:rsidRPr="00760708" w:rsidRDefault="00C72E88" w:rsidP="00C72E88">
      <w:pPr>
        <w:numPr>
          <w:ilvl w:val="0"/>
          <w:numId w:val="19"/>
        </w:numPr>
        <w:tabs>
          <w:tab w:val="left" w:pos="567"/>
        </w:tabs>
        <w:autoSpaceDE w:val="0"/>
        <w:autoSpaceDN w:val="0"/>
        <w:adjustRightInd w:val="0"/>
        <w:spacing w:after="0" w:line="360" w:lineRule="auto"/>
        <w:ind w:left="0" w:firstLine="0"/>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lastRenderedPageBreak/>
        <w:t>Основные виды движений (ходьба, бег, метание, прыжки);</w:t>
      </w:r>
    </w:p>
    <w:p w:rsidR="00C72E88" w:rsidRPr="00760708" w:rsidRDefault="00C72E88" w:rsidP="00C72E88">
      <w:pPr>
        <w:numPr>
          <w:ilvl w:val="0"/>
          <w:numId w:val="19"/>
        </w:numPr>
        <w:tabs>
          <w:tab w:val="left" w:pos="567"/>
        </w:tabs>
        <w:autoSpaceDE w:val="0"/>
        <w:autoSpaceDN w:val="0"/>
        <w:adjustRightInd w:val="0"/>
        <w:spacing w:after="0" w:line="360" w:lineRule="auto"/>
        <w:ind w:left="0" w:firstLine="0"/>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О подготовке спортивной формы для уроков физической культуры в зависимости от места проведения и времени года;</w:t>
      </w:r>
    </w:p>
    <w:p w:rsidR="00C72E88" w:rsidRPr="00760708" w:rsidRDefault="00C72E88" w:rsidP="00C72E88">
      <w:pPr>
        <w:numPr>
          <w:ilvl w:val="0"/>
          <w:numId w:val="19"/>
        </w:numPr>
        <w:tabs>
          <w:tab w:val="left" w:pos="567"/>
        </w:tabs>
        <w:autoSpaceDE w:val="0"/>
        <w:autoSpaceDN w:val="0"/>
        <w:adjustRightInd w:val="0"/>
        <w:spacing w:after="0" w:line="360" w:lineRule="auto"/>
        <w:ind w:left="0" w:firstLine="0"/>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О двигательном режиме;</w:t>
      </w:r>
    </w:p>
    <w:p w:rsidR="00C72E88" w:rsidRPr="00760708" w:rsidRDefault="00C72E88" w:rsidP="00C72E88">
      <w:pPr>
        <w:numPr>
          <w:ilvl w:val="0"/>
          <w:numId w:val="19"/>
        </w:numPr>
        <w:tabs>
          <w:tab w:val="left" w:pos="567"/>
        </w:tabs>
        <w:autoSpaceDE w:val="0"/>
        <w:autoSpaceDN w:val="0"/>
        <w:adjustRightInd w:val="0"/>
        <w:spacing w:after="0" w:line="360" w:lineRule="auto"/>
        <w:ind w:left="0" w:firstLine="0"/>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О правильной осанке и дыхании во время выполнения физических упражнений.</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b/>
          <w:iCs/>
          <w:sz w:val="24"/>
          <w:szCs w:val="24"/>
        </w:rPr>
      </w:pPr>
      <w:r w:rsidRPr="00760708">
        <w:rPr>
          <w:rFonts w:ascii="Times New Roman" w:eastAsia="Calibri" w:hAnsi="Times New Roman" w:cs="Times New Roman"/>
          <w:b/>
          <w:iCs/>
          <w:sz w:val="24"/>
          <w:szCs w:val="24"/>
        </w:rPr>
        <w:t>Обучающиеся должны уметь:</w:t>
      </w:r>
    </w:p>
    <w:p w:rsidR="00C72E88" w:rsidRPr="00760708" w:rsidRDefault="00C72E88" w:rsidP="00C72E88">
      <w:pPr>
        <w:numPr>
          <w:ilvl w:val="0"/>
          <w:numId w:val="20"/>
        </w:numPr>
        <w:tabs>
          <w:tab w:val="left" w:pos="567"/>
        </w:tabs>
        <w:autoSpaceDE w:val="0"/>
        <w:autoSpaceDN w:val="0"/>
        <w:adjustRightInd w:val="0"/>
        <w:spacing w:after="0" w:line="360" w:lineRule="auto"/>
        <w:ind w:left="0" w:firstLine="0"/>
        <w:jc w:val="both"/>
        <w:rPr>
          <w:rFonts w:ascii="Times New Roman" w:eastAsia="Times New Roman" w:hAnsi="Times New Roman" w:cs="Times New Roman"/>
          <w:b/>
          <w:sz w:val="24"/>
          <w:szCs w:val="24"/>
          <w:lang w:eastAsia="ru-RU"/>
        </w:rPr>
      </w:pPr>
      <w:r w:rsidRPr="00760708">
        <w:rPr>
          <w:rFonts w:ascii="Times New Roman" w:eastAsia="Calibri" w:hAnsi="Times New Roman" w:cs="Times New Roman"/>
          <w:iCs/>
          <w:sz w:val="24"/>
          <w:szCs w:val="24"/>
        </w:rPr>
        <w:t>Выполнять строевые упражнения (построение, перестроение, расчет);</w:t>
      </w:r>
    </w:p>
    <w:p w:rsidR="00C72E88" w:rsidRPr="00760708" w:rsidRDefault="00C72E88" w:rsidP="00C72E88">
      <w:pPr>
        <w:numPr>
          <w:ilvl w:val="0"/>
          <w:numId w:val="20"/>
        </w:numPr>
        <w:tabs>
          <w:tab w:val="left" w:pos="567"/>
        </w:tabs>
        <w:autoSpaceDE w:val="0"/>
        <w:autoSpaceDN w:val="0"/>
        <w:adjustRightInd w:val="0"/>
        <w:spacing w:after="0" w:line="360" w:lineRule="auto"/>
        <w:ind w:left="0" w:firstLine="0"/>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sz w:val="24"/>
          <w:szCs w:val="24"/>
          <w:lang w:eastAsia="ru-RU"/>
        </w:rPr>
        <w:t>Занимать требуемые для выполнения упражнений исходные положения;</w:t>
      </w:r>
    </w:p>
    <w:p w:rsidR="00C72E88" w:rsidRPr="00760708" w:rsidRDefault="00C72E88" w:rsidP="00C72E88">
      <w:pPr>
        <w:numPr>
          <w:ilvl w:val="0"/>
          <w:numId w:val="20"/>
        </w:numPr>
        <w:tabs>
          <w:tab w:val="left" w:pos="567"/>
        </w:tabs>
        <w:autoSpaceDE w:val="0"/>
        <w:autoSpaceDN w:val="0"/>
        <w:adjustRightInd w:val="0"/>
        <w:spacing w:after="0" w:line="360" w:lineRule="auto"/>
        <w:ind w:left="0" w:firstLine="0"/>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sz w:val="24"/>
          <w:szCs w:val="24"/>
          <w:lang w:eastAsia="ru-RU"/>
        </w:rPr>
        <w:t>Выполнять простые комплексы дыхательных и общеразвивающих упражнений с предметами и без них;</w:t>
      </w:r>
    </w:p>
    <w:p w:rsidR="00C72E88" w:rsidRPr="00760708" w:rsidRDefault="00C72E88" w:rsidP="00C72E88">
      <w:pPr>
        <w:numPr>
          <w:ilvl w:val="0"/>
          <w:numId w:val="20"/>
        </w:numPr>
        <w:tabs>
          <w:tab w:val="left" w:pos="567"/>
        </w:tabs>
        <w:autoSpaceDE w:val="0"/>
        <w:autoSpaceDN w:val="0"/>
        <w:adjustRightInd w:val="0"/>
        <w:spacing w:after="0" w:line="360" w:lineRule="auto"/>
        <w:ind w:left="0" w:firstLine="0"/>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Выполнять кувырок вперед по наклонному мату;</w:t>
      </w:r>
    </w:p>
    <w:p w:rsidR="00C72E88" w:rsidRPr="00760708" w:rsidRDefault="00C72E88" w:rsidP="00C72E88">
      <w:pPr>
        <w:numPr>
          <w:ilvl w:val="0"/>
          <w:numId w:val="20"/>
        </w:numPr>
        <w:tabs>
          <w:tab w:val="left" w:pos="567"/>
        </w:tabs>
        <w:autoSpaceDE w:val="0"/>
        <w:autoSpaceDN w:val="0"/>
        <w:adjustRightInd w:val="0"/>
        <w:spacing w:after="0" w:line="360" w:lineRule="auto"/>
        <w:ind w:left="0" w:firstLine="0"/>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Выполнять различные виды основных движений (ходьба, бег, лазанье, прыжки, метание) с разным темпом, положением рук и ног;</w:t>
      </w:r>
    </w:p>
    <w:p w:rsidR="00C72E88" w:rsidRPr="00760708" w:rsidRDefault="00C72E88" w:rsidP="00C72E88">
      <w:pPr>
        <w:numPr>
          <w:ilvl w:val="0"/>
          <w:numId w:val="20"/>
        </w:numPr>
        <w:tabs>
          <w:tab w:val="left" w:pos="567"/>
        </w:tabs>
        <w:autoSpaceDE w:val="0"/>
        <w:autoSpaceDN w:val="0"/>
        <w:adjustRightInd w:val="0"/>
        <w:spacing w:after="0" w:line="360" w:lineRule="auto"/>
        <w:ind w:left="0" w:firstLine="0"/>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Надевать лыжи, пользоваться креплениями лыж;</w:t>
      </w:r>
    </w:p>
    <w:p w:rsidR="00C72E88" w:rsidRPr="00760708" w:rsidRDefault="00C72E88" w:rsidP="00C72E88">
      <w:pPr>
        <w:numPr>
          <w:ilvl w:val="0"/>
          <w:numId w:val="20"/>
        </w:numPr>
        <w:tabs>
          <w:tab w:val="left" w:pos="567"/>
        </w:tabs>
        <w:autoSpaceDE w:val="0"/>
        <w:autoSpaceDN w:val="0"/>
        <w:adjustRightInd w:val="0"/>
        <w:spacing w:after="0" w:line="360" w:lineRule="auto"/>
        <w:ind w:left="0" w:firstLine="0"/>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Самостоятельно переносить лыжи</w:t>
      </w:r>
    </w:p>
    <w:p w:rsidR="00C72E88" w:rsidRPr="00760708" w:rsidRDefault="00C72E88" w:rsidP="00C72E88">
      <w:pPr>
        <w:numPr>
          <w:ilvl w:val="0"/>
          <w:numId w:val="20"/>
        </w:numPr>
        <w:tabs>
          <w:tab w:val="left" w:pos="567"/>
        </w:tabs>
        <w:autoSpaceDE w:val="0"/>
        <w:autoSpaceDN w:val="0"/>
        <w:adjustRightInd w:val="0"/>
        <w:spacing w:after="0" w:line="360" w:lineRule="auto"/>
        <w:ind w:left="0" w:firstLine="0"/>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Осуществлять разные виды передвижения на лыжах (ступающий шаг, скользящий шаг, повороты) с палками и без них;</w:t>
      </w:r>
    </w:p>
    <w:p w:rsidR="00C72E88" w:rsidRPr="00760708" w:rsidRDefault="00C72E88" w:rsidP="00C72E88">
      <w:pPr>
        <w:numPr>
          <w:ilvl w:val="0"/>
          <w:numId w:val="20"/>
        </w:numPr>
        <w:tabs>
          <w:tab w:val="left" w:pos="567"/>
        </w:tabs>
        <w:autoSpaceDE w:val="0"/>
        <w:autoSpaceDN w:val="0"/>
        <w:adjustRightInd w:val="0"/>
        <w:spacing w:after="0" w:line="360" w:lineRule="auto"/>
        <w:ind w:left="0" w:firstLine="0"/>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Играть в подвижные игры</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Учебно-методические материалы:</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w:t>
      </w:r>
      <w:r w:rsidRPr="00760708">
        <w:rPr>
          <w:rFonts w:ascii="Times New Roman" w:eastAsia="Times New Roman" w:hAnsi="Times New Roman" w:cs="Times New Roman"/>
          <w:sz w:val="24"/>
          <w:szCs w:val="24"/>
          <w:lang w:eastAsia="ru-RU"/>
        </w:rPr>
        <w:tab/>
        <w:t>Уроки физической культуры в начальных классах</w:t>
      </w:r>
      <w:proofErr w:type="gramStart"/>
      <w:r w:rsidRPr="00760708">
        <w:rPr>
          <w:rFonts w:ascii="Times New Roman" w:eastAsia="Times New Roman" w:hAnsi="Times New Roman" w:cs="Times New Roman"/>
          <w:sz w:val="24"/>
          <w:szCs w:val="24"/>
          <w:lang w:eastAsia="ru-RU"/>
        </w:rPr>
        <w:t xml:space="preserve"> :</w:t>
      </w:r>
      <w:proofErr w:type="gramEnd"/>
      <w:r w:rsidRPr="00760708">
        <w:rPr>
          <w:rFonts w:ascii="Times New Roman" w:eastAsia="Times New Roman" w:hAnsi="Times New Roman" w:cs="Times New Roman"/>
          <w:sz w:val="24"/>
          <w:szCs w:val="24"/>
          <w:lang w:eastAsia="ru-RU"/>
        </w:rPr>
        <w:t xml:space="preserve"> пособие для учителя специальных (коррекционных) образовательных учреждений VIII вида / В. М. Мозговой. - Москва</w:t>
      </w:r>
      <w:proofErr w:type="gramStart"/>
      <w:r w:rsidRPr="00760708">
        <w:rPr>
          <w:rFonts w:ascii="Times New Roman" w:eastAsia="Times New Roman" w:hAnsi="Times New Roman" w:cs="Times New Roman"/>
          <w:sz w:val="24"/>
          <w:szCs w:val="24"/>
          <w:lang w:eastAsia="ru-RU"/>
        </w:rPr>
        <w:t xml:space="preserve"> :</w:t>
      </w:r>
      <w:proofErr w:type="gramEnd"/>
      <w:r w:rsidRPr="00760708">
        <w:rPr>
          <w:rFonts w:ascii="Times New Roman" w:eastAsia="Times New Roman" w:hAnsi="Times New Roman" w:cs="Times New Roman"/>
          <w:sz w:val="24"/>
          <w:szCs w:val="24"/>
          <w:lang w:eastAsia="ru-RU"/>
        </w:rPr>
        <w:t xml:space="preserve"> Просвещение, 2009</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w:t>
      </w:r>
      <w:r w:rsidRPr="00760708">
        <w:rPr>
          <w:rFonts w:ascii="Times New Roman" w:eastAsia="Times New Roman" w:hAnsi="Times New Roman" w:cs="Times New Roman"/>
          <w:sz w:val="24"/>
          <w:szCs w:val="24"/>
          <w:lang w:eastAsia="ru-RU"/>
        </w:rPr>
        <w:tab/>
        <w:t xml:space="preserve">Федеральный государственный образовательный стандарт образования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с умственной отсталостью (интеллектуальными нарушениями)</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w:t>
      </w:r>
      <w:r w:rsidRPr="00760708">
        <w:rPr>
          <w:rFonts w:ascii="Times New Roman" w:eastAsia="Times New Roman" w:hAnsi="Times New Roman" w:cs="Times New Roman"/>
          <w:sz w:val="24"/>
          <w:szCs w:val="24"/>
          <w:lang w:eastAsia="ru-RU"/>
        </w:rPr>
        <w:tab/>
        <w:t xml:space="preserve">Примерная адаптированная основная общеобразовательная программа образования </w:t>
      </w:r>
      <w:proofErr w:type="gramStart"/>
      <w:r w:rsidRPr="00760708">
        <w:rPr>
          <w:rFonts w:ascii="Times New Roman" w:eastAsia="Times New Roman" w:hAnsi="Times New Roman" w:cs="Times New Roman"/>
          <w:sz w:val="24"/>
          <w:szCs w:val="24"/>
          <w:lang w:eastAsia="ru-RU"/>
        </w:rPr>
        <w:t>обучающихся</w:t>
      </w:r>
      <w:proofErr w:type="gramEnd"/>
      <w:r w:rsidRPr="00760708">
        <w:rPr>
          <w:rFonts w:ascii="Times New Roman" w:eastAsia="Times New Roman" w:hAnsi="Times New Roman" w:cs="Times New Roman"/>
          <w:sz w:val="24"/>
          <w:szCs w:val="24"/>
          <w:lang w:eastAsia="ru-RU"/>
        </w:rPr>
        <w:t xml:space="preserve"> с умственной отсталостью (интеллектуальными нарушениями)</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Необходимое для урока оборудование указано в КТП</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Процедура итоговой и промежуточной аттестации</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Оценка достижения планируемых результатов</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sz w:val="24"/>
          <w:szCs w:val="24"/>
        </w:rPr>
        <w:t>Подходы к оцениванию предметных знаний определены Примерной АООП образования обучающихся с интеллектуальными нарушениями (раздел «2.1.3.</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 xml:space="preserve">Система оценки достижения обучающимися с лёгкой умственной отсталостью (интеллектуальными </w:t>
      </w:r>
      <w:r w:rsidRPr="00760708">
        <w:rPr>
          <w:rFonts w:ascii="Times New Roman" w:eastAsia="Calibri" w:hAnsi="Times New Roman" w:cs="Times New Roman"/>
          <w:sz w:val="24"/>
          <w:szCs w:val="24"/>
        </w:rPr>
        <w:lastRenderedPageBreak/>
        <w:t xml:space="preserve">нарушениями) планируемых результатов освоения адаптированной основной общеобразовательной программы»). </w:t>
      </w:r>
      <w:proofErr w:type="gramEnd"/>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sz w:val="24"/>
          <w:szCs w:val="24"/>
        </w:rPr>
        <w:t xml:space="preserve">Достижение планируемых результатов освоения АООП определяется по завершению </w:t>
      </w:r>
      <w:r w:rsidRPr="00760708">
        <w:rPr>
          <w:rFonts w:ascii="Times New Roman" w:eastAsia="Calibri" w:hAnsi="Times New Roman" w:cs="Times New Roman"/>
          <w:sz w:val="24"/>
          <w:szCs w:val="24"/>
          <w:lang w:val="en-US"/>
        </w:rPr>
        <w:t>I</w:t>
      </w:r>
      <w:r w:rsidRPr="00760708">
        <w:rPr>
          <w:rFonts w:ascii="Times New Roman" w:eastAsia="Calibri" w:hAnsi="Times New Roman" w:cs="Times New Roman"/>
          <w:sz w:val="24"/>
          <w:szCs w:val="24"/>
        </w:rPr>
        <w:t xml:space="preserve"> этапа образования (к концу 4 класса).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В соответствии с требованиями Стандарта для </w:t>
      </w:r>
      <w:proofErr w:type="gramStart"/>
      <w:r w:rsidRPr="00760708">
        <w:rPr>
          <w:rFonts w:ascii="Times New Roman" w:eastAsia="Calibri" w:hAnsi="Times New Roman" w:cs="Times New Roman"/>
          <w:sz w:val="24"/>
          <w:szCs w:val="24"/>
        </w:rPr>
        <w:t>обучающихся</w:t>
      </w:r>
      <w:proofErr w:type="gramEnd"/>
      <w:r w:rsidRPr="00760708">
        <w:rPr>
          <w:rFonts w:ascii="Times New Roman" w:eastAsia="Calibri" w:hAnsi="Times New Roman" w:cs="Times New Roman"/>
          <w:sz w:val="24"/>
          <w:szCs w:val="24"/>
        </w:rPr>
        <w:t xml:space="preserve"> с интеллектуальными нарушениями оценке подлежат личностные и предметные результаты.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Оценка достижения учащимися с умственной отсталостью (интеллектуальными нарушениями) базируется на принципах индивидуального и дифференцированного подходов. При использовании балльной системы оценивания необходимо, чтобы оценка свидетельствовала о качестве усвоенных знаний. В связи с этим критериями оценки планируемых результатов являются:</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соответствие или несоответствие научным знаниям и практике;</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полнота и надёжность усвоения;</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самостоятельность применения усвоенных знаний.</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 процедуре и выборе системы оценивания текущих и итоговых (на момент окончания 3 класса) достижений обучающихся определяющим фактором является возможность стимулирования учебной и практической деятельности обучающихся, оказания положительного влияния на формирование их жизненных компетенций.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Усвоенные предметные результаты могут быть оценены с точки зрения достоверности как «верные» или «неверные». Критерий «верно» / «неверно» (правильность выполнения задания) свидетельствует о частотности допущения тех или иных ошибок, возможных причинах их появления, способах их предупреждения или преодоления. По критерию полноты предметные результаты могут оцениваться как полные, частично полные и неполные. Самостоятельность выполнения заданий оценивается с позиции наличия / отсутствия помощи и ее видов: задание выполнено полностью самостоятельно; выполнено по словесной инструкции; выполнено с опорой на образец; задание не выполнено при оказании различных видов помощи.</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Чем больше верно выполненных заданий к общему объему, тем выше показатель надежности полученных результатов, что дает основание оценивать их как «удовлетворительные», «хорошие», «очень хорошие» (отличные).</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 текущей оценочной деятельности целесообразно соотносить результаты, продемонстрированные учеником, с оценками типа:</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«удовлетворительно» (зачёт), если обучающиеся верно выполняют от 35% до 50% заданий; </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«хорошо» ― от 51% до 65% заданий.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«очень хорошо» (отлично) свыше 65%.</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Такой подход не исключает возможности использования традиционной системы отметок по 5 балльной шкале, однако требует уточнения и переосмысления их наполнения. В любом случае, при оценке итоговых предметных результатов следует из всего спектра оценок выбирать такие, которые стимулировали бы учебную и практическую деятельность обучающегося, оказывали бы положительное влияние на формирование жизненных компетенций.</w:t>
      </w:r>
    </w:p>
    <w:p w:rsidR="00C72E88" w:rsidRPr="00760708" w:rsidRDefault="00C72E88" w:rsidP="00C72E88">
      <w:pPr>
        <w:tabs>
          <w:tab w:val="left" w:pos="567"/>
        </w:tabs>
        <w:spacing w:after="0" w:line="360" w:lineRule="auto"/>
        <w:jc w:val="both"/>
        <w:rPr>
          <w:rFonts w:ascii="Times New Roman" w:eastAsia="Calibri" w:hAnsi="Times New Roman" w:cs="Times New Roman"/>
          <w:sz w:val="24"/>
          <w:szCs w:val="24"/>
        </w:rPr>
      </w:pP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caps/>
          <w:sz w:val="24"/>
          <w:szCs w:val="24"/>
          <w:lang w:eastAsia="ru-RU"/>
        </w:rPr>
      </w:pPr>
      <w:r w:rsidRPr="00760708">
        <w:rPr>
          <w:rFonts w:ascii="Times New Roman" w:eastAsia="Times New Roman" w:hAnsi="Times New Roman" w:cs="Times New Roman"/>
          <w:b/>
          <w:caps/>
          <w:sz w:val="24"/>
          <w:szCs w:val="24"/>
          <w:lang w:eastAsia="ru-RU"/>
        </w:rPr>
        <w:t>Содержание учебного предмета</w:t>
      </w:r>
    </w:p>
    <w:p w:rsidR="00C72E88" w:rsidRPr="00760708" w:rsidRDefault="00C72E88" w:rsidP="00C72E88">
      <w:pPr>
        <w:tabs>
          <w:tab w:val="left" w:pos="567"/>
        </w:tabs>
        <w:autoSpaceDE w:val="0"/>
        <w:autoSpaceDN w:val="0"/>
        <w:adjustRightInd w:val="0"/>
        <w:spacing w:after="0" w:line="360" w:lineRule="auto"/>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Содержание примерной рабочей программы отражено в четырех разделах: «Знания о физической культуре», «Гимнастика», «Легкая атлетика», «Подвижные игры», «Лыжная подготовка». </w:t>
      </w:r>
    </w:p>
    <w:p w:rsidR="00C72E88" w:rsidRPr="00760708" w:rsidRDefault="00C72E88" w:rsidP="00C72E88">
      <w:pPr>
        <w:tabs>
          <w:tab w:val="left" w:pos="567"/>
        </w:tabs>
        <w:autoSpaceDE w:val="0"/>
        <w:autoSpaceDN w:val="0"/>
        <w:adjustRightInd w:val="0"/>
        <w:spacing w:after="0" w:line="360" w:lineRule="auto"/>
        <w:contextualSpacing/>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 xml:space="preserve">Каждый первый урок в четверти начинается разделом «Основы знаний». Освоение легкой атлетики предусмотрено в первой и четвертой четвертях, так как занятия по этому разделу могут проводиться на открытой спортивной площадке, это обеспечивает решение задач по опосредованному закаливанию учащихся. Раздел «Гимнастика» расположен во второй четверти и начале четвертой, а подвижные игры осваиваются в третьей четверти. Раздел «Лыжная подготовка» расположен в третьей четверти. </w:t>
      </w:r>
    </w:p>
    <w:p w:rsidR="00C72E88" w:rsidRPr="00760708" w:rsidRDefault="00C72E88" w:rsidP="00C72E88">
      <w:pPr>
        <w:tabs>
          <w:tab w:val="left" w:pos="567"/>
        </w:tabs>
        <w:autoSpaceDE w:val="0"/>
        <w:autoSpaceDN w:val="0"/>
        <w:adjustRightInd w:val="0"/>
        <w:spacing w:after="0" w:line="360" w:lineRule="auto"/>
        <w:contextualSpacing/>
        <w:jc w:val="both"/>
        <w:rPr>
          <w:rFonts w:ascii="Times New Roman" w:eastAsia="Calibri" w:hAnsi="Times New Roman" w:cs="Times New Roman"/>
          <w:iCs/>
          <w:sz w:val="24"/>
          <w:szCs w:val="24"/>
        </w:rPr>
      </w:pPr>
      <w:r w:rsidRPr="00760708">
        <w:rPr>
          <w:rFonts w:ascii="Times New Roman" w:eastAsia="Calibri" w:hAnsi="Times New Roman" w:cs="Times New Roman"/>
          <w:iCs/>
          <w:sz w:val="24"/>
          <w:szCs w:val="24"/>
        </w:rPr>
        <w:t>В течение учебного года на освоение одного комплекса общеразвивающих упражнений (далее - ОРУ) отводится три урока, при этом необходимо использовать самый разнообразный инвентарь и оборудование.</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b/>
          <w:iCs/>
          <w:sz w:val="24"/>
          <w:szCs w:val="24"/>
        </w:rPr>
      </w:pPr>
      <w:r w:rsidRPr="00760708">
        <w:rPr>
          <w:rFonts w:ascii="Times New Roman" w:eastAsia="Calibri" w:hAnsi="Times New Roman" w:cs="Times New Roman"/>
          <w:b/>
          <w:iCs/>
          <w:sz w:val="24"/>
          <w:szCs w:val="24"/>
        </w:rPr>
        <w:t>Знания о физической культуре</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iCs/>
          <w:sz w:val="24"/>
          <w:szCs w:val="24"/>
          <w:lang w:eastAsia="ru-RU"/>
        </w:rPr>
        <w:t>Чистота одежды и обуви. Правила утренней гигиены и их значение для человека. Правила поведения на уроках физической культуры (техника безопасности). Чистота зала, снарядов. Значение физических упражнений для здоровья человека. Формирование понятий: опрятность, аккуратность. Физическая нагрузка и отдых. Физическое развитие. Осанка. Физические качества. Понятия о предварительной и исполнительной командах. Предупреждение травм во время занятий. Значение и основные правила закаливания. Понятия: физическая культура, физическое воспитание.</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Гимнастика</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bCs/>
          <w:sz w:val="24"/>
          <w:szCs w:val="24"/>
          <w:lang w:eastAsia="ru-RU"/>
        </w:rPr>
      </w:pPr>
      <w:r w:rsidRPr="00760708">
        <w:rPr>
          <w:rFonts w:ascii="Times New Roman" w:eastAsia="Times New Roman" w:hAnsi="Times New Roman" w:cs="Times New Roman"/>
          <w:b/>
          <w:bCs/>
          <w:sz w:val="24"/>
          <w:szCs w:val="24"/>
          <w:lang w:eastAsia="ru-RU"/>
        </w:rPr>
        <w:t xml:space="preserve">Теоретические сведения. </w:t>
      </w:r>
      <w:r w:rsidRPr="00760708">
        <w:rPr>
          <w:rFonts w:ascii="Times New Roman" w:eastAsia="Times New Roman" w:hAnsi="Times New Roman" w:cs="Times New Roman"/>
          <w:sz w:val="24"/>
          <w:szCs w:val="24"/>
          <w:lang w:eastAsia="ru-RU"/>
        </w:rPr>
        <w:t>Одежда и обувь гимнаста.</w:t>
      </w:r>
      <w:r w:rsidRPr="00760708">
        <w:rPr>
          <w:rFonts w:ascii="Times New Roman" w:eastAsia="Times New Roman" w:hAnsi="Times New Roman" w:cs="Times New Roman"/>
          <w:b/>
          <w:bCs/>
          <w:sz w:val="24"/>
          <w:szCs w:val="24"/>
          <w:lang w:eastAsia="ru-RU"/>
        </w:rPr>
        <w:t xml:space="preserve"> </w:t>
      </w:r>
      <w:r w:rsidRPr="00760708">
        <w:rPr>
          <w:rFonts w:ascii="Times New Roman" w:eastAsia="Times New Roman" w:hAnsi="Times New Roman" w:cs="Times New Roman"/>
          <w:sz w:val="24"/>
          <w:szCs w:val="24"/>
          <w:lang w:eastAsia="ru-RU"/>
        </w:rPr>
        <w:t>Элементарные сведения о гимнастиче</w:t>
      </w:r>
      <w:r w:rsidRPr="00760708">
        <w:rPr>
          <w:rFonts w:ascii="Times New Roman" w:eastAsia="Times New Roman" w:hAnsi="Times New Roman" w:cs="Times New Roman"/>
          <w:sz w:val="24"/>
          <w:szCs w:val="24"/>
          <w:lang w:eastAsia="ru-RU"/>
        </w:rPr>
        <w:softHyphen/>
        <w:t>ских снарядах и предметах. Правила поведения на уроках гимнастики. Понятия: колонна, шеренга, круг. Элементарные сведения о правильной осанке, равновесии. Элементарные сведения о скорости, рит</w:t>
      </w:r>
      <w:r w:rsidRPr="00760708">
        <w:rPr>
          <w:rFonts w:ascii="Times New Roman" w:eastAsia="Times New Roman" w:hAnsi="Times New Roman" w:cs="Times New Roman"/>
          <w:sz w:val="24"/>
          <w:szCs w:val="24"/>
          <w:lang w:eastAsia="ru-RU"/>
        </w:rPr>
        <w:softHyphen/>
        <w:t>ме, темпе, степени мышечных усилий. Развитие двигательных способностей и физических качеств с помощью средств гимнастики.</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i/>
          <w:sz w:val="24"/>
          <w:szCs w:val="24"/>
          <w:u w:val="single"/>
          <w:lang w:eastAsia="ru-RU"/>
        </w:rPr>
      </w:pPr>
      <w:r w:rsidRPr="00760708">
        <w:rPr>
          <w:rFonts w:ascii="Times New Roman" w:eastAsia="Times New Roman" w:hAnsi="Times New Roman" w:cs="Times New Roman"/>
          <w:b/>
          <w:bCs/>
          <w:sz w:val="24"/>
          <w:szCs w:val="24"/>
          <w:lang w:eastAsia="ru-RU"/>
        </w:rPr>
        <w:lastRenderedPageBreak/>
        <w:t xml:space="preserve">Практический материал. </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i/>
          <w:sz w:val="24"/>
          <w:szCs w:val="24"/>
          <w:u w:val="single"/>
          <w:lang w:eastAsia="ru-RU"/>
        </w:rPr>
      </w:pPr>
      <w:r w:rsidRPr="00760708">
        <w:rPr>
          <w:rFonts w:ascii="Times New Roman" w:eastAsia="Times New Roman" w:hAnsi="Times New Roman" w:cs="Times New Roman"/>
          <w:bCs/>
          <w:i/>
          <w:sz w:val="24"/>
          <w:szCs w:val="24"/>
          <w:u w:val="single"/>
          <w:lang w:eastAsia="ru-RU"/>
        </w:rPr>
        <w:t>Построения и перестроения</w:t>
      </w:r>
      <w:r w:rsidRPr="00760708">
        <w:rPr>
          <w:rFonts w:ascii="Times New Roman" w:eastAsia="Times New Roman" w:hAnsi="Times New Roman" w:cs="Times New Roman"/>
          <w:bCs/>
          <w:sz w:val="24"/>
          <w:szCs w:val="24"/>
          <w:lang w:eastAsia="ru-RU"/>
        </w:rPr>
        <w:t xml:space="preserve">. </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i/>
          <w:sz w:val="24"/>
          <w:szCs w:val="24"/>
          <w:u w:val="single"/>
          <w:lang w:eastAsia="ru-RU"/>
        </w:rPr>
        <w:t xml:space="preserve">Упражнения без предметов </w:t>
      </w:r>
      <w:r w:rsidRPr="00760708">
        <w:rPr>
          <w:rFonts w:ascii="Times New Roman" w:eastAsia="Times New Roman" w:hAnsi="Times New Roman" w:cs="Times New Roman"/>
          <w:bCs/>
          <w:sz w:val="24"/>
          <w:szCs w:val="24"/>
          <w:lang w:eastAsia="ru-RU"/>
        </w:rPr>
        <w:t>(</w:t>
      </w:r>
      <w:r w:rsidRPr="00760708">
        <w:rPr>
          <w:rFonts w:ascii="Times New Roman" w:eastAsia="Times New Roman" w:hAnsi="Times New Roman" w:cs="Times New Roman"/>
          <w:bCs/>
          <w:i/>
          <w:sz w:val="24"/>
          <w:szCs w:val="24"/>
          <w:lang w:eastAsia="ru-RU"/>
        </w:rPr>
        <w:t>корригирующие и общеразвивающие упражнения</w:t>
      </w:r>
      <w:r w:rsidRPr="00760708">
        <w:rPr>
          <w:rFonts w:ascii="Times New Roman" w:eastAsia="Times New Roman" w:hAnsi="Times New Roman" w:cs="Times New Roman"/>
          <w:bCs/>
          <w:sz w:val="24"/>
          <w:szCs w:val="24"/>
          <w:lang w:eastAsia="ru-RU"/>
        </w:rPr>
        <w:t>):</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i/>
          <w:sz w:val="24"/>
          <w:szCs w:val="24"/>
          <w:u w:val="single"/>
          <w:lang w:eastAsia="ru-RU"/>
        </w:rPr>
      </w:pPr>
      <w:r w:rsidRPr="00760708">
        <w:rPr>
          <w:rFonts w:ascii="Times New Roman" w:eastAsia="Times New Roman" w:hAnsi="Times New Roman" w:cs="Times New Roman"/>
          <w:bCs/>
          <w:sz w:val="24"/>
          <w:szCs w:val="24"/>
          <w:lang w:eastAsia="ru-RU"/>
        </w:rPr>
        <w:t>основные положения и движения рук, ног, головы, туловища;</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bCs/>
          <w:sz w:val="24"/>
          <w:szCs w:val="24"/>
          <w:lang w:eastAsia="ru-RU"/>
        </w:rPr>
        <w:t>упражнения для расслабления мышц; мышц шеи; укрепления мышц спины и живота; развития мышц рук и плечевого пояса; мышц ног; на дыхание; для развития мышц кистей рук и пальцев; формирования правильной осанки; укрепления мышц туловища.</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i/>
          <w:sz w:val="24"/>
          <w:szCs w:val="24"/>
          <w:u w:val="single"/>
          <w:lang w:eastAsia="ru-RU"/>
        </w:rPr>
        <w:t>Упражнения с предметами</w:t>
      </w:r>
      <w:r w:rsidRPr="00760708">
        <w:rPr>
          <w:rFonts w:ascii="Times New Roman" w:eastAsia="Times New Roman" w:hAnsi="Times New Roman" w:cs="Times New Roman"/>
          <w:bCs/>
          <w:sz w:val="24"/>
          <w:szCs w:val="24"/>
          <w:u w:val="single"/>
          <w:lang w:eastAsia="ru-RU"/>
        </w:rPr>
        <w:t>:</w:t>
      </w:r>
      <w:r w:rsidRPr="00760708">
        <w:rPr>
          <w:rFonts w:ascii="Times New Roman" w:eastAsia="Times New Roman" w:hAnsi="Times New Roman" w:cs="Times New Roman"/>
          <w:b/>
          <w:bCs/>
          <w:sz w:val="24"/>
          <w:szCs w:val="24"/>
          <w:lang w:eastAsia="ru-RU"/>
        </w:rPr>
        <w:t xml:space="preserve"> </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bCs/>
          <w:i/>
          <w:sz w:val="24"/>
          <w:szCs w:val="24"/>
          <w:lang w:eastAsia="ru-RU"/>
        </w:rPr>
      </w:pPr>
      <w:r w:rsidRPr="00760708">
        <w:rPr>
          <w:rFonts w:ascii="Times New Roman" w:eastAsia="Times New Roman" w:hAnsi="Times New Roman" w:cs="Times New Roman"/>
          <w:bCs/>
          <w:sz w:val="24"/>
          <w:szCs w:val="24"/>
          <w:lang w:eastAsia="ru-RU"/>
        </w:rPr>
        <w:t>с гимнастическими палками;</w:t>
      </w:r>
      <w:r w:rsidRPr="00760708">
        <w:rPr>
          <w:rFonts w:ascii="Times New Roman" w:eastAsia="Times New Roman" w:hAnsi="Times New Roman" w:cs="Times New Roman"/>
          <w:b/>
          <w:bCs/>
          <w:sz w:val="24"/>
          <w:szCs w:val="24"/>
          <w:lang w:eastAsia="ru-RU"/>
        </w:rPr>
        <w:t xml:space="preserve"> </w:t>
      </w:r>
      <w:r w:rsidRPr="00760708">
        <w:rPr>
          <w:rFonts w:ascii="Times New Roman" w:eastAsia="Times New Roman" w:hAnsi="Times New Roman" w:cs="Times New Roman"/>
          <w:bCs/>
          <w:sz w:val="24"/>
          <w:szCs w:val="24"/>
          <w:lang w:eastAsia="ru-RU"/>
        </w:rPr>
        <w:t xml:space="preserve">флажками; малыми обручами; малыми мячами; большим мячом; набивными мячами (вес 2 кг); упражнения на равновесие; лазанье и </w:t>
      </w:r>
      <w:proofErr w:type="spellStart"/>
      <w:r w:rsidRPr="00760708">
        <w:rPr>
          <w:rFonts w:ascii="Times New Roman" w:eastAsia="Times New Roman" w:hAnsi="Times New Roman" w:cs="Times New Roman"/>
          <w:bCs/>
          <w:sz w:val="24"/>
          <w:szCs w:val="24"/>
          <w:lang w:eastAsia="ru-RU"/>
        </w:rPr>
        <w:t>перелезание</w:t>
      </w:r>
      <w:proofErr w:type="spellEnd"/>
      <w:r w:rsidRPr="00760708">
        <w:rPr>
          <w:rFonts w:ascii="Times New Roman" w:eastAsia="Times New Roman" w:hAnsi="Times New Roman" w:cs="Times New Roman"/>
          <w:bCs/>
          <w:sz w:val="24"/>
          <w:szCs w:val="24"/>
          <w:lang w:eastAsia="ru-RU"/>
        </w:rPr>
        <w:t>;</w:t>
      </w:r>
      <w:r w:rsidRPr="00760708">
        <w:rPr>
          <w:rFonts w:ascii="Times New Roman" w:eastAsia="Times New Roman" w:hAnsi="Times New Roman" w:cs="Times New Roman"/>
          <w:sz w:val="24"/>
          <w:szCs w:val="24"/>
          <w:lang w:eastAsia="ru-RU"/>
        </w:rPr>
        <w:t xml:space="preserve"> упражнения для развития пространственно-временной дифференцировки </w:t>
      </w:r>
      <w:r w:rsidRPr="00760708">
        <w:rPr>
          <w:rFonts w:ascii="Times New Roman" w:eastAsia="Times New Roman" w:hAnsi="Times New Roman" w:cs="Times New Roman"/>
          <w:bCs/>
          <w:sz w:val="24"/>
          <w:szCs w:val="24"/>
          <w:lang w:eastAsia="ru-RU"/>
        </w:rPr>
        <w:t xml:space="preserve">и </w:t>
      </w:r>
      <w:r w:rsidRPr="00760708">
        <w:rPr>
          <w:rFonts w:ascii="Times New Roman" w:eastAsia="Times New Roman" w:hAnsi="Times New Roman" w:cs="Times New Roman"/>
          <w:sz w:val="24"/>
          <w:szCs w:val="24"/>
          <w:lang w:eastAsia="ru-RU"/>
        </w:rPr>
        <w:t>точности движений</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bCs/>
          <w:sz w:val="24"/>
          <w:szCs w:val="24"/>
          <w:lang w:eastAsia="ru-RU"/>
        </w:rPr>
        <w:t>переноска грузов и передача предметов</w:t>
      </w:r>
      <w:r w:rsidRPr="00760708">
        <w:rPr>
          <w:rFonts w:ascii="Times New Roman" w:eastAsia="Times New Roman" w:hAnsi="Times New Roman" w:cs="Times New Roman"/>
          <w:b/>
          <w:bCs/>
          <w:sz w:val="24"/>
          <w:szCs w:val="24"/>
          <w:lang w:eastAsia="ru-RU"/>
        </w:rPr>
        <w:t xml:space="preserve">; </w:t>
      </w:r>
      <w:r w:rsidRPr="00760708">
        <w:rPr>
          <w:rFonts w:ascii="Times New Roman" w:eastAsia="Times New Roman" w:hAnsi="Times New Roman" w:cs="Times New Roman"/>
          <w:bCs/>
          <w:sz w:val="24"/>
          <w:szCs w:val="24"/>
          <w:lang w:eastAsia="ru-RU"/>
        </w:rPr>
        <w:t xml:space="preserve">прыжки.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Легкая атлетика</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Теоретические сведения</w:t>
      </w:r>
      <w:r w:rsidRPr="00760708">
        <w:rPr>
          <w:rFonts w:ascii="Times New Roman" w:eastAsia="Times New Roman" w:hAnsi="Times New Roman" w:cs="Times New Roman"/>
          <w:sz w:val="24"/>
          <w:szCs w:val="24"/>
          <w:lang w:eastAsia="ru-RU"/>
        </w:rPr>
        <w:t>. Элементарные понятия о ходьбе, беге, прыжках и метаниях. Правила поведения на уроках легкой атлетики. Понятие о начале ходьбы и бега; озна</w:t>
      </w:r>
      <w:r w:rsidRPr="00760708">
        <w:rPr>
          <w:rFonts w:ascii="Times New Roman" w:eastAsia="Times New Roman" w:hAnsi="Times New Roman" w:cs="Times New Roman"/>
          <w:sz w:val="24"/>
          <w:szCs w:val="24"/>
          <w:lang w:eastAsia="ru-RU"/>
        </w:rPr>
        <w:softHyphen/>
        <w:t>комление учащихся с правилами дыхания во время ходьбы и бега. Ознакомление учащихся с правильным положением тела во время выполнения ходьбы, бега, прыжков, мета</w:t>
      </w:r>
      <w:r w:rsidRPr="00760708">
        <w:rPr>
          <w:rFonts w:ascii="Times New Roman" w:eastAsia="Times New Roman" w:hAnsi="Times New Roman" w:cs="Times New Roman"/>
          <w:sz w:val="24"/>
          <w:szCs w:val="24"/>
          <w:lang w:eastAsia="ru-RU"/>
        </w:rPr>
        <w:softHyphen/>
        <w:t>ний. Значение правильной осанки при ходьбе. Развитие двигательных способностей и физических каче</w:t>
      </w:r>
      <w:proofErr w:type="gramStart"/>
      <w:r w:rsidRPr="00760708">
        <w:rPr>
          <w:rFonts w:ascii="Times New Roman" w:eastAsia="Times New Roman" w:hAnsi="Times New Roman" w:cs="Times New Roman"/>
          <w:sz w:val="24"/>
          <w:szCs w:val="24"/>
          <w:lang w:eastAsia="ru-RU"/>
        </w:rPr>
        <w:t>ств ср</w:t>
      </w:r>
      <w:proofErr w:type="gramEnd"/>
      <w:r w:rsidRPr="00760708">
        <w:rPr>
          <w:rFonts w:ascii="Times New Roman" w:eastAsia="Times New Roman" w:hAnsi="Times New Roman" w:cs="Times New Roman"/>
          <w:sz w:val="24"/>
          <w:szCs w:val="24"/>
          <w:lang w:eastAsia="ru-RU"/>
        </w:rPr>
        <w:t>едствами легкой атлетики.</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i/>
          <w:sz w:val="24"/>
          <w:szCs w:val="24"/>
          <w:lang w:eastAsia="ru-RU"/>
        </w:rPr>
      </w:pPr>
      <w:r w:rsidRPr="00760708">
        <w:rPr>
          <w:rFonts w:ascii="Times New Roman" w:eastAsia="Times New Roman" w:hAnsi="Times New Roman" w:cs="Times New Roman"/>
          <w:b/>
          <w:sz w:val="24"/>
          <w:szCs w:val="24"/>
          <w:lang w:eastAsia="ru-RU"/>
        </w:rPr>
        <w:t>Практический материал:</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i/>
          <w:sz w:val="24"/>
          <w:szCs w:val="24"/>
          <w:lang w:eastAsia="ru-RU"/>
        </w:rPr>
      </w:pPr>
      <w:r w:rsidRPr="00760708">
        <w:rPr>
          <w:rFonts w:ascii="Times New Roman" w:eastAsia="Times New Roman" w:hAnsi="Times New Roman" w:cs="Times New Roman"/>
          <w:bCs/>
          <w:i/>
          <w:sz w:val="24"/>
          <w:szCs w:val="24"/>
          <w:lang w:eastAsia="ru-RU"/>
        </w:rPr>
        <w:t>Ходьба</w:t>
      </w:r>
      <w:r w:rsidRPr="00760708">
        <w:rPr>
          <w:rFonts w:ascii="Times New Roman" w:eastAsia="Times New Roman" w:hAnsi="Times New Roman" w:cs="Times New Roman"/>
          <w:bCs/>
          <w:sz w:val="24"/>
          <w:szCs w:val="24"/>
          <w:lang w:eastAsia="ru-RU"/>
        </w:rPr>
        <w:t xml:space="preserve">. </w:t>
      </w:r>
      <w:r w:rsidRPr="00760708">
        <w:rPr>
          <w:rFonts w:ascii="Times New Roman" w:eastAsia="Times New Roman" w:hAnsi="Times New Roman" w:cs="Times New Roman"/>
          <w:sz w:val="24"/>
          <w:szCs w:val="24"/>
          <w:lang w:eastAsia="ru-RU"/>
        </w:rPr>
        <w:t xml:space="preserve">Ходьба парами по кругу, взявшись за руки. Обычная ходьба </w:t>
      </w:r>
      <w:proofErr w:type="gramStart"/>
      <w:r w:rsidRPr="00760708">
        <w:rPr>
          <w:rFonts w:ascii="Times New Roman" w:eastAsia="Times New Roman" w:hAnsi="Times New Roman" w:cs="Times New Roman"/>
          <w:sz w:val="24"/>
          <w:szCs w:val="24"/>
          <w:lang w:eastAsia="ru-RU"/>
        </w:rPr>
        <w:t>в умеренном темпе в колонне по одному в обход зала за учителем</w:t>
      </w:r>
      <w:proofErr w:type="gramEnd"/>
      <w:r w:rsidRPr="00760708">
        <w:rPr>
          <w:rFonts w:ascii="Times New Roman" w:eastAsia="Times New Roman" w:hAnsi="Times New Roman" w:cs="Times New Roman"/>
          <w:sz w:val="24"/>
          <w:szCs w:val="24"/>
          <w:lang w:eastAsia="ru-RU"/>
        </w:rPr>
        <w:t>. Ходь</w:t>
      </w:r>
      <w:r w:rsidRPr="00760708">
        <w:rPr>
          <w:rFonts w:ascii="Times New Roman" w:eastAsia="Times New Roman" w:hAnsi="Times New Roman" w:cs="Times New Roman"/>
          <w:sz w:val="24"/>
          <w:szCs w:val="24"/>
          <w:lang w:eastAsia="ru-RU"/>
        </w:rPr>
        <w:softHyphen/>
        <w:t>ба по прямой линии, ходьба на носках, на пятках, на внутреннем и внешнем своде стопы. Ходьба с сохранением правильной осанки. Ходьба в чередовании с бегом. Ходьба с изменением скорости. Ходьба с различным поло</w:t>
      </w:r>
      <w:r w:rsidRPr="00760708">
        <w:rPr>
          <w:rFonts w:ascii="Times New Roman" w:eastAsia="Times New Roman" w:hAnsi="Times New Roman" w:cs="Times New Roman"/>
          <w:sz w:val="24"/>
          <w:szCs w:val="24"/>
          <w:lang w:eastAsia="ru-RU"/>
        </w:rPr>
        <w:softHyphen/>
        <w:t>жением рук: на пояс, к плечам, перед грудью, за голову. Ходьба с изме</w:t>
      </w:r>
      <w:r w:rsidRPr="00760708">
        <w:rPr>
          <w:rFonts w:ascii="Times New Roman" w:eastAsia="Times New Roman" w:hAnsi="Times New Roman" w:cs="Times New Roman"/>
          <w:sz w:val="24"/>
          <w:szCs w:val="24"/>
          <w:lang w:eastAsia="ru-RU"/>
        </w:rPr>
        <w:softHyphen/>
        <w:t>нением направлений по ориентирам и командам учителя. Ходьба с пе</w:t>
      </w:r>
      <w:r w:rsidRPr="00760708">
        <w:rPr>
          <w:rFonts w:ascii="Times New Roman" w:eastAsia="Times New Roman" w:hAnsi="Times New Roman" w:cs="Times New Roman"/>
          <w:sz w:val="24"/>
          <w:szCs w:val="24"/>
          <w:lang w:eastAsia="ru-RU"/>
        </w:rPr>
        <w:softHyphen/>
        <w:t>решагиванием через большие мячи с высоким подниманием бедра. Ходьба в медленном, среднем и быстром темпе. Ходьба с выполнением упражнений для рук в чередовании с другими движени</w:t>
      </w:r>
      <w:r w:rsidRPr="00760708">
        <w:rPr>
          <w:rFonts w:ascii="Times New Roman" w:eastAsia="Times New Roman" w:hAnsi="Times New Roman" w:cs="Times New Roman"/>
          <w:sz w:val="24"/>
          <w:szCs w:val="24"/>
          <w:lang w:eastAsia="ru-RU"/>
        </w:rPr>
        <w:softHyphen/>
        <w:t>ями; со сменой положений рук: вперед, вверх, с хлопками и т. д. Ходьба шеренгой с открытыми и с закрытыми глазами.</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i/>
          <w:sz w:val="24"/>
          <w:szCs w:val="24"/>
          <w:lang w:eastAsia="ru-RU"/>
        </w:rPr>
      </w:pPr>
      <w:r w:rsidRPr="00760708">
        <w:rPr>
          <w:rFonts w:ascii="Times New Roman" w:eastAsia="Times New Roman" w:hAnsi="Times New Roman" w:cs="Times New Roman"/>
          <w:bCs/>
          <w:i/>
          <w:sz w:val="24"/>
          <w:szCs w:val="24"/>
          <w:lang w:eastAsia="ru-RU"/>
        </w:rPr>
        <w:t>Бег</w:t>
      </w:r>
      <w:r w:rsidRPr="00760708">
        <w:rPr>
          <w:rFonts w:ascii="Times New Roman" w:eastAsia="Times New Roman" w:hAnsi="Times New Roman" w:cs="Times New Roman"/>
          <w:bCs/>
          <w:sz w:val="24"/>
          <w:szCs w:val="24"/>
          <w:lang w:eastAsia="ru-RU"/>
        </w:rPr>
        <w:t xml:space="preserve">. </w:t>
      </w:r>
      <w:r w:rsidRPr="00760708">
        <w:rPr>
          <w:rFonts w:ascii="Times New Roman" w:eastAsia="Times New Roman" w:hAnsi="Times New Roman" w:cs="Times New Roman"/>
          <w:sz w:val="24"/>
          <w:szCs w:val="24"/>
          <w:lang w:eastAsia="ru-RU"/>
        </w:rPr>
        <w:t>Перебежки группами и по одному 15—20 м. Медленный бег с сохранением правильной осанки, бег в колонне за учителем в заданном направлении. Чередование бега и ходьбы на расстоянии. Бег на носках. Бег на месте с высоким подниманием бедра. Бег с высоким поднима</w:t>
      </w:r>
      <w:r w:rsidRPr="00760708">
        <w:rPr>
          <w:rFonts w:ascii="Times New Roman" w:eastAsia="Times New Roman" w:hAnsi="Times New Roman" w:cs="Times New Roman"/>
          <w:sz w:val="24"/>
          <w:szCs w:val="24"/>
          <w:lang w:eastAsia="ru-RU"/>
        </w:rPr>
        <w:softHyphen/>
        <w:t xml:space="preserve">нием бедра и захлестыванием голени назад. Бег с преодолением простейших препятствий (канавки, </w:t>
      </w:r>
      <w:proofErr w:type="spellStart"/>
      <w:r w:rsidRPr="00760708">
        <w:rPr>
          <w:rFonts w:ascii="Times New Roman" w:eastAsia="Times New Roman" w:hAnsi="Times New Roman" w:cs="Times New Roman"/>
          <w:sz w:val="24"/>
          <w:szCs w:val="24"/>
          <w:lang w:eastAsia="ru-RU"/>
        </w:rPr>
        <w:t>подлезание</w:t>
      </w:r>
      <w:proofErr w:type="spellEnd"/>
      <w:r w:rsidRPr="00760708">
        <w:rPr>
          <w:rFonts w:ascii="Times New Roman" w:eastAsia="Times New Roman" w:hAnsi="Times New Roman" w:cs="Times New Roman"/>
          <w:sz w:val="24"/>
          <w:szCs w:val="24"/>
          <w:lang w:eastAsia="ru-RU"/>
        </w:rPr>
        <w:t xml:space="preserve"> под сетку, </w:t>
      </w:r>
      <w:proofErr w:type="spellStart"/>
      <w:r w:rsidRPr="00760708">
        <w:rPr>
          <w:rFonts w:ascii="Times New Roman" w:eastAsia="Times New Roman" w:hAnsi="Times New Roman" w:cs="Times New Roman"/>
          <w:sz w:val="24"/>
          <w:szCs w:val="24"/>
          <w:lang w:eastAsia="ru-RU"/>
        </w:rPr>
        <w:t>обегание</w:t>
      </w:r>
      <w:proofErr w:type="spellEnd"/>
      <w:r w:rsidRPr="00760708">
        <w:rPr>
          <w:rFonts w:ascii="Times New Roman" w:eastAsia="Times New Roman" w:hAnsi="Times New Roman" w:cs="Times New Roman"/>
          <w:sz w:val="24"/>
          <w:szCs w:val="24"/>
          <w:lang w:eastAsia="ru-RU"/>
        </w:rPr>
        <w:t xml:space="preserve"> стойки и т. д.). Быстрый бег на </w:t>
      </w:r>
      <w:r w:rsidRPr="00760708">
        <w:rPr>
          <w:rFonts w:ascii="Times New Roman" w:eastAsia="Times New Roman" w:hAnsi="Times New Roman" w:cs="Times New Roman"/>
          <w:sz w:val="24"/>
          <w:szCs w:val="24"/>
          <w:lang w:eastAsia="ru-RU"/>
        </w:rPr>
        <w:lastRenderedPageBreak/>
        <w:t>скорость. Мед</w:t>
      </w:r>
      <w:r w:rsidRPr="00760708">
        <w:rPr>
          <w:rFonts w:ascii="Times New Roman" w:eastAsia="Times New Roman" w:hAnsi="Times New Roman" w:cs="Times New Roman"/>
          <w:sz w:val="24"/>
          <w:szCs w:val="24"/>
          <w:lang w:eastAsia="ru-RU"/>
        </w:rPr>
        <w:softHyphen/>
        <w:t>ленный бег. Чередование бега и ходьбы. Высокий старт. Бег прямолинейный с параллельной постановкой стоп. Повторный бег на скорость. Низкий старт. Специальные беговые упражнения: бег с подниманием бедра, с захлестыванием голе</w:t>
      </w:r>
      <w:r w:rsidRPr="00760708">
        <w:rPr>
          <w:rFonts w:ascii="Times New Roman" w:eastAsia="Times New Roman" w:hAnsi="Times New Roman" w:cs="Times New Roman"/>
          <w:sz w:val="24"/>
          <w:szCs w:val="24"/>
          <w:lang w:eastAsia="ru-RU"/>
        </w:rPr>
        <w:softHyphen/>
        <w:t xml:space="preserve">ни назад, семенящий бег. Челночный бег.  </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i/>
          <w:sz w:val="24"/>
          <w:szCs w:val="24"/>
          <w:lang w:eastAsia="ru-RU"/>
        </w:rPr>
      </w:pPr>
      <w:r w:rsidRPr="00760708">
        <w:rPr>
          <w:rFonts w:ascii="Times New Roman" w:eastAsia="Times New Roman" w:hAnsi="Times New Roman" w:cs="Times New Roman"/>
          <w:bCs/>
          <w:i/>
          <w:sz w:val="24"/>
          <w:szCs w:val="24"/>
          <w:lang w:eastAsia="ru-RU"/>
        </w:rPr>
        <w:t>Прыжки</w:t>
      </w:r>
      <w:r w:rsidRPr="00760708">
        <w:rPr>
          <w:rFonts w:ascii="Times New Roman" w:eastAsia="Times New Roman" w:hAnsi="Times New Roman" w:cs="Times New Roman"/>
          <w:bCs/>
          <w:sz w:val="24"/>
          <w:szCs w:val="24"/>
          <w:lang w:eastAsia="ru-RU"/>
        </w:rPr>
        <w:t xml:space="preserve">. </w:t>
      </w:r>
      <w:r w:rsidRPr="00760708">
        <w:rPr>
          <w:rFonts w:ascii="Times New Roman" w:eastAsia="Times New Roman" w:hAnsi="Times New Roman" w:cs="Times New Roman"/>
          <w:sz w:val="24"/>
          <w:szCs w:val="24"/>
          <w:lang w:eastAsia="ru-RU"/>
        </w:rPr>
        <w:t>Прыжки на двух ногах на месте и с продвижением впе</w:t>
      </w:r>
      <w:r w:rsidRPr="00760708">
        <w:rPr>
          <w:rFonts w:ascii="Times New Roman" w:eastAsia="Times New Roman" w:hAnsi="Times New Roman" w:cs="Times New Roman"/>
          <w:sz w:val="24"/>
          <w:szCs w:val="24"/>
          <w:lang w:eastAsia="ru-RU"/>
        </w:rPr>
        <w:softHyphen/>
        <w:t xml:space="preserve">ред, назад, вправо, влево. Перепрыгивание через начерченную линию, шнур, набивной мяч. Прыжки с ноги на ногу на отрезках </w:t>
      </w:r>
      <w:proofErr w:type="gramStart"/>
      <w:r w:rsidRPr="00760708">
        <w:rPr>
          <w:rFonts w:ascii="Times New Roman" w:eastAsia="Times New Roman" w:hAnsi="Times New Roman" w:cs="Times New Roman"/>
          <w:sz w:val="24"/>
          <w:szCs w:val="24"/>
          <w:lang w:eastAsia="ru-RU"/>
        </w:rPr>
        <w:t>до</w:t>
      </w:r>
      <w:proofErr w:type="gramEnd"/>
      <w:r w:rsidRPr="00760708">
        <w:rPr>
          <w:rFonts w:ascii="Times New Roman" w:eastAsia="Times New Roman" w:hAnsi="Times New Roman" w:cs="Times New Roman"/>
          <w:sz w:val="24"/>
          <w:szCs w:val="24"/>
          <w:lang w:eastAsia="ru-RU"/>
        </w:rPr>
        <w:t>. Под</w:t>
      </w:r>
      <w:r w:rsidRPr="00760708">
        <w:rPr>
          <w:rFonts w:ascii="Times New Roman" w:eastAsia="Times New Roman" w:hAnsi="Times New Roman" w:cs="Times New Roman"/>
          <w:sz w:val="24"/>
          <w:szCs w:val="24"/>
          <w:lang w:eastAsia="ru-RU"/>
        </w:rPr>
        <w:softHyphen/>
        <w:t>прыгивание вверх на месте с захватом или касанием висящего предмета (мяча). Прыжки в длину с места. Прыжки на одной ноге на месте, с продвижением вперед, в стороны. Прыжки с высоты с мягким приземлением. Прыжки в длину и высоту с шага. Прыжки с небольшого разбега в дли</w:t>
      </w:r>
      <w:r w:rsidRPr="00760708">
        <w:rPr>
          <w:rFonts w:ascii="Times New Roman" w:eastAsia="Times New Roman" w:hAnsi="Times New Roman" w:cs="Times New Roman"/>
          <w:sz w:val="24"/>
          <w:szCs w:val="24"/>
          <w:lang w:eastAsia="ru-RU"/>
        </w:rPr>
        <w:softHyphen/>
        <w:t>ну. Прыжки с прямого разбега в длину. Прыжки в длину с разбега без учета места отталкивания. Прыжки в вы</w:t>
      </w:r>
      <w:r w:rsidRPr="00760708">
        <w:rPr>
          <w:rFonts w:ascii="Times New Roman" w:eastAsia="Times New Roman" w:hAnsi="Times New Roman" w:cs="Times New Roman"/>
          <w:sz w:val="24"/>
          <w:szCs w:val="24"/>
          <w:lang w:eastAsia="ru-RU"/>
        </w:rPr>
        <w:softHyphen/>
        <w:t>соту с прямого разбега способом «согнув ноги». Прыжки в высоту способом «перешагивание».</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i/>
          <w:iCs/>
          <w:sz w:val="24"/>
          <w:szCs w:val="24"/>
          <w:lang w:eastAsia="ru-RU"/>
        </w:rPr>
      </w:pPr>
      <w:r w:rsidRPr="00760708">
        <w:rPr>
          <w:rFonts w:ascii="Times New Roman" w:eastAsia="Times New Roman" w:hAnsi="Times New Roman" w:cs="Times New Roman"/>
          <w:bCs/>
          <w:i/>
          <w:sz w:val="24"/>
          <w:szCs w:val="24"/>
          <w:lang w:eastAsia="ru-RU"/>
        </w:rPr>
        <w:t>Метание</w:t>
      </w:r>
      <w:r w:rsidRPr="00760708">
        <w:rPr>
          <w:rFonts w:ascii="Times New Roman" w:eastAsia="Times New Roman" w:hAnsi="Times New Roman" w:cs="Times New Roman"/>
          <w:bCs/>
          <w:sz w:val="24"/>
          <w:szCs w:val="24"/>
          <w:lang w:eastAsia="ru-RU"/>
        </w:rPr>
        <w:t xml:space="preserve">. </w:t>
      </w:r>
      <w:r w:rsidRPr="00760708">
        <w:rPr>
          <w:rFonts w:ascii="Times New Roman" w:eastAsia="Times New Roman" w:hAnsi="Times New Roman" w:cs="Times New Roman"/>
          <w:sz w:val="24"/>
          <w:szCs w:val="24"/>
          <w:lang w:eastAsia="ru-RU"/>
        </w:rPr>
        <w:t>Правильный захват различных предметов для выполне</w:t>
      </w:r>
      <w:r w:rsidRPr="00760708">
        <w:rPr>
          <w:rFonts w:ascii="Times New Roman" w:eastAsia="Times New Roman" w:hAnsi="Times New Roman" w:cs="Times New Roman"/>
          <w:sz w:val="24"/>
          <w:szCs w:val="24"/>
          <w:lang w:eastAsia="ru-RU"/>
        </w:rPr>
        <w:softHyphen/>
        <w:t>ния метания одной и двумя руками. Прием и передача мяча, флажков, палок в шеренге, по кругу, в колонне. Произвольное метание малых и больших мячей в игре. Броски и ловля волейбольных мячей. Мета</w:t>
      </w:r>
      <w:r w:rsidRPr="00760708">
        <w:rPr>
          <w:rFonts w:ascii="Times New Roman" w:eastAsia="Times New Roman" w:hAnsi="Times New Roman" w:cs="Times New Roman"/>
          <w:sz w:val="24"/>
          <w:szCs w:val="24"/>
          <w:lang w:eastAsia="ru-RU"/>
        </w:rPr>
        <w:softHyphen/>
        <w:t>ние колец на шесты. Метание с места малого мяча в стенку правой и левой рукой. Метание большого мяча двумя руками из-за головы и снизу с места в стену. Броски набивного мяча (1 кг) сидя двумя рука</w:t>
      </w:r>
      <w:r w:rsidRPr="00760708">
        <w:rPr>
          <w:rFonts w:ascii="Times New Roman" w:eastAsia="Times New Roman" w:hAnsi="Times New Roman" w:cs="Times New Roman"/>
          <w:sz w:val="24"/>
          <w:szCs w:val="24"/>
          <w:lang w:eastAsia="ru-RU"/>
        </w:rPr>
        <w:softHyphen/>
        <w:t>ми из-за головы. Метание теннисного мяча с места одной рукой в стену и на дальность. Метание мяча с места в цель. Метание мячей с места в цель левой и правой руками. Метание теннисного мяча на дальность отскока от баскетбольного щита. Метание теннисного мяча на даль</w:t>
      </w:r>
      <w:r w:rsidRPr="00760708">
        <w:rPr>
          <w:rFonts w:ascii="Times New Roman" w:eastAsia="Times New Roman" w:hAnsi="Times New Roman" w:cs="Times New Roman"/>
          <w:sz w:val="24"/>
          <w:szCs w:val="24"/>
          <w:lang w:eastAsia="ru-RU"/>
        </w:rPr>
        <w:softHyphen/>
        <w:t>ность с места. Броски набивного мяча (вес до 1 кг) различными способами двумя руками.</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b/>
          <w:iCs/>
          <w:sz w:val="24"/>
          <w:szCs w:val="24"/>
        </w:rPr>
      </w:pPr>
      <w:r w:rsidRPr="00760708">
        <w:rPr>
          <w:rFonts w:ascii="Times New Roman" w:eastAsia="Calibri" w:hAnsi="Times New Roman" w:cs="Times New Roman"/>
          <w:b/>
          <w:iCs/>
          <w:sz w:val="24"/>
          <w:szCs w:val="24"/>
        </w:rPr>
        <w:t>Лыжная подготовка</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Теоретические сведения. </w:t>
      </w:r>
      <w:r w:rsidRPr="00760708">
        <w:rPr>
          <w:rFonts w:ascii="Times New Roman" w:eastAsia="Times New Roman" w:hAnsi="Times New Roman" w:cs="Times New Roman"/>
          <w:sz w:val="24"/>
          <w:szCs w:val="24"/>
          <w:lang w:eastAsia="ru-RU"/>
        </w:rPr>
        <w:t>Элементарные понятия о ходьбе и передвижении на лыжах. Одежда и обувь лыжника. Подготовка к занятиям на лыжах. Правила поведения на уроках лыжной подготовки. Лыжный инвентарь; выбор лыж и па</w:t>
      </w:r>
      <w:r w:rsidRPr="00760708">
        <w:rPr>
          <w:rFonts w:ascii="Times New Roman" w:eastAsia="Times New Roman" w:hAnsi="Times New Roman" w:cs="Times New Roman"/>
          <w:sz w:val="24"/>
          <w:szCs w:val="24"/>
          <w:lang w:eastAsia="ru-RU"/>
        </w:rPr>
        <w:softHyphen/>
        <w:t xml:space="preserve">лок. Одежда и обувь лыжника. Правила поведения на уроках лыжной подготовки. Правильное техническое выполнение попеременного </w:t>
      </w:r>
      <w:proofErr w:type="spellStart"/>
      <w:r w:rsidRPr="00760708">
        <w:rPr>
          <w:rFonts w:ascii="Times New Roman" w:eastAsia="Times New Roman" w:hAnsi="Times New Roman" w:cs="Times New Roman"/>
          <w:sz w:val="24"/>
          <w:szCs w:val="24"/>
          <w:lang w:eastAsia="ru-RU"/>
        </w:rPr>
        <w:t>двухшажного</w:t>
      </w:r>
      <w:proofErr w:type="spellEnd"/>
      <w:r w:rsidRPr="00760708">
        <w:rPr>
          <w:rFonts w:ascii="Times New Roman" w:eastAsia="Times New Roman" w:hAnsi="Times New Roman" w:cs="Times New Roman"/>
          <w:sz w:val="24"/>
          <w:szCs w:val="24"/>
          <w:lang w:eastAsia="ru-RU"/>
        </w:rPr>
        <w:t xml:space="preserve"> хода. Виды подъемов и спусков. Предупреждение травм и обморожений.</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i/>
          <w:sz w:val="24"/>
          <w:szCs w:val="24"/>
          <w:lang w:eastAsia="ru-RU"/>
        </w:rPr>
      </w:pPr>
      <w:r w:rsidRPr="00760708">
        <w:rPr>
          <w:rFonts w:ascii="Times New Roman" w:eastAsia="Times New Roman" w:hAnsi="Times New Roman" w:cs="Times New Roman"/>
          <w:b/>
          <w:sz w:val="24"/>
          <w:szCs w:val="24"/>
          <w:lang w:eastAsia="ru-RU"/>
        </w:rPr>
        <w:t xml:space="preserve">Практический материал. </w:t>
      </w:r>
      <w:r w:rsidRPr="00760708">
        <w:rPr>
          <w:rFonts w:ascii="Times New Roman" w:eastAsia="Times New Roman" w:hAnsi="Times New Roman" w:cs="Times New Roman"/>
          <w:sz w:val="24"/>
          <w:szCs w:val="24"/>
          <w:lang w:eastAsia="ru-RU"/>
        </w:rPr>
        <w:t xml:space="preserve">Выполнение строевых команд. Передвижение на лыжах. Спуски, повороты, торможение. </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Игры</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Теоретические сведения.</w:t>
      </w:r>
      <w:r w:rsidRPr="00760708">
        <w:rPr>
          <w:rFonts w:ascii="Times New Roman" w:eastAsia="Times New Roman" w:hAnsi="Times New Roman" w:cs="Times New Roman"/>
          <w:sz w:val="24"/>
          <w:szCs w:val="24"/>
          <w:lang w:eastAsia="ru-RU"/>
        </w:rPr>
        <w:t xml:space="preserve"> Элементарные сведения о правилах игр и поведении во время игр. Правила игр. Элементарные игровые технико-тактические взаимодействия (выбор места, </w:t>
      </w:r>
      <w:r w:rsidRPr="00760708">
        <w:rPr>
          <w:rFonts w:ascii="Times New Roman" w:eastAsia="Times New Roman" w:hAnsi="Times New Roman" w:cs="Times New Roman"/>
          <w:sz w:val="24"/>
          <w:szCs w:val="24"/>
          <w:lang w:eastAsia="ru-RU"/>
        </w:rPr>
        <w:lastRenderedPageBreak/>
        <w:t xml:space="preserve">взаимодействие с партнером, командой и соперником). </w:t>
      </w:r>
      <w:proofErr w:type="gramStart"/>
      <w:r w:rsidRPr="00760708">
        <w:rPr>
          <w:rFonts w:ascii="Times New Roman" w:eastAsia="Times New Roman" w:hAnsi="Times New Roman" w:cs="Times New Roman"/>
          <w:sz w:val="24"/>
          <w:szCs w:val="24"/>
          <w:lang w:eastAsia="ru-RU"/>
        </w:rPr>
        <w:t>Элементарные сведения по овладению игровыми умениями (ловля мяча, передача, броски, удары по мячу</w:t>
      </w:r>
      <w:proofErr w:type="gramEnd"/>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
          <w:sz w:val="24"/>
          <w:szCs w:val="24"/>
          <w:lang w:eastAsia="ru-RU"/>
        </w:rPr>
        <w:t xml:space="preserve">Практический материал. </w:t>
      </w:r>
      <w:r w:rsidRPr="00760708">
        <w:rPr>
          <w:rFonts w:ascii="Times New Roman" w:eastAsia="Times New Roman" w:hAnsi="Times New Roman" w:cs="Times New Roman"/>
          <w:bCs/>
          <w:i/>
          <w:sz w:val="24"/>
          <w:szCs w:val="24"/>
          <w:lang w:eastAsia="ru-RU"/>
        </w:rPr>
        <w:t>Подвижные игры</w:t>
      </w:r>
      <w:r w:rsidRPr="00760708">
        <w:rPr>
          <w:rFonts w:ascii="Times New Roman" w:eastAsia="Times New Roman" w:hAnsi="Times New Roman" w:cs="Times New Roman"/>
          <w:bCs/>
          <w:sz w:val="24"/>
          <w:szCs w:val="24"/>
          <w:lang w:eastAsia="ru-RU"/>
        </w:rPr>
        <w:t>:</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sz w:val="24"/>
          <w:szCs w:val="24"/>
          <w:lang w:eastAsia="ru-RU"/>
        </w:rPr>
        <w:t>Коррекционные игры;</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sz w:val="24"/>
          <w:szCs w:val="24"/>
          <w:lang w:eastAsia="ru-RU"/>
        </w:rPr>
        <w:t>Игры с элементами общеразвивающих упражнений:</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sz w:val="24"/>
          <w:szCs w:val="24"/>
          <w:lang w:eastAsia="ru-RU"/>
        </w:rPr>
      </w:pPr>
      <w:proofErr w:type="gramStart"/>
      <w:r w:rsidRPr="00760708">
        <w:rPr>
          <w:rFonts w:ascii="Times New Roman" w:eastAsia="Times New Roman" w:hAnsi="Times New Roman" w:cs="Times New Roman"/>
          <w:bCs/>
          <w:sz w:val="24"/>
          <w:szCs w:val="24"/>
          <w:lang w:eastAsia="ru-RU"/>
        </w:rPr>
        <w:t>игры с бегом; прыжками; лазанием; метанием и ловлей мяча; построениями и перестроениями; бросанием, ловлей, метанием.</w:t>
      </w:r>
      <w:proofErr w:type="gramEnd"/>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Cs/>
          <w:sz w:val="24"/>
          <w:szCs w:val="24"/>
          <w:lang w:eastAsia="ru-RU"/>
        </w:rPr>
      </w:pP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bCs/>
          <w:sz w:val="24"/>
          <w:szCs w:val="24"/>
          <w:lang w:eastAsia="ru-RU"/>
        </w:rPr>
        <w:t>Формы организации учебных занятий</w:t>
      </w:r>
    </w:p>
    <w:p w:rsidR="00C72E88" w:rsidRPr="00760708" w:rsidRDefault="00C72E88" w:rsidP="00C72E88">
      <w:pPr>
        <w:tabs>
          <w:tab w:val="left" w:pos="567"/>
        </w:tabs>
        <w:autoSpaceDE w:val="0"/>
        <w:autoSpaceDN w:val="0"/>
        <w:adjustRightInd w:val="0"/>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Занятия проводятся в форме классно-урочной системы.</w:t>
      </w:r>
    </w:p>
    <w:p w:rsidR="00C72E88" w:rsidRPr="00760708" w:rsidRDefault="00C72E88" w:rsidP="00C72E88">
      <w:pPr>
        <w:tabs>
          <w:tab w:val="left" w:pos="567"/>
        </w:tabs>
        <w:spacing w:after="0" w:line="360" w:lineRule="auto"/>
        <w:jc w:val="both"/>
        <w:rPr>
          <w:rFonts w:ascii="Times New Roman" w:eastAsia="Calibri" w:hAnsi="Times New Roman" w:cs="Times New Roman"/>
          <w:bCs/>
          <w:sz w:val="24"/>
          <w:szCs w:val="24"/>
        </w:rPr>
      </w:pPr>
      <w:r w:rsidRPr="00760708">
        <w:rPr>
          <w:rFonts w:ascii="Times New Roman" w:eastAsia="Calibri" w:hAnsi="Times New Roman" w:cs="Times New Roman"/>
          <w:bCs/>
          <w:sz w:val="24"/>
          <w:szCs w:val="24"/>
        </w:rPr>
        <w:t xml:space="preserve">Основное содержание разделов построено с учетом закономерностей формирования двигательных умений и навыков: разучивание, повторение и закрепления техники разучиваемого движения. </w:t>
      </w:r>
    </w:p>
    <w:p w:rsidR="00C72E88" w:rsidRPr="00760708" w:rsidRDefault="00C72E88" w:rsidP="00C72E88">
      <w:pPr>
        <w:tabs>
          <w:tab w:val="left" w:pos="567"/>
        </w:tabs>
        <w:autoSpaceDE w:val="0"/>
        <w:autoSpaceDN w:val="0"/>
        <w:adjustRightInd w:val="0"/>
        <w:spacing w:after="0" w:line="360" w:lineRule="auto"/>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Примерной рабочей программой предусмотрены следующие виды работы: </w:t>
      </w:r>
    </w:p>
    <w:p w:rsidR="00C72E88" w:rsidRPr="00760708" w:rsidRDefault="00C72E88" w:rsidP="00C72E88">
      <w:pPr>
        <w:numPr>
          <w:ilvl w:val="0"/>
          <w:numId w:val="21"/>
        </w:numPr>
        <w:tabs>
          <w:tab w:val="left" w:pos="426"/>
          <w:tab w:val="left" w:pos="567"/>
        </w:tabs>
        <w:autoSpaceDE w:val="0"/>
        <w:autoSpaceDN w:val="0"/>
        <w:adjustRightInd w:val="0"/>
        <w:spacing w:after="0" w:line="360" w:lineRule="auto"/>
        <w:ind w:left="0" w:firstLine="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беседы, </w:t>
      </w:r>
    </w:p>
    <w:p w:rsidR="00C72E88" w:rsidRPr="00760708" w:rsidRDefault="00C72E88" w:rsidP="00C72E88">
      <w:pPr>
        <w:numPr>
          <w:ilvl w:val="0"/>
          <w:numId w:val="21"/>
        </w:numPr>
        <w:tabs>
          <w:tab w:val="left" w:pos="426"/>
          <w:tab w:val="left" w:pos="567"/>
        </w:tabs>
        <w:autoSpaceDE w:val="0"/>
        <w:autoSpaceDN w:val="0"/>
        <w:adjustRightInd w:val="0"/>
        <w:spacing w:after="0" w:line="360" w:lineRule="auto"/>
        <w:ind w:left="0" w:firstLine="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выполнение физических упражнений,</w:t>
      </w:r>
    </w:p>
    <w:p w:rsidR="00C72E88" w:rsidRPr="00760708" w:rsidRDefault="00C72E88" w:rsidP="00C72E88">
      <w:pPr>
        <w:numPr>
          <w:ilvl w:val="0"/>
          <w:numId w:val="21"/>
        </w:numPr>
        <w:tabs>
          <w:tab w:val="left" w:pos="426"/>
          <w:tab w:val="left" w:pos="567"/>
        </w:tabs>
        <w:autoSpaceDE w:val="0"/>
        <w:autoSpaceDN w:val="0"/>
        <w:adjustRightInd w:val="0"/>
        <w:spacing w:after="0" w:line="360" w:lineRule="auto"/>
        <w:ind w:left="0" w:firstLine="0"/>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тестирование. </w:t>
      </w:r>
    </w:p>
    <w:p w:rsidR="00C72E88" w:rsidRPr="00760708" w:rsidRDefault="00C72E88" w:rsidP="00C72E88">
      <w:pPr>
        <w:tabs>
          <w:tab w:val="left" w:pos="567"/>
        </w:tabs>
        <w:autoSpaceDE w:val="0"/>
        <w:autoSpaceDN w:val="0"/>
        <w:adjustRightInd w:val="0"/>
        <w:spacing w:after="0" w:line="360" w:lineRule="auto"/>
        <w:contextualSpacing/>
        <w:jc w:val="both"/>
        <w:rPr>
          <w:rFonts w:ascii="Times New Roman" w:eastAsia="Calibri" w:hAnsi="Times New Roman" w:cs="Times New Roman"/>
          <w:sz w:val="24"/>
          <w:szCs w:val="24"/>
        </w:rPr>
      </w:pPr>
    </w:p>
    <w:p w:rsidR="00C72E88" w:rsidRPr="00760708" w:rsidRDefault="00C72E88" w:rsidP="00C72E88">
      <w:pPr>
        <w:tabs>
          <w:tab w:val="left" w:pos="567"/>
        </w:tabs>
        <w:overflowPunct w:val="0"/>
        <w:spacing w:after="0" w:line="360" w:lineRule="auto"/>
        <w:jc w:val="both"/>
        <w:rPr>
          <w:rFonts w:ascii="Times New Roman" w:eastAsia="Calibri" w:hAnsi="Times New Roman" w:cs="Times New Roman"/>
          <w:b/>
          <w:sz w:val="24"/>
          <w:szCs w:val="24"/>
          <w:lang w:eastAsia="ru-RU"/>
        </w:rPr>
      </w:pPr>
    </w:p>
    <w:p w:rsidR="00C72E88" w:rsidRPr="00760708" w:rsidRDefault="00C72E88" w:rsidP="00C72E88">
      <w:pPr>
        <w:pageBreakBefore/>
        <w:tabs>
          <w:tab w:val="left" w:pos="567"/>
        </w:tabs>
        <w:overflowPunct w:val="0"/>
        <w:spacing w:after="0" w:line="360" w:lineRule="auto"/>
        <w:jc w:val="both"/>
        <w:rPr>
          <w:rFonts w:ascii="Times New Roman" w:eastAsia="Calibri" w:hAnsi="Times New Roman" w:cs="Times New Roman"/>
          <w:b/>
          <w:sz w:val="24"/>
          <w:szCs w:val="24"/>
          <w:lang w:eastAsia="ru-RU"/>
        </w:rPr>
        <w:sectPr w:rsidR="00C72E88" w:rsidRPr="00760708" w:rsidSect="00C72E88">
          <w:pgSz w:w="11906" w:h="16838"/>
          <w:pgMar w:top="1134" w:right="567" w:bottom="1134" w:left="1701" w:header="709" w:footer="709" w:gutter="0"/>
          <w:cols w:space="708"/>
          <w:docGrid w:linePitch="360"/>
        </w:sectPr>
      </w:pPr>
    </w:p>
    <w:p w:rsidR="00C72E88" w:rsidRPr="00760708" w:rsidRDefault="00C72E88" w:rsidP="00C72E88">
      <w:pPr>
        <w:tabs>
          <w:tab w:val="left" w:pos="567"/>
          <w:tab w:val="left" w:pos="3119"/>
        </w:tabs>
        <w:overflowPunct w:val="0"/>
        <w:spacing w:after="0" w:line="360" w:lineRule="auto"/>
        <w:jc w:val="both"/>
        <w:rPr>
          <w:rFonts w:ascii="Times New Roman" w:eastAsia="Calibri" w:hAnsi="Times New Roman" w:cs="Times New Roman"/>
          <w:b/>
          <w:sz w:val="24"/>
          <w:szCs w:val="24"/>
          <w:lang w:eastAsia="ru-RU"/>
        </w:rPr>
      </w:pPr>
      <w:r w:rsidRPr="00760708">
        <w:rPr>
          <w:rFonts w:ascii="Times New Roman" w:eastAsia="Calibri" w:hAnsi="Times New Roman" w:cs="Times New Roman"/>
          <w:b/>
          <w:sz w:val="24"/>
          <w:szCs w:val="24"/>
          <w:lang w:eastAsia="ru-RU"/>
        </w:rPr>
        <w:lastRenderedPageBreak/>
        <w:t>ТЕМАТИЧЕСКОЕ ПЛАНИРОВАНИЕ</w:t>
      </w:r>
    </w:p>
    <w:tbl>
      <w:tblPr>
        <w:tblW w:w="1378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1"/>
        <w:gridCol w:w="848"/>
        <w:gridCol w:w="2094"/>
        <w:gridCol w:w="5189"/>
        <w:gridCol w:w="4678"/>
        <w:gridCol w:w="38"/>
      </w:tblGrid>
      <w:tr w:rsidR="00C72E88" w:rsidRPr="00760708" w:rsidTr="00C72E88">
        <w:trPr>
          <w:gridAfter w:val="1"/>
          <w:wAfter w:w="38" w:type="dxa"/>
          <w:trHeight w:val="699"/>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Кол-во часов</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 урока</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Тема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Основное содержание;</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Виды деятельности учащихся</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Место проведения; Оборудование; Словарь.</w:t>
            </w:r>
          </w:p>
        </w:tc>
      </w:tr>
      <w:tr w:rsidR="00C72E88" w:rsidRPr="00760708" w:rsidTr="00C72E88">
        <w:tc>
          <w:tcPr>
            <w:tcW w:w="13788" w:type="dxa"/>
            <w:gridSpan w:val="6"/>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Раздел программы основы знаний – 1 час</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Сообщение теоретических сведений. </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b/>
                <w:sz w:val="24"/>
                <w:szCs w:val="24"/>
              </w:rPr>
              <w:t xml:space="preserve">Беседа. </w:t>
            </w:r>
            <w:r w:rsidRPr="00760708">
              <w:rPr>
                <w:rFonts w:ascii="Times New Roman" w:eastAsia="Times New Roman" w:hAnsi="Times New Roman" w:cs="Times New Roman"/>
                <w:sz w:val="24"/>
                <w:szCs w:val="24"/>
              </w:rPr>
              <w:t>Знакомство учащихся с содержанием занятий в новом учебном году;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комплекс упражнений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построения и перестроения;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метание мячей в горизонтальную цель.</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Место проведения: Спортивная площадка, зал   </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Словарь: </w:t>
            </w:r>
            <w:proofErr w:type="gramStart"/>
            <w:r w:rsidRPr="00760708">
              <w:rPr>
                <w:rFonts w:ascii="Times New Roman" w:eastAsia="Times New Roman" w:hAnsi="Times New Roman" w:cs="Times New Roman"/>
                <w:sz w:val="24"/>
                <w:szCs w:val="24"/>
              </w:rPr>
              <w:t>Упражнения, физкультура, спорт, инвентарь, урок, техника безопасности, правила поведения, спортивные игры, командные игры, рекорд, техника выполнения.</w:t>
            </w:r>
            <w:proofErr w:type="gramEnd"/>
          </w:p>
        </w:tc>
      </w:tr>
      <w:tr w:rsidR="00C72E88" w:rsidRPr="00760708" w:rsidTr="00C72E88">
        <w:tc>
          <w:tcPr>
            <w:tcW w:w="13788" w:type="dxa"/>
            <w:gridSpan w:val="6"/>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 xml:space="preserve">Раздел программы </w:t>
            </w:r>
            <w:r w:rsidRPr="00760708">
              <w:rPr>
                <w:rFonts w:ascii="Times New Roman" w:eastAsia="Times New Roman" w:hAnsi="Times New Roman" w:cs="Times New Roman"/>
                <w:b/>
                <w:sz w:val="24"/>
                <w:szCs w:val="24"/>
                <w:lang w:eastAsia="ru-RU"/>
              </w:rPr>
              <w:t>легкая атлетика -26 часов</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2</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Метание в горизонтальную цель.</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Беседа.</w:t>
            </w:r>
            <w:r w:rsidRPr="00760708">
              <w:rPr>
                <w:rFonts w:ascii="Times New Roman" w:eastAsia="Times New Roman" w:hAnsi="Times New Roman" w:cs="Times New Roman"/>
                <w:sz w:val="24"/>
                <w:szCs w:val="24"/>
              </w:rPr>
              <w:t xml:space="preserve"> Техника безопасности на занятиях по легкой атлетике.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комплекс упражнений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построения и перестроения;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3) метание мячей в горизонтальную цель.</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iCs/>
                <w:sz w:val="24"/>
                <w:szCs w:val="24"/>
                <w:lang w:eastAsia="ru-RU"/>
              </w:rPr>
              <w:t>Место проведения занятий</w:t>
            </w:r>
            <w:r w:rsidRPr="00760708">
              <w:rPr>
                <w:rFonts w:ascii="Times New Roman" w:eastAsia="Times New Roman" w:hAnsi="Times New Roman" w:cs="Times New Roman"/>
                <w:i/>
                <w:iCs/>
                <w:sz w:val="24"/>
                <w:szCs w:val="24"/>
                <w:lang w:eastAsia="ru-RU"/>
              </w:rPr>
              <w:t>: </w:t>
            </w:r>
            <w:r w:rsidRPr="00760708">
              <w:rPr>
                <w:rFonts w:ascii="Times New Roman" w:eastAsia="Times New Roman" w:hAnsi="Times New Roman" w:cs="Times New Roman"/>
                <w:sz w:val="24"/>
                <w:szCs w:val="24"/>
                <w:lang w:eastAsia="ru-RU"/>
              </w:rPr>
              <w:t>спортивный зал.</w:t>
            </w:r>
            <w:r w:rsidRPr="00760708">
              <w:rPr>
                <w:rFonts w:ascii="Times New Roman" w:eastAsia="Times New Roman" w:hAnsi="Times New Roman" w:cs="Times New Roman"/>
                <w:sz w:val="24"/>
                <w:szCs w:val="24"/>
                <w:lang w:eastAsia="ru-RU"/>
              </w:rPr>
              <w:br/>
            </w:r>
            <w:r w:rsidRPr="00760708">
              <w:rPr>
                <w:rFonts w:ascii="Times New Roman" w:eastAsia="Times New Roman" w:hAnsi="Times New Roman" w:cs="Times New Roman"/>
                <w:iCs/>
                <w:sz w:val="24"/>
                <w:szCs w:val="24"/>
                <w:lang w:eastAsia="ru-RU"/>
              </w:rPr>
              <w:t>Оборудование</w:t>
            </w:r>
            <w:r w:rsidRPr="00760708">
              <w:rPr>
                <w:rFonts w:ascii="Times New Roman" w:eastAsia="Times New Roman" w:hAnsi="Times New Roman" w:cs="Times New Roman"/>
                <w:i/>
                <w:iCs/>
                <w:sz w:val="24"/>
                <w:szCs w:val="24"/>
                <w:lang w:eastAsia="ru-RU"/>
              </w:rPr>
              <w:t>: </w:t>
            </w:r>
            <w:r w:rsidRPr="00760708">
              <w:rPr>
                <w:rFonts w:ascii="Times New Roman" w:eastAsia="Times New Roman" w:hAnsi="Times New Roman" w:cs="Times New Roman"/>
                <w:sz w:val="24"/>
                <w:szCs w:val="24"/>
                <w:lang w:eastAsia="ru-RU"/>
              </w:rPr>
              <w:t>4 </w:t>
            </w:r>
            <w:proofErr w:type="gramStart"/>
            <w:r w:rsidRPr="00760708">
              <w:rPr>
                <w:rFonts w:ascii="Times New Roman" w:eastAsia="Times New Roman" w:hAnsi="Times New Roman" w:cs="Times New Roman"/>
                <w:sz w:val="24"/>
                <w:szCs w:val="24"/>
                <w:lang w:eastAsia="ru-RU"/>
              </w:rPr>
              <w:t>разноцветных</w:t>
            </w:r>
            <w:proofErr w:type="gramEnd"/>
            <w:r w:rsidRPr="00760708">
              <w:rPr>
                <w:rFonts w:ascii="Times New Roman" w:eastAsia="Times New Roman" w:hAnsi="Times New Roman" w:cs="Times New Roman"/>
                <w:sz w:val="24"/>
                <w:szCs w:val="24"/>
                <w:lang w:eastAsia="ru-RU"/>
              </w:rPr>
              <w:t xml:space="preserve"> флажка.</w:t>
            </w:r>
            <w:r w:rsidRPr="00760708">
              <w:rPr>
                <w:rFonts w:ascii="Times New Roman" w:eastAsia="Times New Roman" w:hAnsi="Times New Roman" w:cs="Times New Roman"/>
                <w:sz w:val="24"/>
                <w:szCs w:val="24"/>
                <w:lang w:eastAsia="ru-RU"/>
              </w:rPr>
              <w:br/>
            </w:r>
            <w:r w:rsidRPr="00760708">
              <w:rPr>
                <w:rFonts w:ascii="Times New Roman" w:eastAsia="Times New Roman" w:hAnsi="Times New Roman" w:cs="Times New Roman"/>
                <w:bCs/>
                <w:sz w:val="24"/>
                <w:szCs w:val="24"/>
                <w:lang w:eastAsia="ru-RU"/>
              </w:rPr>
              <w:t>Словарь: </w:t>
            </w:r>
            <w:r w:rsidRPr="00760708">
              <w:rPr>
                <w:rFonts w:ascii="Times New Roman" w:eastAsia="Times New Roman" w:hAnsi="Times New Roman" w:cs="Times New Roman"/>
                <w:sz w:val="24"/>
                <w:szCs w:val="24"/>
                <w:lang w:eastAsia="ru-RU"/>
              </w:rPr>
              <w:t>флажок, спортивная форма, построение, шеренга, колонна.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3</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Легкая атлетика. Метание в горизонтальную цель.</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выполнение команд «Равняйсь!», «Смирно!», «Вольно!»;</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комплекс упражнений с гимнастической палкой;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3) метание в горизонтальную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выполнение поворотов на месте;</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5) игры «Самые сильные», «К своим флажкам!».</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Оборудование: гимнастические палки (по количеству учащихся), красные и белые </w:t>
            </w:r>
            <w:r w:rsidRPr="00760708">
              <w:rPr>
                <w:rFonts w:ascii="Times New Roman" w:eastAsia="Times New Roman" w:hAnsi="Times New Roman" w:cs="Times New Roman"/>
                <w:sz w:val="24"/>
                <w:szCs w:val="24"/>
              </w:rPr>
              <w:lastRenderedPageBreak/>
              <w:t>флажки (по количеству учащихся), 1 зеленый и 1 синий флажки, 10 теннисных мячей.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шеренга, колонна, смирно, вольно, разомкнись.</w:t>
            </w:r>
          </w:p>
        </w:tc>
      </w:tr>
      <w:tr w:rsidR="00C72E88" w:rsidRPr="00760708" w:rsidTr="00C72E88">
        <w:trPr>
          <w:gridAfter w:val="1"/>
          <w:wAfter w:w="38" w:type="dxa"/>
          <w:trHeight w:val="841"/>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4</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Метание в горизонтальную цель.</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выполнение команд «Равняйсь!», «Смирно!», «Вольно!»;</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комплекс упражнений с гимнастической палкой;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метание в горизонтальную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выполнение поворотов на месте;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игры «Самые сильные», «К своим флажкам!», «Быстро по местам».</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гимнастические палки (по количеству учащихся), красные и белые флажки (по количеству учащихся), 1 зеленый и 1 синий флажки, 10 теннисных мячей.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шеренга, колонна, смирно, вольно, разомкнись.</w:t>
            </w:r>
          </w:p>
        </w:tc>
      </w:tr>
      <w:tr w:rsidR="00C72E88" w:rsidRPr="00760708" w:rsidTr="00C72E88">
        <w:trPr>
          <w:gridAfter w:val="1"/>
          <w:wAfter w:w="38" w:type="dxa"/>
          <w:trHeight w:val="1122"/>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5</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Прыжок в длину с места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выполнение команд «Равняйсь!», «Смирно!», «Вольно!»;</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разучивание комплекса упражнений утренней гимнастики;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обучение правильному бегу;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выполнение прыжка в длину с места;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игра «Шишки, желуди, орехи».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2 набивных мяча, малые мячи (по количеству учащихся), стойки для прыжков, веревки для прыжков, 4 квадрата.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Словарь: повороты, шагать, мячи, водящий. </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6</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Прыжок в длину с места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lang w:eastAsia="ru-RU"/>
              </w:rPr>
              <w:t>1) комплекс упражнений утренней гимнастики;</w:t>
            </w:r>
            <w:r w:rsidRPr="00760708">
              <w:rPr>
                <w:rFonts w:ascii="Times New Roman" w:eastAsia="Times New Roman" w:hAnsi="Times New Roman" w:cs="Times New Roman"/>
                <w:sz w:val="24"/>
                <w:szCs w:val="24"/>
                <w:lang w:eastAsia="ru-RU"/>
              </w:rPr>
              <w:br/>
              <w:t>2) прыжок в длину с места на оценку;</w:t>
            </w:r>
            <w:r w:rsidRPr="00760708">
              <w:rPr>
                <w:rFonts w:ascii="Times New Roman" w:eastAsia="Times New Roman" w:hAnsi="Times New Roman" w:cs="Times New Roman"/>
                <w:sz w:val="24"/>
                <w:szCs w:val="24"/>
                <w:lang w:eastAsia="ru-RU"/>
              </w:rPr>
              <w:br/>
              <w:t>3) метание мячей на дальность;</w:t>
            </w:r>
            <w:r w:rsidRPr="00760708">
              <w:rPr>
                <w:rFonts w:ascii="Times New Roman" w:eastAsia="Times New Roman" w:hAnsi="Times New Roman" w:cs="Times New Roman"/>
                <w:sz w:val="24"/>
                <w:szCs w:val="24"/>
                <w:lang w:eastAsia="ru-RU"/>
              </w:rPr>
              <w:br/>
              <w:t>4) игры «Пятнашки маршем» и «Дай руку»</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малые мячи (по количеству учащихся), 10 кружков, волейбольная сетка.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команда, игроки, метание, дальность.</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7</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Различные виды ходьбы и бега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Различные виды ходьбы и 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ОРУ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элементы акробатики (группировка);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 4) обучение равновесию (ходьба по гимнастической скамейке с предметами);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5) игра «По сигналу».</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флажки (по количеству учащихся), 3 гимнастических мата, гимнастическая скамейка, 2 волейбольных мяча, гимнастические палки.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 Словарь: акробатика, флажки, движение, сигнал.</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8</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Различные виды ходьбы и бега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ходьба по гимнастической скамейке с доставанием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обучение перекатам;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«Дай руку», «Запрещенное движение»;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различные виды ходьбы и бега.</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флажки, гимнастические скамейки, маты, 2 мяча, булавы.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булава, перекат, группировка, равновесие, шагать (шаг), ладони.</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9</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Легкая атлетика. </w:t>
            </w:r>
            <w:r w:rsidRPr="00760708">
              <w:rPr>
                <w:rFonts w:ascii="Times New Roman" w:eastAsia="Times New Roman" w:hAnsi="Times New Roman" w:cs="Times New Roman"/>
                <w:sz w:val="24"/>
                <w:szCs w:val="24"/>
              </w:rPr>
              <w:lastRenderedPageBreak/>
              <w:t>Метание в горизонтальную и вертикальную цель.</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 xml:space="preserve">1) расчет на первый-второй с перестроением в </w:t>
            </w:r>
            <w:r w:rsidRPr="00760708">
              <w:rPr>
                <w:rFonts w:ascii="Times New Roman" w:eastAsia="Times New Roman" w:hAnsi="Times New Roman" w:cs="Times New Roman"/>
                <w:sz w:val="24"/>
                <w:szCs w:val="24"/>
              </w:rPr>
              <w:lastRenderedPageBreak/>
              <w:t>две шеренги;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выполнение упражнений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выполнение перекатов;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метание в горизонтальную и вертикальную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игра «Заяц без домика».</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 xml:space="preserve">Место проведения занятий: спортивный </w:t>
            </w:r>
            <w:r w:rsidRPr="00760708">
              <w:rPr>
                <w:rFonts w:ascii="Times New Roman" w:eastAsia="Times New Roman" w:hAnsi="Times New Roman" w:cs="Times New Roman"/>
                <w:sz w:val="24"/>
                <w:szCs w:val="24"/>
              </w:rPr>
              <w:lastRenderedPageBreak/>
              <w:t>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флажки, теннисные мячи, гимнастические маты, щит размером 0,8 × 0,8 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шеренга, колонна, строй, цель, домик.</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10</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Метание</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на дальность.</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прыжки в длину с трех-четырех шагов;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обучение метанию на дальность;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игры «Заяц без домика», «Сумей догнать».</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Место проведения занятий: площадка около школы. </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12 малых мячей, сетка или шнур, 12 кружочков, 2 стойки для прыжков, веревка.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сетка, мяч, яма для прыжков, толчок, приземление.</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11</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Прыжки в длину с разбега.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общеразвивающие упражнения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обучение прыжкам в длину с разбега;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зачет по метанию на дальность;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ходьба по ориентирам;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игры «Защита укрепления»,  «По сигналу».</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рулетка, теннисные мячи (по количеству учащихся), 4 резиновых квадрата, волейбольный мяч, тренога из трех гимнастических палок.</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площадка, рулетка, ориентиры, сигнал.</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12</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Легкая атлетика. </w:t>
            </w:r>
            <w:r w:rsidRPr="00760708">
              <w:rPr>
                <w:rFonts w:ascii="Times New Roman" w:eastAsia="Times New Roman" w:hAnsi="Times New Roman" w:cs="Times New Roman"/>
                <w:sz w:val="24"/>
                <w:szCs w:val="24"/>
              </w:rPr>
              <w:lastRenderedPageBreak/>
              <w:t>Прыжки в длину с разбега.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1) общеразвивающие упражнения без предмета;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2) бег на дистанцию 30 м с высокого старта;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прыжки в длину с разбега;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«Вызов номеров», «Защита укрепления»</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 xml:space="preserve">Место проведения занятий: площадка </w:t>
            </w:r>
            <w:r w:rsidRPr="00760708">
              <w:rPr>
                <w:rFonts w:ascii="Times New Roman" w:eastAsia="Times New Roman" w:hAnsi="Times New Roman" w:cs="Times New Roman"/>
                <w:sz w:val="24"/>
                <w:szCs w:val="24"/>
              </w:rPr>
              <w:lastRenderedPageBreak/>
              <w:t>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рулетка, секундомер, булавы, флажок.</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старт, финиш, бег, круг, команда.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13</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Прыжки в длину с места.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Различные виды ходьбы и 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упражнения с гимнастической палкой;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отработка фазы прыжка в длину с места;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метание в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игры «Кто подходил?», «Пятнашки маршем».</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гимнастические палки (по количеству учащихся), малые мячи (по количеству учащихся), щит размером 0,8 × 0,8 м, гимнастический мат.</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метание, метать мяч, собрать мячи, щит, скамейка.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14</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Бег на дистанцию 60 м.</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выполнение прыжков в длину с разбега;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бег на дистанцию 60 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упражнения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«Класс, смирно!», «Дай руку»</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флажки (по количеству учащихся), секундомер, рулетка, 2 волейбольных мяча.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бежать, ловить, помогать, эстафета.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15</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Легкая атлетика. Ходьба и бег с переступанием </w:t>
            </w:r>
            <w:r w:rsidRPr="00760708">
              <w:rPr>
                <w:rFonts w:ascii="Times New Roman" w:eastAsia="Times New Roman" w:hAnsi="Times New Roman" w:cs="Times New Roman"/>
                <w:sz w:val="24"/>
                <w:szCs w:val="24"/>
              </w:rPr>
              <w:lastRenderedPageBreak/>
              <w:t>через препятствие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1) выполнение поворотов направо, налево; повороты кругом;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2) выполнение общеразвивающих упражнений </w:t>
            </w:r>
            <w:r w:rsidRPr="00760708">
              <w:rPr>
                <w:rFonts w:ascii="Times New Roman" w:eastAsia="Times New Roman" w:hAnsi="Times New Roman" w:cs="Times New Roman"/>
                <w:sz w:val="24"/>
                <w:szCs w:val="24"/>
              </w:rPr>
              <w:lastRenderedPageBreak/>
              <w:t>с гимнастическими палками;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передвижение с сохранением равновесия и прыжку с высоты;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броски и ловля мяча;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ходьба и бег с переступанием через препятствие.</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lastRenderedPageBreak/>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 xml:space="preserve">Оборудование: гимнастические палки (по </w:t>
            </w:r>
            <w:r w:rsidRPr="00760708">
              <w:rPr>
                <w:rFonts w:ascii="Times New Roman" w:eastAsia="Times New Roman" w:hAnsi="Times New Roman" w:cs="Times New Roman"/>
                <w:iCs/>
                <w:sz w:val="24"/>
                <w:szCs w:val="24"/>
                <w:lang w:eastAsia="ru-RU"/>
              </w:rPr>
              <w:lastRenderedPageBreak/>
              <w:t>количеству учащихся), 2 гимнастические скамейки, гимнастический мат, 2 волейбольных мяча.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iCs/>
                <w:sz w:val="24"/>
                <w:szCs w:val="24"/>
                <w:lang w:eastAsia="ru-RU"/>
              </w:rPr>
              <w:t>Словарь: пары, мяч, скамейка, ловить, бросать.</w:t>
            </w:r>
            <w:r w:rsidRPr="00760708">
              <w:rPr>
                <w:rFonts w:ascii="Times New Roman" w:eastAsia="Times New Roman" w:hAnsi="Times New Roman" w:cs="Times New Roman"/>
                <w:sz w:val="24"/>
                <w:szCs w:val="24"/>
                <w:lang w:eastAsia="ru-RU"/>
              </w:rPr>
              <w:br/>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16</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Ходьба и бег с переступанием через препятствие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выполнение поворотов направо, налево; повороты кругом;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выполнение общеразвивающих упражнений с гимнастическими палками;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передвижение с сохранением равновесия и прыжку с высоты;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броски и ловля мяча;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ходьба и бег с переступанием через препятствие.</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Оборудование: гимнастические палки (по количеству учащихся), 2 гимнастические скамейки, гимнастический мат, 2 волейбольных мяча.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iCs/>
                <w:sz w:val="24"/>
                <w:szCs w:val="24"/>
                <w:lang w:eastAsia="ru-RU"/>
              </w:rPr>
              <w:t>Словарь: пары, мяч, скамейка, ловить, бросать.</w:t>
            </w:r>
            <w:r w:rsidRPr="00760708">
              <w:rPr>
                <w:rFonts w:ascii="Times New Roman" w:eastAsia="Times New Roman" w:hAnsi="Times New Roman" w:cs="Times New Roman"/>
                <w:sz w:val="24"/>
                <w:szCs w:val="24"/>
                <w:lang w:eastAsia="ru-RU"/>
              </w:rPr>
              <w:br/>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17</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Бег в различном темпе.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выполнение упражнений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прыжки с различной высоты;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навыки выполнения бега в различном темпе;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«Защита укрепления», «Музыкальные змейки».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Оборудование: флажки (по количеству учащихся), гимнастическая скамейка, низкое гимнастическое бревно, гимнастические булавы, гимнастические маты.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iCs/>
                <w:sz w:val="24"/>
                <w:szCs w:val="24"/>
                <w:lang w:eastAsia="ru-RU"/>
              </w:rPr>
              <w:lastRenderedPageBreak/>
              <w:t>Словарь: четверть, бревно, скамейка.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18</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Различные виды ходьбы и бега.</w:t>
            </w:r>
          </w:p>
        </w:tc>
        <w:tc>
          <w:tcPr>
            <w:tcW w:w="5189" w:type="dxa"/>
            <w:shd w:val="clear" w:color="auto" w:fill="FFFFFF"/>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Различные виды ходьбы и 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зачет по метанию в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упражнения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«Вызов номеров», «Перемена мест».</w:t>
            </w:r>
          </w:p>
        </w:tc>
        <w:tc>
          <w:tcPr>
            <w:tcW w:w="4678" w:type="dxa"/>
          </w:tcPr>
          <w:p w:rsidR="00C72E88" w:rsidRPr="00760708" w:rsidRDefault="00C72E88" w:rsidP="00C72E88">
            <w:pPr>
              <w:tabs>
                <w:tab w:val="left" w:pos="567"/>
                <w:tab w:val="right" w:pos="573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флажки (по количеству учащихся), теннисные мячи, щит размером 0,8 × 0,8 м.</w:t>
            </w:r>
          </w:p>
        </w:tc>
      </w:tr>
      <w:tr w:rsidR="00C72E88" w:rsidRPr="00760708" w:rsidTr="00C72E88">
        <w:tc>
          <w:tcPr>
            <w:tcW w:w="13788" w:type="dxa"/>
            <w:gridSpan w:val="6"/>
          </w:tcPr>
          <w:p w:rsidR="00C72E88" w:rsidRPr="00760708" w:rsidRDefault="00C72E88" w:rsidP="00C72E88">
            <w:pPr>
              <w:tabs>
                <w:tab w:val="left" w:pos="567"/>
                <w:tab w:val="right" w:pos="573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Раздел программы Подвижные игры – 9 часов</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19</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Подвижные игры. Элементы футбола. </w:t>
            </w:r>
          </w:p>
        </w:tc>
        <w:tc>
          <w:tcPr>
            <w:tcW w:w="5189" w:type="dxa"/>
            <w:shd w:val="clear" w:color="auto" w:fill="FFFFFF"/>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Различные виды ходьбы и 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Беседа. История футбола. Основные правила игры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Подвижная игра «Охотники и утки»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 (Спортзал)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Футбольные мячи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Футбол, правила, свисток, штрафной, ворота, команда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20</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Элементы футбола. Ведение мяча.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с мячами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Различные виды ходьбы и 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3) Ведение мяча по </w:t>
            </w:r>
            <w:proofErr w:type="gramStart"/>
            <w:r w:rsidRPr="00760708">
              <w:rPr>
                <w:rFonts w:ascii="Times New Roman" w:eastAsia="Times New Roman" w:hAnsi="Times New Roman" w:cs="Times New Roman"/>
                <w:sz w:val="24"/>
                <w:szCs w:val="24"/>
              </w:rPr>
              <w:t>прямой</w:t>
            </w:r>
            <w:proofErr w:type="gramEnd"/>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Подвижные игры «Охотники и утки», «</w:t>
            </w:r>
            <w:proofErr w:type="spellStart"/>
            <w:r w:rsidRPr="00760708">
              <w:rPr>
                <w:rFonts w:ascii="Times New Roman" w:eastAsia="Times New Roman" w:hAnsi="Times New Roman" w:cs="Times New Roman"/>
                <w:sz w:val="24"/>
                <w:szCs w:val="24"/>
              </w:rPr>
              <w:t>Ловишки</w:t>
            </w:r>
            <w:proofErr w:type="spellEnd"/>
            <w:r w:rsidRPr="00760708">
              <w:rPr>
                <w:rFonts w:ascii="Times New Roman" w:eastAsia="Times New Roman" w:hAnsi="Times New Roman" w:cs="Times New Roman"/>
                <w:sz w:val="24"/>
                <w:szCs w:val="24"/>
              </w:rPr>
              <w:t>»</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 (Спортзал)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Футбольные мячи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Ведение мяча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21</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Элементы футбола. Ведение мяча.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с мячами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Различные виды ходьбы и 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3) Ведение мяча по </w:t>
            </w:r>
            <w:proofErr w:type="gramStart"/>
            <w:r w:rsidRPr="00760708">
              <w:rPr>
                <w:rFonts w:ascii="Times New Roman" w:eastAsia="Times New Roman" w:hAnsi="Times New Roman" w:cs="Times New Roman"/>
                <w:sz w:val="24"/>
                <w:szCs w:val="24"/>
              </w:rPr>
              <w:t>прямой</w:t>
            </w:r>
            <w:proofErr w:type="gramEnd"/>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Подвижные игры «Охотники и утки», «</w:t>
            </w:r>
            <w:proofErr w:type="spellStart"/>
            <w:r w:rsidRPr="00760708">
              <w:rPr>
                <w:rFonts w:ascii="Times New Roman" w:eastAsia="Times New Roman" w:hAnsi="Times New Roman" w:cs="Times New Roman"/>
                <w:sz w:val="24"/>
                <w:szCs w:val="24"/>
              </w:rPr>
              <w:t>Ловишки</w:t>
            </w:r>
            <w:proofErr w:type="spellEnd"/>
            <w:r w:rsidRPr="00760708">
              <w:rPr>
                <w:rFonts w:ascii="Times New Roman" w:eastAsia="Times New Roman" w:hAnsi="Times New Roman" w:cs="Times New Roman"/>
                <w:sz w:val="24"/>
                <w:szCs w:val="24"/>
              </w:rPr>
              <w:t>»</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 (Спортзал)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Футбольные мячи</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22</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Элементы футбола. Остановка и передача мяча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с мячами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Бег на короткие дистанции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Остановка и передача мяча в парах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Ведение мяча, огибая предметы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5) Подвижные игры: «У медведя </w:t>
            </w:r>
            <w:proofErr w:type="gramStart"/>
            <w:r w:rsidRPr="00760708">
              <w:rPr>
                <w:rFonts w:ascii="Times New Roman" w:eastAsia="Times New Roman" w:hAnsi="Times New Roman" w:cs="Times New Roman"/>
                <w:sz w:val="24"/>
                <w:szCs w:val="24"/>
              </w:rPr>
              <w:t>во</w:t>
            </w:r>
            <w:proofErr w:type="gramEnd"/>
            <w:r w:rsidRPr="00760708">
              <w:rPr>
                <w:rFonts w:ascii="Times New Roman" w:eastAsia="Times New Roman" w:hAnsi="Times New Roman" w:cs="Times New Roman"/>
                <w:sz w:val="24"/>
                <w:szCs w:val="24"/>
              </w:rPr>
              <w:t xml:space="preserve"> бору», «День-ночь»</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 (Спортзал)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Футбольные мячи, кегли (конусы)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Остановка, передача, пас</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23</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Элементы футбола. Остановка и передача мяча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с мячами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Бег на короткие дистанции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Остановка и передача мяча в парах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Ведение мяча, огибая предметы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5) Подвижные игры: «У медведя </w:t>
            </w:r>
            <w:proofErr w:type="gramStart"/>
            <w:r w:rsidRPr="00760708">
              <w:rPr>
                <w:rFonts w:ascii="Times New Roman" w:eastAsia="Times New Roman" w:hAnsi="Times New Roman" w:cs="Times New Roman"/>
                <w:sz w:val="24"/>
                <w:szCs w:val="24"/>
              </w:rPr>
              <w:t>во</w:t>
            </w:r>
            <w:proofErr w:type="gramEnd"/>
            <w:r w:rsidRPr="00760708">
              <w:rPr>
                <w:rFonts w:ascii="Times New Roman" w:eastAsia="Times New Roman" w:hAnsi="Times New Roman" w:cs="Times New Roman"/>
                <w:sz w:val="24"/>
                <w:szCs w:val="24"/>
              </w:rPr>
              <w:t xml:space="preserve"> бору», «День-ночь»</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 (Спортзал)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Футбольные мячи, кегли (конусы)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Внутренняя сторона стопы</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24</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Эстафеты с элементами футбола.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Различные виды ходьбы и 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Удар по воротам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Отбивание (Игра вратаря)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Эстафеты с элементами футбола</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 (Спортзал)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Футбольные мячи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Вратарь, удар, поймать, отбить</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25</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Эстафеты с элементами футбола.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Различные виды ходьбы и 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Удар по воротам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Отбивание (Игра вратаря)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Эстафеты с элементами футбола</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 (Спортзал)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Футбольные мячи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Штанга, перекладина, гол</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26</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 Футбол.</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Различные виды ходьбы.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Ведение мяча, огибая предметы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Остановка и передача мяча в парах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Игра «Футбол» (упрощенный вариант)</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 (Спортзал)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Футбольные мячи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Тайм, матч</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27</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 Футбол.</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Различные виды ходьбы.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Ведение мяча, огибая предметы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Остановка и передача мяча в парах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Игра «Футбол» (упрощенный вариант)</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 (Спортзал)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Футбольные мячи</w:t>
            </w:r>
          </w:p>
        </w:tc>
      </w:tr>
      <w:tr w:rsidR="00C72E88" w:rsidRPr="00760708" w:rsidTr="00C72E88">
        <w:tc>
          <w:tcPr>
            <w:tcW w:w="13788" w:type="dxa"/>
            <w:gridSpan w:val="6"/>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Раздел программы основы знаний – 1 час</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28</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Гимнастика. Сообщение теоретических сведений.</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shd w:val="clear" w:color="auto" w:fill="FFFFFF"/>
              </w:rPr>
            </w:pPr>
            <w:r w:rsidRPr="00760708">
              <w:rPr>
                <w:rFonts w:ascii="Times New Roman" w:eastAsia="Times New Roman" w:hAnsi="Times New Roman" w:cs="Times New Roman"/>
                <w:sz w:val="24"/>
                <w:szCs w:val="24"/>
              </w:rPr>
              <w:t xml:space="preserve">1) Беседа. Техника безопасности на уроках гимнастики. Гигиенические требования к одежде и обуви гимнаста. Значение утренней гигиенической гимнастики для здоровья человека. </w:t>
            </w:r>
            <w:r w:rsidRPr="00760708">
              <w:rPr>
                <w:rFonts w:ascii="Times New Roman" w:eastAsia="Times New Roman" w:hAnsi="Times New Roman" w:cs="Times New Roman"/>
                <w:sz w:val="24"/>
                <w:szCs w:val="24"/>
                <w:shd w:val="clear" w:color="auto" w:fill="FFFFFF"/>
              </w:rPr>
              <w:t>Коррекционная игра для развития мелкой моторики рук</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shd w:val="clear" w:color="auto" w:fill="FFFFFF"/>
              </w:rPr>
              <w:t xml:space="preserve">2) </w:t>
            </w:r>
            <w:r w:rsidRPr="00760708">
              <w:rPr>
                <w:rFonts w:ascii="Times New Roman" w:eastAsia="Times New Roman" w:hAnsi="Times New Roman" w:cs="Times New Roman"/>
                <w:sz w:val="24"/>
                <w:szCs w:val="24"/>
              </w:rPr>
              <w:t>Комплекс ОРУ со скакалками.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shd w:val="clear" w:color="auto" w:fill="FFFFFF"/>
              </w:rPr>
            </w:pPr>
            <w:r w:rsidRPr="00760708">
              <w:rPr>
                <w:rFonts w:ascii="Times New Roman" w:eastAsia="Times New Roman" w:hAnsi="Times New Roman" w:cs="Times New Roman"/>
                <w:sz w:val="24"/>
                <w:szCs w:val="24"/>
              </w:rPr>
              <w:t>3) Коррекционная игра «Веселая гимнастика».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Ходьба и бег по ориентирам, змейкой.</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 xml:space="preserve">5) Метание мяча </w:t>
            </w:r>
            <w:proofErr w:type="gramStart"/>
            <w:r w:rsidRPr="00760708">
              <w:rPr>
                <w:rFonts w:ascii="Times New Roman" w:eastAsia="Times New Roman" w:hAnsi="Times New Roman" w:cs="Times New Roman"/>
                <w:sz w:val="24"/>
                <w:szCs w:val="24"/>
              </w:rPr>
              <w:t>из</w:t>
            </w:r>
            <w:proofErr w:type="gramEnd"/>
            <w:r w:rsidRPr="00760708">
              <w:rPr>
                <w:rFonts w:ascii="Times New Roman" w:eastAsia="Times New Roman" w:hAnsi="Times New Roman" w:cs="Times New Roman"/>
                <w:sz w:val="24"/>
                <w:szCs w:val="24"/>
              </w:rPr>
              <w:t xml:space="preserve"> </w:t>
            </w:r>
            <w:proofErr w:type="spellStart"/>
            <w:r w:rsidRPr="00760708">
              <w:rPr>
                <w:rFonts w:ascii="Times New Roman" w:eastAsia="Times New Roman" w:hAnsi="Times New Roman" w:cs="Times New Roman"/>
                <w:sz w:val="24"/>
                <w:szCs w:val="24"/>
              </w:rPr>
              <w:t>и.п</w:t>
            </w:r>
            <w:proofErr w:type="spellEnd"/>
            <w:r w:rsidRPr="00760708">
              <w:rPr>
                <w:rFonts w:ascii="Times New Roman" w:eastAsia="Times New Roman" w:hAnsi="Times New Roman" w:cs="Times New Roman"/>
                <w:sz w:val="24"/>
                <w:szCs w:val="24"/>
              </w:rPr>
              <w:t>. стоя двумя руками.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b/>
                <w:sz w:val="24"/>
                <w:szCs w:val="24"/>
              </w:rPr>
              <w:t>Место проведения:</w:t>
            </w:r>
            <w:r w:rsidRPr="00760708">
              <w:rPr>
                <w:rFonts w:ascii="Times New Roman" w:eastAsia="Times New Roman" w:hAnsi="Times New Roman" w:cs="Times New Roman"/>
                <w:sz w:val="24"/>
                <w:szCs w:val="24"/>
              </w:rPr>
              <w:t xml:space="preserve"> спортивный зал </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b/>
                <w:sz w:val="24"/>
                <w:szCs w:val="24"/>
              </w:rPr>
              <w:t xml:space="preserve">Оборудование: </w:t>
            </w:r>
            <w:r w:rsidRPr="00760708">
              <w:rPr>
                <w:rFonts w:ascii="Times New Roman" w:eastAsia="Times New Roman" w:hAnsi="Times New Roman" w:cs="Times New Roman"/>
                <w:sz w:val="24"/>
                <w:szCs w:val="24"/>
              </w:rPr>
              <w:t>Скакалка</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Словарь:</w:t>
            </w:r>
            <w:r w:rsidRPr="00760708">
              <w:rPr>
                <w:rFonts w:ascii="Times New Roman" w:eastAsia="Times New Roman" w:hAnsi="Times New Roman" w:cs="Times New Roman"/>
                <w:sz w:val="24"/>
                <w:szCs w:val="24"/>
              </w:rPr>
              <w:t xml:space="preserve"> Гимнастика</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p>
        </w:tc>
      </w:tr>
      <w:tr w:rsidR="00C72E88" w:rsidRPr="00760708" w:rsidTr="00C72E88">
        <w:tc>
          <w:tcPr>
            <w:tcW w:w="13788" w:type="dxa"/>
            <w:gridSpan w:val="6"/>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Раздел программы г</w:t>
            </w:r>
            <w:r w:rsidRPr="00760708">
              <w:rPr>
                <w:rFonts w:ascii="Times New Roman" w:eastAsia="Times New Roman" w:hAnsi="Times New Roman" w:cs="Times New Roman"/>
                <w:b/>
                <w:sz w:val="24"/>
                <w:szCs w:val="24"/>
                <w:lang w:eastAsia="ru-RU"/>
              </w:rPr>
              <w:t>имнастика – 21 час</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29</w:t>
            </w:r>
          </w:p>
        </w:tc>
        <w:tc>
          <w:tcPr>
            <w:tcW w:w="2094" w:type="dxa"/>
          </w:tcPr>
          <w:p w:rsidR="00C72E88" w:rsidRPr="00760708" w:rsidRDefault="00C72E88" w:rsidP="00C72E88">
            <w:pPr>
              <w:tabs>
                <w:tab w:val="left" w:pos="567"/>
              </w:tabs>
              <w:spacing w:after="0" w:line="24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Гимнастика. Лазанье по гимнастической стенке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 комплекс упражнений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 лазанье по гимнастической стенке;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навыки равновесия;</w:t>
            </w:r>
          </w:p>
          <w:p w:rsidR="00C72E88" w:rsidRPr="00760708" w:rsidRDefault="00C72E88" w:rsidP="00C72E88">
            <w:pPr>
              <w:tabs>
                <w:tab w:val="left" w:pos="567"/>
              </w:tabs>
              <w:spacing w:after="0" w:line="24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lang w:eastAsia="ru-RU"/>
              </w:rPr>
              <w:t>4) игры «Зайцы в огороде», «Стой!».</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флажки (по количеству учащихся), гимнастические стенки (2 пролета), гимнастическая скамейка, гимнастические маты.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четверть, спорт, стенка, лазанье.</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30</w:t>
            </w:r>
          </w:p>
        </w:tc>
        <w:tc>
          <w:tcPr>
            <w:tcW w:w="2094" w:type="dxa"/>
          </w:tcPr>
          <w:p w:rsidR="00C72E88" w:rsidRPr="00760708" w:rsidRDefault="00C72E88" w:rsidP="00C72E88">
            <w:pPr>
              <w:tabs>
                <w:tab w:val="left" w:pos="567"/>
              </w:tabs>
              <w:spacing w:after="0" w:line="24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Гимнастика. Лазанье по гимнастической стенке и гимнастической скамейке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обучение лазанью по гимнастической стенке и гимнастической скамейке;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выполнение прыжка в длину с места;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упражнения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«Вот так позы!», «Вызов номеров».</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флажки (по количеству учащихся), гимнастическая стенка, 2 гимнастические скамейки.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игра, поза, место, длина.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31</w:t>
            </w:r>
          </w:p>
        </w:tc>
        <w:tc>
          <w:tcPr>
            <w:tcW w:w="2094" w:type="dxa"/>
          </w:tcPr>
          <w:p w:rsidR="00C72E88" w:rsidRPr="00760708" w:rsidRDefault="00C72E88" w:rsidP="00C72E88">
            <w:pPr>
              <w:tabs>
                <w:tab w:val="left" w:pos="567"/>
              </w:tabs>
              <w:spacing w:after="0" w:line="24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Гимнастика. Лазанье по гимнастической стенке и гимнастической скамейке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обучение лазанью по гимнастической стенке и гимнастической скамейке;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выполнение прыжка в длину с места;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упражнения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«Вот так позы!», «Вызов номеров».</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флажки (по количеству учащихся), гимнастическая стенка, 2 гимнастические скамейки.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игра, поза, место, длина.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32</w:t>
            </w:r>
          </w:p>
        </w:tc>
        <w:tc>
          <w:tcPr>
            <w:tcW w:w="2094" w:type="dxa"/>
          </w:tcPr>
          <w:p w:rsidR="00C72E88" w:rsidRPr="00760708" w:rsidRDefault="00C72E88" w:rsidP="00C72E88">
            <w:pPr>
              <w:tabs>
                <w:tab w:val="left" w:pos="567"/>
              </w:tabs>
              <w:spacing w:after="0" w:line="24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Гимнастика.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упражнения без предметов, выполняемые в колонне по одному в движении; обучение лазанью по гимнастической стенке;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2) прыжки в глубину из положения приседа при сохранении равновесия;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Игры «Птицы и клетка», «Охотники и утки».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 xml:space="preserve">Место проведения занятий: спортивный зал. </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Оборудование: 4 пролета гимнастической </w:t>
            </w:r>
            <w:r w:rsidRPr="00760708">
              <w:rPr>
                <w:rFonts w:ascii="Times New Roman" w:eastAsia="Times New Roman" w:hAnsi="Times New Roman" w:cs="Times New Roman"/>
                <w:sz w:val="24"/>
                <w:szCs w:val="24"/>
              </w:rPr>
              <w:lastRenderedPageBreak/>
              <w:t xml:space="preserve">стенки, 4 </w:t>
            </w:r>
            <w:proofErr w:type="gramStart"/>
            <w:r w:rsidRPr="00760708">
              <w:rPr>
                <w:rFonts w:ascii="Times New Roman" w:eastAsia="Times New Roman" w:hAnsi="Times New Roman" w:cs="Times New Roman"/>
                <w:sz w:val="24"/>
                <w:szCs w:val="24"/>
              </w:rPr>
              <w:t>гимнастических</w:t>
            </w:r>
            <w:proofErr w:type="gramEnd"/>
            <w:r w:rsidRPr="00760708">
              <w:rPr>
                <w:rFonts w:ascii="Times New Roman" w:eastAsia="Times New Roman" w:hAnsi="Times New Roman" w:cs="Times New Roman"/>
                <w:sz w:val="24"/>
                <w:szCs w:val="24"/>
              </w:rPr>
              <w:t xml:space="preserve"> мата, 4 резиновых коврика.</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Словарь: предметы, положение рук, ног, туловища, коврик, оценка.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33</w:t>
            </w:r>
          </w:p>
        </w:tc>
        <w:tc>
          <w:tcPr>
            <w:tcW w:w="2094" w:type="dxa"/>
          </w:tcPr>
          <w:p w:rsidR="00C72E88" w:rsidRPr="00760708" w:rsidRDefault="00C72E88" w:rsidP="00C72E88">
            <w:pPr>
              <w:tabs>
                <w:tab w:val="left" w:pos="567"/>
              </w:tabs>
              <w:spacing w:after="0" w:line="24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Гимнастика.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упражнения без предметов, выполняемые в колонне по одному в движении; обучение лазанью по гимнастической стенке;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прыжки в глубину из положения приседа при сохранении равновесия;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Игры «Птицы и клетка», «Охотники и утки».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Место проведения занятий: спортивный зал. </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Оборудование: 4 пролета гимнастической стенки, 4 </w:t>
            </w:r>
            <w:proofErr w:type="gramStart"/>
            <w:r w:rsidRPr="00760708">
              <w:rPr>
                <w:rFonts w:ascii="Times New Roman" w:eastAsia="Times New Roman" w:hAnsi="Times New Roman" w:cs="Times New Roman"/>
                <w:sz w:val="24"/>
                <w:szCs w:val="24"/>
              </w:rPr>
              <w:t>гимнастических</w:t>
            </w:r>
            <w:proofErr w:type="gramEnd"/>
            <w:r w:rsidRPr="00760708">
              <w:rPr>
                <w:rFonts w:ascii="Times New Roman" w:eastAsia="Times New Roman" w:hAnsi="Times New Roman" w:cs="Times New Roman"/>
                <w:sz w:val="24"/>
                <w:szCs w:val="24"/>
              </w:rPr>
              <w:t xml:space="preserve"> мата, 4 резиновых коврика.</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Словарь: предметы, положение рук, ног, туловища, коврик, оценка.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34</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Гимнастика. Упражнения с гимнастической палкой.</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прыжки в высоту;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упражнения с гимнастической палкой;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челночный бег;</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4) игры «День и ночь», «У медведя </w:t>
            </w:r>
            <w:proofErr w:type="gramStart"/>
            <w:r w:rsidRPr="00760708">
              <w:rPr>
                <w:rFonts w:ascii="Times New Roman" w:eastAsia="Times New Roman" w:hAnsi="Times New Roman" w:cs="Times New Roman"/>
                <w:sz w:val="24"/>
                <w:szCs w:val="24"/>
              </w:rPr>
              <w:t>во</w:t>
            </w:r>
            <w:proofErr w:type="gramEnd"/>
            <w:r w:rsidRPr="00760708">
              <w:rPr>
                <w:rFonts w:ascii="Times New Roman" w:eastAsia="Times New Roman" w:hAnsi="Times New Roman" w:cs="Times New Roman"/>
                <w:sz w:val="24"/>
                <w:szCs w:val="24"/>
              </w:rPr>
              <w:t xml:space="preserve"> бору».</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стойка для прыжков в высоту, гимнастические палки (по количеству учащихся), 5—6 набивных мячей, шнур с грузиками для прыжков, гимнастические маты.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стойка, высота, день, ночь, медведь.</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35</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Гимнастика. Упражнения с </w:t>
            </w:r>
            <w:r w:rsidRPr="00760708">
              <w:rPr>
                <w:rFonts w:ascii="Times New Roman" w:eastAsia="Times New Roman" w:hAnsi="Times New Roman" w:cs="Times New Roman"/>
                <w:sz w:val="24"/>
                <w:szCs w:val="24"/>
              </w:rPr>
              <w:lastRenderedPageBreak/>
              <w:t>гимнастической палкой.</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1) прыжки в высоту;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упражнения с гимнастической палкой;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3) челночный бег;</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4) игры «День и ночь», «У медведя </w:t>
            </w:r>
            <w:proofErr w:type="gramStart"/>
            <w:r w:rsidRPr="00760708">
              <w:rPr>
                <w:rFonts w:ascii="Times New Roman" w:eastAsia="Times New Roman" w:hAnsi="Times New Roman" w:cs="Times New Roman"/>
                <w:sz w:val="24"/>
                <w:szCs w:val="24"/>
              </w:rPr>
              <w:t>во</w:t>
            </w:r>
            <w:proofErr w:type="gramEnd"/>
            <w:r w:rsidRPr="00760708">
              <w:rPr>
                <w:rFonts w:ascii="Times New Roman" w:eastAsia="Times New Roman" w:hAnsi="Times New Roman" w:cs="Times New Roman"/>
                <w:sz w:val="24"/>
                <w:szCs w:val="24"/>
              </w:rPr>
              <w:t xml:space="preserve"> бору».</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Оборудование: стойка для прыжков в высоту, гимнастические палки (по количеству учащихся), 5—6 набивных мячей, шнур с грузиками для прыжков, гимнастические маты.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стойка, высота, день, ночь, медведь.</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36</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Гимнастика. Лазанье по гимнастической скамейке и гимнастической стенке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 комплекс общеразвивающих упражнений с мячами;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 выполнение строевых команд;</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лазанье по гимнастической скамейке и гимнастической стенке;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4) бросание и ловля больших мячей;</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lang w:eastAsia="ru-RU"/>
              </w:rPr>
              <w:t>5) игры «Подвижная цель», «День и ночь».</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Оборудование: теннисные мячи (по количеству учащихся), 2 гимнастические скамейки, 4 пролета гимнастической стенки, 6 волейбольных мячей.</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iCs/>
                <w:sz w:val="24"/>
                <w:szCs w:val="24"/>
                <w:lang w:eastAsia="ru-RU"/>
              </w:rPr>
              <w:t>Словарь: высота, мяч, команда, игра.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37</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Гимнастика. Лазанье по гимнастической скамейке и гимнастической стенке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 комплекс общеразвивающих упражнений с мячами;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 выполнение строевых команд;</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лазанье по гимнастической скамейке и гимнастической стенке;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4) бросание и ловля больших мячей;</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lang w:eastAsia="ru-RU"/>
              </w:rPr>
              <w:t>5) игры «Подвижная цель», «День и ночь».</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Оборудование: теннисные мячи (по количеству учащихся), 2 гимнастические скамейки, 4 пролета гимнастической стенки, 6 волейбольных мячей.</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iCs/>
                <w:sz w:val="24"/>
                <w:szCs w:val="24"/>
                <w:lang w:eastAsia="ru-RU"/>
              </w:rPr>
              <w:t>Словарь: высота, мяч, команда, игра.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38</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Гимнастика. </w:t>
            </w:r>
            <w:r w:rsidRPr="00760708">
              <w:rPr>
                <w:rFonts w:ascii="Times New Roman" w:eastAsia="Times New Roman" w:hAnsi="Times New Roman" w:cs="Times New Roman"/>
                <w:sz w:val="24"/>
                <w:szCs w:val="24"/>
              </w:rPr>
              <w:lastRenderedPageBreak/>
              <w:t>Элементы акробатики.</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1) упражнения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2) выполнение всех способов размыкания;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выполнение прыжков в глубину с высоты в ориентир;</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выполнение метания в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5) игры «Перестрелка», «Угадай, кто подходил».</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lastRenderedPageBreak/>
              <w:t xml:space="preserve">Место проведения занятий: спортивный </w:t>
            </w:r>
            <w:r w:rsidRPr="00760708">
              <w:rPr>
                <w:rFonts w:ascii="Times New Roman" w:eastAsia="Times New Roman" w:hAnsi="Times New Roman" w:cs="Times New Roman"/>
                <w:iCs/>
                <w:sz w:val="24"/>
                <w:szCs w:val="24"/>
                <w:lang w:eastAsia="ru-RU"/>
              </w:rPr>
              <w:lastRenderedPageBreak/>
              <w:t>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Оборудование: гимнастическая скамейка, бревно, резиновые коврики (по числу учащихся), гимнастический мат, волейбольный мяч.</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iCs/>
                <w:sz w:val="24"/>
                <w:szCs w:val="24"/>
                <w:lang w:eastAsia="ru-RU"/>
              </w:rPr>
              <w:t>Словарь: коврики, голос, бревно, цель.</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39</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Гимнастика. Упражнения без предметов</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упражнения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выполнение всех способов размыкания;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выполнение прыжков в глубину с высоты в ориентир;</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выполнение метания в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5) игры «Перестрелка», «Угадай, кто подходил».</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Оборудование: гимнастическая скамейка, бревно, резиновые коврики (по числу учащихся), гимнастический мат, волейбольный мяч.</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iCs/>
                <w:sz w:val="24"/>
                <w:szCs w:val="24"/>
                <w:lang w:eastAsia="ru-RU"/>
              </w:rPr>
              <w:t>Словарь: коврики, голос, бревно, цель.</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40</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Гимнастика. Упражнения с гимнастическими палками</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лазанье по гимнастической стенке ранее изученным способом;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бег на выносливость (до 3—4 мин);</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метание в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«Круговая лапта», «Пустое место».</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Оборудование: 4 пролета гимнастической стенки, секундомер, свисток, мячи (по количеству учащихся).</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iCs/>
                <w:sz w:val="24"/>
                <w:szCs w:val="24"/>
                <w:lang w:eastAsia="ru-RU"/>
              </w:rPr>
              <w:t>Словарь: лапта, лазанье, стенка, свисток.</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41</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 xml:space="preserve">Гимнастика. Упражнения с гимнастическими </w:t>
            </w:r>
            <w:r w:rsidRPr="00760708">
              <w:rPr>
                <w:rFonts w:ascii="Times New Roman" w:eastAsia="Times New Roman" w:hAnsi="Times New Roman" w:cs="Times New Roman"/>
                <w:sz w:val="24"/>
                <w:szCs w:val="24"/>
              </w:rPr>
              <w:lastRenderedPageBreak/>
              <w:t>палками</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1) лазанье по гимнастической стенке ранее изученным способом;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бег на выносливость (до 3—4 мин);</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3) метание в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«Круговая лапта», «Пустое место».</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lastRenderedPageBreak/>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iCs/>
                <w:sz w:val="24"/>
                <w:szCs w:val="24"/>
                <w:lang w:eastAsia="ru-RU"/>
              </w:rPr>
            </w:pPr>
            <w:r w:rsidRPr="00760708">
              <w:rPr>
                <w:rFonts w:ascii="Times New Roman" w:eastAsia="Times New Roman" w:hAnsi="Times New Roman" w:cs="Times New Roman"/>
                <w:iCs/>
                <w:sz w:val="24"/>
                <w:szCs w:val="24"/>
                <w:lang w:eastAsia="ru-RU"/>
              </w:rPr>
              <w:t xml:space="preserve">Оборудование: 4 пролета гимнастической </w:t>
            </w:r>
            <w:r w:rsidRPr="00760708">
              <w:rPr>
                <w:rFonts w:ascii="Times New Roman" w:eastAsia="Times New Roman" w:hAnsi="Times New Roman" w:cs="Times New Roman"/>
                <w:iCs/>
                <w:sz w:val="24"/>
                <w:szCs w:val="24"/>
                <w:lang w:eastAsia="ru-RU"/>
              </w:rPr>
              <w:lastRenderedPageBreak/>
              <w:t>стенки, секундомер, свисток, мячи (по количеству учащихся).</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iCs/>
                <w:sz w:val="24"/>
                <w:szCs w:val="24"/>
                <w:lang w:eastAsia="ru-RU"/>
              </w:rPr>
              <w:t>Словарь: лапта, лазанье, стенка, свисток.</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42</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Гимнастика. Упражнения в равновесии</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передвижение по бревну и соскок с бревна в глубину;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зачет по выполнению метания в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упражнения в равновесии;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Подвижные игры по выбору детей.</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низкое гимнастическое бревно, 2 гимнастических мата, баскетбольный щит, теннисные мячи (по количеству учащихся).</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43</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Гимнастика. Упражнения в равновесии</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передвижение по бревну и соскок с бревна в глубину;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зачет по выполнению метания в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упражнения в равновесии;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Подвижные игры по выбору детей.</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низкое гимнастическое бревно, 2 гимнастических мата, баскетбольный щит, теннисные мячи (по количеству учащихся).</w:t>
            </w:r>
          </w:p>
        </w:tc>
      </w:tr>
      <w:tr w:rsidR="00C72E88" w:rsidRPr="00760708" w:rsidTr="00C72E88">
        <w:tc>
          <w:tcPr>
            <w:tcW w:w="13788" w:type="dxa"/>
            <w:gridSpan w:val="6"/>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Раздел программы Подвижные игры 5 часов</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44</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с гимнастическими палками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Строевые упражнения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Перебрасывание мяча в парах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Игра «Лохматый пес»</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Волейбольные мячи</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45</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Подвижные игры.</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с гимнастическими палками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Строевые упражнения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 xml:space="preserve">3) Перебрасывание мяча в парах </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Игра «Лохматый пес»</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Место проведения: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Волейбольные мячи</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lastRenderedPageBreak/>
              <w:t>Словарь: Волейбол, сетка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46</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Подвижные игры.</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Эстафеты с мячом</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с лентами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Беговые упражнения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Перебрасывание мяча в парах через сетку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Эстафеты с мячом</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Волейбольные мячи</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47</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Подвижные игры.</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Эстафеты с мячом</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с лентами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Беговые упражнения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Перебрасывание мяча в парах через сетку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Эстафеты с мячом</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Волейбольные мячи</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48</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  Пионербол</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Подбрасывание и ловля мяча (с отскоком, с хлопком)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Перебрасывание мяча в парах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Пионербол</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Волейбольные мячи</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Словарь: Пионербол</w:t>
            </w:r>
          </w:p>
        </w:tc>
      </w:tr>
      <w:tr w:rsidR="00C72E88" w:rsidRPr="00760708" w:rsidTr="00C72E88">
        <w:tc>
          <w:tcPr>
            <w:tcW w:w="13788" w:type="dxa"/>
            <w:gridSpan w:val="6"/>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lang w:eastAsia="ru-RU"/>
              </w:rPr>
              <w:t>Раздел программы основы знаний – 1 час</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49</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Лыжная подготовка. Сообщение теоретических сведений.</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Беседа: Техника безопасности при занятиях лыжной подготовкой. Правила поведения на площадке.  Зимняя спортивная одежда. Лыжи, палки, крепления, ботинки.</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Наглядный материал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Лыжи, палки, крепления, ботинки.</w:t>
            </w:r>
          </w:p>
        </w:tc>
      </w:tr>
      <w:tr w:rsidR="00C72E88" w:rsidRPr="00760708" w:rsidTr="00C72E88">
        <w:tc>
          <w:tcPr>
            <w:tcW w:w="13788" w:type="dxa"/>
            <w:gridSpan w:val="6"/>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lang w:eastAsia="ru-RU"/>
              </w:rPr>
              <w:t>Раздел программы лыжная подготовка  - 17 часов</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50</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Ступающий шаг.</w:t>
            </w:r>
          </w:p>
        </w:tc>
        <w:tc>
          <w:tcPr>
            <w:tcW w:w="5189" w:type="dxa"/>
            <w:shd w:val="clear" w:color="auto" w:fill="FFFFFF"/>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требования к одежде лыжника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проверка наличия лыж;</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комплекс упражнений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ступающий шаг;</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Лыжи, флажки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Ступающий шаг.</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51</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Ступающий и скользящий шаг.</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Повторение переноски лыж под рукой, техники ступающего и скользящего шага.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поворот переступанием на лыжах без палок.</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Лыжи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Скользящий шаг.</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52</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Ступающий и скользящий шаг.</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переноска лыж с палками под рукой.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повторение техники ступающего шага и скользящего шага без палок</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поворот переступанием на лыжах без палок.</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Лыжи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Поворот переступанием</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53</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Ступающий и скользящий шаг.</w:t>
            </w:r>
          </w:p>
        </w:tc>
        <w:tc>
          <w:tcPr>
            <w:tcW w:w="5189" w:type="dxa"/>
            <w:shd w:val="clear" w:color="auto" w:fill="FFFFFF"/>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rPr>
              <w:t>1) Выявление уровня имеющихся навыков передвижения на лыжах.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lang w:eastAsia="ru-RU"/>
              </w:rPr>
              <w:t xml:space="preserve">2) </w:t>
            </w:r>
            <w:r w:rsidRPr="00760708">
              <w:rPr>
                <w:rFonts w:ascii="Times New Roman" w:eastAsia="Times New Roman" w:hAnsi="Times New Roman" w:cs="Times New Roman"/>
                <w:sz w:val="24"/>
                <w:szCs w:val="24"/>
              </w:rPr>
              <w:t>Повторение техники ступающего шага и скользящего шага без палок.</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Место проведения занятий: лыжная площадка, заранее приготовленная, с замкнутой, не </w:t>
            </w:r>
            <w:proofErr w:type="gramStart"/>
            <w:r w:rsidRPr="00760708">
              <w:rPr>
                <w:rFonts w:ascii="Times New Roman" w:eastAsia="Times New Roman" w:hAnsi="Times New Roman" w:cs="Times New Roman"/>
                <w:sz w:val="24"/>
                <w:szCs w:val="24"/>
              </w:rPr>
              <w:t>сильно извилистой</w:t>
            </w:r>
            <w:proofErr w:type="gramEnd"/>
            <w:r w:rsidRPr="00760708">
              <w:rPr>
                <w:rFonts w:ascii="Times New Roman" w:eastAsia="Times New Roman" w:hAnsi="Times New Roman" w:cs="Times New Roman"/>
                <w:sz w:val="24"/>
                <w:szCs w:val="24"/>
              </w:rPr>
              <w:t xml:space="preserve"> лыжней.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флажки для обозначения линии старта и финиша, лыжи.</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54</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w:t>
            </w:r>
          </w:p>
        </w:tc>
        <w:tc>
          <w:tcPr>
            <w:tcW w:w="5189" w:type="dxa"/>
            <w:shd w:val="clear" w:color="auto" w:fill="FFFFFF"/>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Беседа о требованиях к одежде лыжника; о том, как правильно обращаться с лыжами и лыжными палками;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комплекс упражнений;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игра «Гуси-лебеди».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proofErr w:type="gramStart"/>
            <w:r w:rsidRPr="00760708">
              <w:rPr>
                <w:rFonts w:ascii="Times New Roman" w:eastAsia="Times New Roman" w:hAnsi="Times New Roman" w:cs="Times New Roman"/>
                <w:sz w:val="24"/>
                <w:szCs w:val="24"/>
              </w:rPr>
              <w:t>Оборудование: флажки (по количеству учащихся), гимнастический мат, лыжи, лыжные палки, ботинки.</w:t>
            </w:r>
            <w:proofErr w:type="gramEnd"/>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лыжи, ботинки, одежда, шапочка.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55</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Скользящий и ступающий шаг.</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ознакомить учащихся с переносом массы тела в повороте с переступанием вокруг пяток;</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продолжить отработку ступающего, скользящего шагов (все учащиеся);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закрепить выполнение строевых команд;</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разучить игры «Кто первый?», «По местам!».</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учебная лыжня, участок возле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лыжи, палки, флажки.</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56</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Скользящий и ступающий шаг.</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ознакомить учащихся с переносом массы тела в повороте с переступанием вокруг пяток;</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продолжить отработку ступающего, скользящего шагов (все учащиеся);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закрепить выполнение строевых команд;</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разучить игры «Кто первый?», «По местам!».</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учебная лыжня, участок возле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лыжи, палки, флажки.</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57</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Подъем лесенкой прямо</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 передвижение приставными шагами влево и вправо;</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 обучение скользящему шагу;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обучение правильному движению руками во время скольжения;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4) спуск </w:t>
            </w:r>
            <w:proofErr w:type="gramStart"/>
            <w:r w:rsidRPr="00760708">
              <w:rPr>
                <w:rFonts w:ascii="Times New Roman" w:eastAsia="Times New Roman" w:hAnsi="Times New Roman" w:cs="Times New Roman"/>
                <w:sz w:val="24"/>
                <w:szCs w:val="24"/>
                <w:lang w:eastAsia="ru-RU"/>
              </w:rPr>
              <w:t>в</w:t>
            </w:r>
            <w:proofErr w:type="gramEnd"/>
            <w:r w:rsidRPr="00760708">
              <w:rPr>
                <w:rFonts w:ascii="Times New Roman" w:eastAsia="Times New Roman" w:hAnsi="Times New Roman" w:cs="Times New Roman"/>
                <w:sz w:val="24"/>
                <w:szCs w:val="24"/>
                <w:lang w:eastAsia="ru-RU"/>
              </w:rPr>
              <w:t xml:space="preserve"> </w:t>
            </w:r>
            <w:proofErr w:type="gramStart"/>
            <w:r w:rsidRPr="00760708">
              <w:rPr>
                <w:rFonts w:ascii="Times New Roman" w:eastAsia="Times New Roman" w:hAnsi="Times New Roman" w:cs="Times New Roman"/>
                <w:sz w:val="24"/>
                <w:szCs w:val="24"/>
                <w:lang w:eastAsia="ru-RU"/>
              </w:rPr>
              <w:t>основной</w:t>
            </w:r>
            <w:proofErr w:type="gramEnd"/>
            <w:r w:rsidRPr="00760708">
              <w:rPr>
                <w:rFonts w:ascii="Times New Roman" w:eastAsia="Times New Roman" w:hAnsi="Times New Roman" w:cs="Times New Roman"/>
                <w:sz w:val="24"/>
                <w:szCs w:val="24"/>
                <w:lang w:eastAsia="ru-RU"/>
              </w:rPr>
              <w:t xml:space="preserve"> и низкой стойках;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5) подъем лесенкой прямо;</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lang w:eastAsia="ru-RU"/>
              </w:rPr>
              <w:t>6) игра «Кто быстрее?».</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участок возле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лыжи, палки, флажки.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носки лыж, шаг, ход, лыжня.</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58</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Лыжная подготовка. </w:t>
            </w:r>
            <w:r w:rsidRPr="00760708">
              <w:rPr>
                <w:rFonts w:ascii="Times New Roman" w:eastAsia="Times New Roman" w:hAnsi="Times New Roman" w:cs="Times New Roman"/>
                <w:sz w:val="24"/>
                <w:szCs w:val="24"/>
              </w:rPr>
              <w:lastRenderedPageBreak/>
              <w:t>Подъем лесенкой прямо</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1) передвижение приставными шагами влево и вправо;</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2) обучение скользящему шагу;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обучение правильному движению руками во время скольжения;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4) спуск </w:t>
            </w:r>
            <w:proofErr w:type="gramStart"/>
            <w:r w:rsidRPr="00760708">
              <w:rPr>
                <w:rFonts w:ascii="Times New Roman" w:eastAsia="Times New Roman" w:hAnsi="Times New Roman" w:cs="Times New Roman"/>
                <w:sz w:val="24"/>
                <w:szCs w:val="24"/>
                <w:lang w:eastAsia="ru-RU"/>
              </w:rPr>
              <w:t>в</w:t>
            </w:r>
            <w:proofErr w:type="gramEnd"/>
            <w:r w:rsidRPr="00760708">
              <w:rPr>
                <w:rFonts w:ascii="Times New Roman" w:eastAsia="Times New Roman" w:hAnsi="Times New Roman" w:cs="Times New Roman"/>
                <w:sz w:val="24"/>
                <w:szCs w:val="24"/>
                <w:lang w:eastAsia="ru-RU"/>
              </w:rPr>
              <w:t xml:space="preserve"> </w:t>
            </w:r>
            <w:proofErr w:type="gramStart"/>
            <w:r w:rsidRPr="00760708">
              <w:rPr>
                <w:rFonts w:ascii="Times New Roman" w:eastAsia="Times New Roman" w:hAnsi="Times New Roman" w:cs="Times New Roman"/>
                <w:sz w:val="24"/>
                <w:szCs w:val="24"/>
                <w:lang w:eastAsia="ru-RU"/>
              </w:rPr>
              <w:t>основной</w:t>
            </w:r>
            <w:proofErr w:type="gramEnd"/>
            <w:r w:rsidRPr="00760708">
              <w:rPr>
                <w:rFonts w:ascii="Times New Roman" w:eastAsia="Times New Roman" w:hAnsi="Times New Roman" w:cs="Times New Roman"/>
                <w:sz w:val="24"/>
                <w:szCs w:val="24"/>
                <w:lang w:eastAsia="ru-RU"/>
              </w:rPr>
              <w:t xml:space="preserve"> и низкой стойках;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5) подъем лесенкой прямо;</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lang w:eastAsia="ru-RU"/>
              </w:rPr>
              <w:t>6) игра «Кто быстрее?».</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Место проведения занятий: участок возле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Оборудование: лыжи, палки, флажки.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носки лыж, шаг, ход, лыжня.</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59</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Подъем лесенкой наискось</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 скользящий шаг;</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 способы складывания лыж и переноса их к месту проведения занятий;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умение пользоваться петелькой на палках;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4) подъем лесенкой наискось;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5) игра «Точно в ворота»;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6) прохождение дистанции до 800 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lang w:eastAsia="ru-RU"/>
              </w:rPr>
              <w:t>7) спуски на лыжах в разных стойках с палками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участок возле школы, учебная лыжня.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6 флажков, 6 пар лыжных палок.</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лыжный ход, петелька, снежки, мороз.</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60</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Подъем лесенкой наискось</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 скользящий шаг;</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 способы складывания лыж и переноса их к месту проведения занятий;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умение пользоваться петелькой на палках;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4) подъем лесенкой наискось;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5) игра «Точно в ворота»;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6) прохождение дистанции до 800 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lang w:eastAsia="ru-RU"/>
              </w:rPr>
              <w:t>7) спуски на лыжах в разных стойках с палками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участок возле школы, учебная лыжня.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6 флажков, 6 пар лыжных палок.</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лыжный ход, петелька, снежки, мороз.</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61</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Скользящий шаг</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подъем «</w:t>
            </w:r>
            <w:proofErr w:type="spellStart"/>
            <w:r w:rsidRPr="00760708">
              <w:rPr>
                <w:rFonts w:ascii="Times New Roman" w:eastAsia="Times New Roman" w:hAnsi="Times New Roman" w:cs="Times New Roman"/>
                <w:sz w:val="24"/>
                <w:szCs w:val="24"/>
              </w:rPr>
              <w:t>полуелочкой</w:t>
            </w:r>
            <w:proofErr w:type="spellEnd"/>
            <w:r w:rsidRPr="00760708">
              <w:rPr>
                <w:rFonts w:ascii="Times New Roman" w:eastAsia="Times New Roman" w:hAnsi="Times New Roman" w:cs="Times New Roman"/>
                <w:sz w:val="24"/>
                <w:szCs w:val="24"/>
              </w:rPr>
              <w:t>» на склон</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спуск со склона в основной стойке на лыжах с лыжными палками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скользящий шаг</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Лыжи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Подъем «</w:t>
            </w:r>
            <w:proofErr w:type="spellStart"/>
            <w:r w:rsidRPr="00760708">
              <w:rPr>
                <w:rFonts w:ascii="Times New Roman" w:eastAsia="Times New Roman" w:hAnsi="Times New Roman" w:cs="Times New Roman"/>
                <w:sz w:val="24"/>
                <w:szCs w:val="24"/>
              </w:rPr>
              <w:t>полуелочкой</w:t>
            </w:r>
            <w:proofErr w:type="spellEnd"/>
            <w:r w:rsidRPr="00760708">
              <w:rPr>
                <w:rFonts w:ascii="Times New Roman" w:eastAsia="Times New Roman" w:hAnsi="Times New Roman" w:cs="Times New Roman"/>
                <w:sz w:val="24"/>
                <w:szCs w:val="24"/>
              </w:rPr>
              <w:t>»</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62</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Ступающий шаг</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подъем «</w:t>
            </w:r>
            <w:proofErr w:type="spellStart"/>
            <w:r w:rsidRPr="00760708">
              <w:rPr>
                <w:rFonts w:ascii="Times New Roman" w:eastAsia="Times New Roman" w:hAnsi="Times New Roman" w:cs="Times New Roman"/>
                <w:sz w:val="24"/>
                <w:szCs w:val="24"/>
              </w:rPr>
              <w:t>полуелочкой</w:t>
            </w:r>
            <w:proofErr w:type="spellEnd"/>
            <w:r w:rsidRPr="00760708">
              <w:rPr>
                <w:rFonts w:ascii="Times New Roman" w:eastAsia="Times New Roman" w:hAnsi="Times New Roman" w:cs="Times New Roman"/>
                <w:sz w:val="24"/>
                <w:szCs w:val="24"/>
              </w:rPr>
              <w:t>» на склон</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спуск со склона в основной стойке на лыжах с лыжными палками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ступающий шаг</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Лыжи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Подъем «</w:t>
            </w:r>
            <w:proofErr w:type="spellStart"/>
            <w:r w:rsidRPr="00760708">
              <w:rPr>
                <w:rFonts w:ascii="Times New Roman" w:eastAsia="Times New Roman" w:hAnsi="Times New Roman" w:cs="Times New Roman"/>
                <w:sz w:val="24"/>
                <w:szCs w:val="24"/>
              </w:rPr>
              <w:t>полуелочкой</w:t>
            </w:r>
            <w:proofErr w:type="spellEnd"/>
            <w:r w:rsidRPr="00760708">
              <w:rPr>
                <w:rFonts w:ascii="Times New Roman" w:eastAsia="Times New Roman" w:hAnsi="Times New Roman" w:cs="Times New Roman"/>
                <w:sz w:val="24"/>
                <w:szCs w:val="24"/>
              </w:rPr>
              <w:t>»</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63</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Лыжная подготовка. Попеременный </w:t>
            </w:r>
            <w:proofErr w:type="spellStart"/>
            <w:r w:rsidRPr="00760708">
              <w:rPr>
                <w:rFonts w:ascii="Times New Roman" w:eastAsia="Times New Roman" w:hAnsi="Times New Roman" w:cs="Times New Roman"/>
                <w:sz w:val="24"/>
                <w:szCs w:val="24"/>
              </w:rPr>
              <w:t>двухшажный</w:t>
            </w:r>
            <w:proofErr w:type="spellEnd"/>
            <w:r w:rsidRPr="00760708">
              <w:rPr>
                <w:rFonts w:ascii="Times New Roman" w:eastAsia="Times New Roman" w:hAnsi="Times New Roman" w:cs="Times New Roman"/>
                <w:sz w:val="24"/>
                <w:szCs w:val="24"/>
              </w:rPr>
              <w:t xml:space="preserve"> ход</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 выполнение скользящего шага с палками;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 обучению попеременному двушажному ходу;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спуск в низкой стойке и подъем лесенкой наискось;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4) зачет по выполнению поворота переступанием вокруг пяток;</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5) игра «Борьба за флажки».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10 флажков.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плечо, ноги, круг, шаг.</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64</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Попеременный двушажный ход</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 выполнение скользящего шага с палками;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 обучению попеременному двушажному ходу;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спуск в низкой стойке и подъем лесенкой наискось;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4) зачет по выполнению поворота переступанием вокруг пяток;</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5) игра «Борьба за флажки».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10 флажков.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плечо, ноги, круг, шаг.</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65</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Игровое занятие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lang w:eastAsia="ru-RU"/>
              </w:rPr>
              <w:t>Игры «Гонки на санках», «Попади в щит», игры «Ворота», «Кто быстрее?».</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iCs/>
                <w:sz w:val="24"/>
                <w:szCs w:val="24"/>
                <w:lang w:eastAsia="ru-RU"/>
              </w:rPr>
              <w:t>Место проведения занятий: </w:t>
            </w:r>
            <w:r w:rsidRPr="00760708">
              <w:rPr>
                <w:rFonts w:ascii="Times New Roman" w:eastAsia="Times New Roman" w:hAnsi="Times New Roman" w:cs="Times New Roman"/>
                <w:sz w:val="24"/>
                <w:szCs w:val="24"/>
                <w:lang w:eastAsia="ru-RU"/>
              </w:rPr>
              <w:t>учебный склон у школы.</w:t>
            </w:r>
            <w:r w:rsidRPr="00760708">
              <w:rPr>
                <w:rFonts w:ascii="Times New Roman" w:eastAsia="Times New Roman" w:hAnsi="Times New Roman" w:cs="Times New Roman"/>
                <w:sz w:val="24"/>
                <w:szCs w:val="24"/>
                <w:lang w:eastAsia="ru-RU"/>
              </w:rPr>
              <w:br/>
            </w:r>
            <w:r w:rsidRPr="00760708">
              <w:rPr>
                <w:rFonts w:ascii="Times New Roman" w:eastAsia="Times New Roman" w:hAnsi="Times New Roman" w:cs="Times New Roman"/>
                <w:iCs/>
                <w:sz w:val="24"/>
                <w:szCs w:val="24"/>
                <w:lang w:eastAsia="ru-RU"/>
              </w:rPr>
              <w:t>Оборудование: </w:t>
            </w:r>
            <w:r w:rsidRPr="00760708">
              <w:rPr>
                <w:rFonts w:ascii="Times New Roman" w:eastAsia="Times New Roman" w:hAnsi="Times New Roman" w:cs="Times New Roman"/>
                <w:sz w:val="24"/>
                <w:szCs w:val="24"/>
                <w:lang w:eastAsia="ru-RU"/>
              </w:rPr>
              <w:t>санки (по количеству учащихся), флажки, 2 щита.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66</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Лыжная подготовка. Игровое занятие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lang w:eastAsia="ru-RU"/>
              </w:rPr>
              <w:t>Игры «Гонки на санках», «Попади в щит», игры «Ворота», «Кто быстрее?».</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iCs/>
                <w:sz w:val="24"/>
                <w:szCs w:val="24"/>
                <w:lang w:eastAsia="ru-RU"/>
              </w:rPr>
              <w:t>Место проведения занятий: </w:t>
            </w:r>
            <w:r w:rsidRPr="00760708">
              <w:rPr>
                <w:rFonts w:ascii="Times New Roman" w:eastAsia="Times New Roman" w:hAnsi="Times New Roman" w:cs="Times New Roman"/>
                <w:sz w:val="24"/>
                <w:szCs w:val="24"/>
                <w:lang w:eastAsia="ru-RU"/>
              </w:rPr>
              <w:t>учебный склон у школы.</w:t>
            </w:r>
            <w:r w:rsidRPr="00760708">
              <w:rPr>
                <w:rFonts w:ascii="Times New Roman" w:eastAsia="Times New Roman" w:hAnsi="Times New Roman" w:cs="Times New Roman"/>
                <w:sz w:val="24"/>
                <w:szCs w:val="24"/>
                <w:lang w:eastAsia="ru-RU"/>
              </w:rPr>
              <w:br/>
            </w:r>
            <w:r w:rsidRPr="00760708">
              <w:rPr>
                <w:rFonts w:ascii="Times New Roman" w:eastAsia="Times New Roman" w:hAnsi="Times New Roman" w:cs="Times New Roman"/>
                <w:iCs/>
                <w:sz w:val="24"/>
                <w:szCs w:val="24"/>
                <w:lang w:eastAsia="ru-RU"/>
              </w:rPr>
              <w:t>Оборудование: </w:t>
            </w:r>
            <w:r w:rsidRPr="00760708">
              <w:rPr>
                <w:rFonts w:ascii="Times New Roman" w:eastAsia="Times New Roman" w:hAnsi="Times New Roman" w:cs="Times New Roman"/>
                <w:sz w:val="24"/>
                <w:szCs w:val="24"/>
                <w:lang w:eastAsia="ru-RU"/>
              </w:rPr>
              <w:t>санки (по количеству учащихся), флажки, 2 щита.</w:t>
            </w:r>
          </w:p>
        </w:tc>
      </w:tr>
      <w:tr w:rsidR="00C72E88" w:rsidRPr="00760708" w:rsidTr="00C72E88">
        <w:tc>
          <w:tcPr>
            <w:tcW w:w="13788" w:type="dxa"/>
            <w:gridSpan w:val="6"/>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lang w:eastAsia="ru-RU"/>
              </w:rPr>
              <w:t>Раздел программы основы знаний – 1 час</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67</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Сообщение теоретических сведений.</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Основы знаний: Техника безопасности при занятиях подвижными играми. Правила игр, поведение игроков на площадке.  Элементарные игровые технико-тактические взаимодействия. Упражнения на релаксацию, дыхательные упражнения в игровой форме.</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Беседа.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b/>
                <w:sz w:val="24"/>
                <w:szCs w:val="24"/>
              </w:rPr>
              <w:t xml:space="preserve">Разучивание. </w:t>
            </w:r>
            <w:proofErr w:type="gramStart"/>
            <w:r w:rsidRPr="00760708">
              <w:rPr>
                <w:rFonts w:ascii="Times New Roman" w:eastAsia="Times New Roman" w:hAnsi="Times New Roman" w:cs="Times New Roman"/>
                <w:sz w:val="24"/>
                <w:szCs w:val="24"/>
              </w:rPr>
              <w:t>Сюжетные</w:t>
            </w:r>
            <w:proofErr w:type="gramEnd"/>
            <w:r w:rsidRPr="00760708">
              <w:rPr>
                <w:rFonts w:ascii="Times New Roman" w:eastAsia="Times New Roman" w:hAnsi="Times New Roman" w:cs="Times New Roman"/>
                <w:sz w:val="24"/>
                <w:szCs w:val="24"/>
              </w:rPr>
              <w:t xml:space="preserve"> ОРУ. Игра «</w:t>
            </w:r>
            <w:proofErr w:type="spellStart"/>
            <w:r w:rsidRPr="00760708">
              <w:rPr>
                <w:rFonts w:ascii="Times New Roman" w:eastAsia="Times New Roman" w:hAnsi="Times New Roman" w:cs="Times New Roman"/>
                <w:sz w:val="24"/>
                <w:szCs w:val="24"/>
              </w:rPr>
              <w:t>Ловишки</w:t>
            </w:r>
            <w:proofErr w:type="spellEnd"/>
            <w:r w:rsidRPr="00760708">
              <w:rPr>
                <w:rFonts w:ascii="Times New Roman" w:eastAsia="Times New Roman" w:hAnsi="Times New Roman" w:cs="Times New Roman"/>
                <w:sz w:val="24"/>
                <w:szCs w:val="24"/>
              </w:rPr>
              <w:t>». Игровое упражнение «Задуй свечу».</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Повторение.</w:t>
            </w:r>
            <w:r w:rsidRPr="00760708">
              <w:rPr>
                <w:rFonts w:ascii="Times New Roman" w:eastAsia="Times New Roman" w:hAnsi="Times New Roman" w:cs="Times New Roman"/>
                <w:sz w:val="24"/>
                <w:szCs w:val="24"/>
              </w:rPr>
              <w:t xml:space="preserve"> Лечебно-оздоровительные упражнения для профилактики нарушений зрения.</w:t>
            </w:r>
          </w:p>
        </w:tc>
      </w:tr>
      <w:tr w:rsidR="00C72E88" w:rsidRPr="00760708" w:rsidTr="00C72E88">
        <w:tc>
          <w:tcPr>
            <w:tcW w:w="13788" w:type="dxa"/>
            <w:gridSpan w:val="6"/>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lang w:eastAsia="ru-RU"/>
              </w:rPr>
              <w:t>Раздел программы подвижные игры  - 8 часов</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68</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выполнение прыжка в длину с места;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комплекс 3 упражнений утренней гимнастики с гимнастическими палками;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игра «Вызов номеров».</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гимнастические палки (по количеству учащихся), 2 гимнастических мата, 4 квадрата, 2 обруча, 2 мяча.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Словарь: непогода, квадрат, смело, радостно.</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69</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 с элементами баскетбола.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Отбивание мяча от пола и ловля после отскока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Подбрасывания мяча вверх и ловля двумя руками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Ловля и передача мяча партнеру (от пола, от груди)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4)  Ведение мяча (По </w:t>
            </w:r>
            <w:proofErr w:type="gramStart"/>
            <w:r w:rsidRPr="00760708">
              <w:rPr>
                <w:rFonts w:ascii="Times New Roman" w:eastAsia="Times New Roman" w:hAnsi="Times New Roman" w:cs="Times New Roman"/>
                <w:sz w:val="24"/>
                <w:szCs w:val="24"/>
              </w:rPr>
              <w:t>прямой</w:t>
            </w:r>
            <w:proofErr w:type="gramEnd"/>
            <w:r w:rsidRPr="00760708">
              <w:rPr>
                <w:rFonts w:ascii="Times New Roman" w:eastAsia="Times New Roman" w:hAnsi="Times New Roman" w:cs="Times New Roman"/>
                <w:sz w:val="24"/>
                <w:szCs w:val="24"/>
              </w:rPr>
              <w:t>, огибая предметы)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Эстафеты с элементами баскетбола</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баскетбольные мячи</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70</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 с элементами баскетбола.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Ведение мяча на месте и в движении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Передача мяча в парах</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Бросок мяча в кольцо</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Эстафеты с элементами баскетбола</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баскетбольные мячи</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71</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ОРУ с флажками; метание в цель; прыжки в длину с разбега; игра «Кто поймал мяч?».</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флажки (по количеству учащихся, по 2 на каждого); мячи резиновые, волейбольные; линейка сантиметровая.</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72</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обучение равновесию (ходьба «по кочкам»);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2) выполнение лазанья по наклонной </w:t>
            </w:r>
            <w:r w:rsidRPr="00760708">
              <w:rPr>
                <w:rFonts w:ascii="Times New Roman" w:eastAsia="Times New Roman" w:hAnsi="Times New Roman" w:cs="Times New Roman"/>
                <w:sz w:val="24"/>
                <w:szCs w:val="24"/>
              </w:rPr>
              <w:lastRenderedPageBreak/>
              <w:t>гимнастической скамейке;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игра «Волк во рву».</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Оборудование: 2 гимнастические скамейки, 4 пролета гимнастической стенки, 6 резиновых ковриков, гимнастические палки (по количеству учащихся).</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73</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ходьба по бревну (равновесие);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соскок в глубину;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метание в цель;</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низкое бревно, 2 гимнастических мата, теннисные мячи (по количеству учащихся), баскетбольный щит.</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74</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беседа о правильном дыхании;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упражнения с мешочками с песком на формирование правильной осанки;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обучение перекату назад, вперед, в сторону;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метание в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игры «Зайцы, сторож и Жучка», «Пустое место».</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мешочки (по числу учащихся), 4 гимнастических мата, теннисные мячи (по количеству учащихся), баскетбольный щит.</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мяч, теннис, сторож, Жучка, место.</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75</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Подвижные игры</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беседа о правильном дыхании;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упражнения с мешочками с песком на формирование правильной осанки;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3) обучение перекату назад, вперед, в сторону;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метание в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игры «Зайцы, сторож и Жучка», «Пустое место».</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Оборудование: мешочки (по числу </w:t>
            </w:r>
            <w:r w:rsidRPr="00760708">
              <w:rPr>
                <w:rFonts w:ascii="Times New Roman" w:eastAsia="Times New Roman" w:hAnsi="Times New Roman" w:cs="Times New Roman"/>
                <w:sz w:val="24"/>
                <w:szCs w:val="24"/>
              </w:rPr>
              <w:lastRenderedPageBreak/>
              <w:t>учащихся), 4 гимнастических мата, теннисные мячи (по количеству учащихся), баскетбольный щит.</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мяч, теннис, сторож, Жучка, место.</w:t>
            </w:r>
          </w:p>
        </w:tc>
      </w:tr>
      <w:tr w:rsidR="00C72E88" w:rsidRPr="00760708" w:rsidTr="00C72E88">
        <w:tc>
          <w:tcPr>
            <w:tcW w:w="13788" w:type="dxa"/>
            <w:gridSpan w:val="6"/>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lang w:eastAsia="ru-RU"/>
              </w:rPr>
              <w:lastRenderedPageBreak/>
              <w:t>Раздел программы основы знаний – 1 час</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76</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Сообщение теоретических сведений.</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1) Беседа о гимнастических предметах. </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Элементарные сведения о правильной осанке, равновесии.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Значение режима дня.</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 xml:space="preserve"> </w:t>
            </w:r>
          </w:p>
        </w:tc>
      </w:tr>
      <w:tr w:rsidR="00C72E88" w:rsidRPr="00760708" w:rsidTr="00C72E88">
        <w:tc>
          <w:tcPr>
            <w:tcW w:w="13788" w:type="dxa"/>
            <w:gridSpan w:val="6"/>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lang w:eastAsia="ru-RU"/>
              </w:rPr>
              <w:t>Раздел программы гимнастика – 12 часов</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77</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Гимнастика.</w:t>
            </w:r>
            <w:r w:rsidRPr="00760708">
              <w:rPr>
                <w:rFonts w:ascii="Times New Roman" w:eastAsia="Times New Roman" w:hAnsi="Times New Roman" w:cs="Times New Roman"/>
                <w:sz w:val="24"/>
                <w:szCs w:val="24"/>
                <w:lang w:eastAsia="ru-RU"/>
              </w:rPr>
              <w:t xml:space="preserve"> Л</w:t>
            </w:r>
            <w:r w:rsidRPr="00760708">
              <w:rPr>
                <w:rFonts w:ascii="Times New Roman" w:eastAsia="Times New Roman" w:hAnsi="Times New Roman" w:cs="Times New Roman"/>
                <w:sz w:val="24"/>
                <w:szCs w:val="24"/>
              </w:rPr>
              <w:t>азанье по гимнастической стенке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выполнение упражнений комплекса утренней гимнастики;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лазанье по гимнастической стенке;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передвижение с сохранением равновесия;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игра «Волк во рву».</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Оборудование: 2 пролета гимнастической стенки, 2 гимнастические скамейки, 2 </w:t>
            </w:r>
            <w:proofErr w:type="gramStart"/>
            <w:r w:rsidRPr="00760708">
              <w:rPr>
                <w:rFonts w:ascii="Times New Roman" w:eastAsia="Times New Roman" w:hAnsi="Times New Roman" w:cs="Times New Roman"/>
                <w:sz w:val="24"/>
                <w:szCs w:val="24"/>
              </w:rPr>
              <w:t>гимнастических</w:t>
            </w:r>
            <w:proofErr w:type="gramEnd"/>
            <w:r w:rsidRPr="00760708">
              <w:rPr>
                <w:rFonts w:ascii="Times New Roman" w:eastAsia="Times New Roman" w:hAnsi="Times New Roman" w:cs="Times New Roman"/>
                <w:sz w:val="24"/>
                <w:szCs w:val="24"/>
              </w:rPr>
              <w:t xml:space="preserve"> мата.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игра, волк, ров, лазанье.</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78</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Гимнастика.</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Лазанье по гимнастической стенке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комплекс общеразвивающих упражнений;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лазанье по гимнастической стенке;</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3) </w:t>
            </w:r>
            <w:proofErr w:type="spellStart"/>
            <w:r w:rsidRPr="00760708">
              <w:rPr>
                <w:rFonts w:ascii="Times New Roman" w:eastAsia="Times New Roman" w:hAnsi="Times New Roman" w:cs="Times New Roman"/>
                <w:sz w:val="24"/>
                <w:szCs w:val="24"/>
              </w:rPr>
              <w:t>перелезание</w:t>
            </w:r>
            <w:proofErr w:type="spellEnd"/>
            <w:r w:rsidRPr="00760708">
              <w:rPr>
                <w:rFonts w:ascii="Times New Roman" w:eastAsia="Times New Roman" w:hAnsi="Times New Roman" w:cs="Times New Roman"/>
                <w:sz w:val="24"/>
                <w:szCs w:val="24"/>
              </w:rPr>
              <w:t xml:space="preserve"> через предмет;</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«Кто самый ловкий?»,</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«Волк во рву»;</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Оборудование: 2 пролета гимнастической стенки, 2 гимнастических мата, низкое бревно, гимнастический конь, 3 стула, </w:t>
            </w:r>
            <w:proofErr w:type="gramStart"/>
            <w:r w:rsidRPr="00760708">
              <w:rPr>
                <w:rFonts w:ascii="Times New Roman" w:eastAsia="Times New Roman" w:hAnsi="Times New Roman" w:cs="Times New Roman"/>
                <w:sz w:val="24"/>
                <w:szCs w:val="24"/>
              </w:rPr>
              <w:t>на</w:t>
            </w:r>
            <w:proofErr w:type="gramEnd"/>
            <w:r w:rsidRPr="00760708">
              <w:rPr>
                <w:rFonts w:ascii="Times New Roman" w:eastAsia="Times New Roman" w:hAnsi="Times New Roman" w:cs="Times New Roman"/>
                <w:sz w:val="24"/>
                <w:szCs w:val="24"/>
              </w:rPr>
              <w:t xml:space="preserve"> </w:t>
            </w:r>
            <w:r w:rsidRPr="00760708">
              <w:rPr>
                <w:rFonts w:ascii="Times New Roman" w:eastAsia="Times New Roman" w:hAnsi="Times New Roman" w:cs="Times New Roman"/>
                <w:sz w:val="24"/>
                <w:szCs w:val="24"/>
              </w:rPr>
              <w:lastRenderedPageBreak/>
              <w:t>которые установлены по два кубика.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Словарь: бревно, конь, </w:t>
            </w:r>
            <w:proofErr w:type="spellStart"/>
            <w:r w:rsidRPr="00760708">
              <w:rPr>
                <w:rFonts w:ascii="Times New Roman" w:eastAsia="Times New Roman" w:hAnsi="Times New Roman" w:cs="Times New Roman"/>
                <w:sz w:val="24"/>
                <w:szCs w:val="24"/>
              </w:rPr>
              <w:t>перелезание</w:t>
            </w:r>
            <w:proofErr w:type="spellEnd"/>
            <w:r w:rsidRPr="00760708">
              <w:rPr>
                <w:rFonts w:ascii="Times New Roman" w:eastAsia="Times New Roman" w:hAnsi="Times New Roman" w:cs="Times New Roman"/>
                <w:sz w:val="24"/>
                <w:szCs w:val="24"/>
              </w:rPr>
              <w:t>, зал.</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79</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Гимнастика.</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Прыжки в высоту</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общеразвивающие упражнения с обручами;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2) обучение </w:t>
            </w:r>
            <w:proofErr w:type="spellStart"/>
            <w:r w:rsidRPr="00760708">
              <w:rPr>
                <w:rFonts w:ascii="Times New Roman" w:eastAsia="Times New Roman" w:hAnsi="Times New Roman" w:cs="Times New Roman"/>
                <w:sz w:val="24"/>
                <w:szCs w:val="24"/>
              </w:rPr>
              <w:t>перелезанию</w:t>
            </w:r>
            <w:proofErr w:type="spellEnd"/>
            <w:r w:rsidRPr="00760708">
              <w:rPr>
                <w:rFonts w:ascii="Times New Roman" w:eastAsia="Times New Roman"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прыжки в высоту;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«Кто самый ловкий», «Шишки, желуди, орехи».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обручи (по количеству учащихся), гимнастическое бревно, гимнастический конь, стойка для прыжков в высоту, планка (шнур).</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Словарь: обручи, </w:t>
            </w:r>
            <w:proofErr w:type="spellStart"/>
            <w:r w:rsidRPr="00760708">
              <w:rPr>
                <w:rFonts w:ascii="Times New Roman" w:eastAsia="Times New Roman" w:hAnsi="Times New Roman" w:cs="Times New Roman"/>
                <w:sz w:val="24"/>
                <w:szCs w:val="24"/>
              </w:rPr>
              <w:t>перелезание</w:t>
            </w:r>
            <w:proofErr w:type="spellEnd"/>
            <w:r w:rsidRPr="00760708">
              <w:rPr>
                <w:rFonts w:ascii="Times New Roman" w:eastAsia="Times New Roman" w:hAnsi="Times New Roman" w:cs="Times New Roman"/>
                <w:sz w:val="24"/>
                <w:szCs w:val="24"/>
              </w:rPr>
              <w:t>, высота, бревно.</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80</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Гимнастика.</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rPr>
              <w:t>Прыжки в высоту</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общеразвивающие упражнения с обручами;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2) обучение </w:t>
            </w:r>
            <w:proofErr w:type="spellStart"/>
            <w:r w:rsidRPr="00760708">
              <w:rPr>
                <w:rFonts w:ascii="Times New Roman" w:eastAsia="Times New Roman" w:hAnsi="Times New Roman" w:cs="Times New Roman"/>
                <w:sz w:val="24"/>
                <w:szCs w:val="24"/>
              </w:rPr>
              <w:t>перелезанию</w:t>
            </w:r>
            <w:proofErr w:type="spellEnd"/>
            <w:r w:rsidRPr="00760708">
              <w:rPr>
                <w:rFonts w:ascii="Times New Roman" w:eastAsia="Times New Roman" w:hAnsi="Times New Roman" w:cs="Times New Roman"/>
                <w:sz w:val="24"/>
                <w:szCs w:val="24"/>
              </w:rPr>
              <w:t>;</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прыжки в высоту;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«Кто самый ловкий», «Шишки, желуди, орехи».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обручи (по количеству учащихся), гимнастическое бревно, гимнастический конь, стойка для прыжков в высоту, планка (шнур).</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Словарь: обручи, </w:t>
            </w:r>
            <w:proofErr w:type="spellStart"/>
            <w:r w:rsidRPr="00760708">
              <w:rPr>
                <w:rFonts w:ascii="Times New Roman" w:eastAsia="Times New Roman" w:hAnsi="Times New Roman" w:cs="Times New Roman"/>
                <w:sz w:val="24"/>
                <w:szCs w:val="24"/>
              </w:rPr>
              <w:t>перелезание</w:t>
            </w:r>
            <w:proofErr w:type="spellEnd"/>
            <w:r w:rsidRPr="00760708">
              <w:rPr>
                <w:rFonts w:ascii="Times New Roman" w:eastAsia="Times New Roman" w:hAnsi="Times New Roman" w:cs="Times New Roman"/>
                <w:sz w:val="24"/>
                <w:szCs w:val="24"/>
              </w:rPr>
              <w:t>, высота, бревно.</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81</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Гимнастика. Прыжки в высоту</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прыжки в высоту;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выполнение строевых команд;</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метание в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«Вызов номеров», «Угадай, чей голос»;</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5) упражнения с обручами.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Оборудование: обручи (по количеству учащихся), баскетбольный щит, теннисные </w:t>
            </w:r>
            <w:r w:rsidRPr="00760708">
              <w:rPr>
                <w:rFonts w:ascii="Times New Roman" w:eastAsia="Times New Roman" w:hAnsi="Times New Roman" w:cs="Times New Roman"/>
                <w:sz w:val="24"/>
                <w:szCs w:val="24"/>
              </w:rPr>
              <w:lastRenderedPageBreak/>
              <w:t>мячи на каждого учащегося.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обручи, команда, голос, цель.</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82</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Гимнастика. Прыжки в высоту</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прыжки в высоту;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выполнение строевых команд;</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метание в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«Вызов номеров», «Угадай, чей голос»;</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5) упражнения с обручами.</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обручи (по количеству учащихся), баскетбольный щит, теннисные мячи на каждого учащегося.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обручи, команда, голос, цель.</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83</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Гимнастика.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метание вдаль;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выполнение команд при обучении бегу с различного старта;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навыки ходьбы в ногу;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«Мяч водящему», «Космонавты».</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малые мячи (по количеству учащихся), 2 волейбольных мяча, секундомер, 2 флажка, 4—5 пластмассовых обручей.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секундомер, космонавты, движение.</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84</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Гимнастика.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метание вдаль;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выполнение команд при обучении бегу с различного старта;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навыки ходьбы в ногу;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игры «Мяч водящему», «Космонавты».</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малые мячи (по количеству учащихся), 2 волейбольных мяча, секундомер, 2 флажка, 4—5 пластмассовых обручей.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Словарь: секундомер, космонавты, движение.</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85</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Гимнастика.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бег и метание мяча на дальность;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прыжки в длину;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общеразвивающие упражнения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4) игры «Совушка», «Космонавты».</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малые теннисные мячи (по количеству учащихся).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метание, прыжок, место, разбег.</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86</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Гимнастика.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бег и метание мяча на дальность;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прыжки в длину;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общеразвивающие упражнения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4) игры «Совушка», «Космонавты».</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малые теннисные мячи (по количеству учащихся).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метание, прыжок, место, разбег.</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87</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Гимнастика. Упражнения без предмета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упражнения без предмета;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зачет по метанию мячей на дальность;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игра «Кто первый?».</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занятий: малые мячи (по количеству учащихся).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урок, метание, площадка, стадион.</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88</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sz w:val="24"/>
                <w:szCs w:val="24"/>
              </w:rPr>
              <w:t>Гимнастика. Упражнения без предмета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упражнения без предмета;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зачет по метанию мячей на дальность;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игра «Кто первый?».</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занятий: малые мячи (по количеству учащихся).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Словарь: урок, метание, площадка, стадион.</w:t>
            </w:r>
          </w:p>
        </w:tc>
      </w:tr>
      <w:tr w:rsidR="00C72E88" w:rsidRPr="00760708" w:rsidTr="00C72E88">
        <w:tc>
          <w:tcPr>
            <w:tcW w:w="13788" w:type="dxa"/>
            <w:gridSpan w:val="6"/>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lang w:eastAsia="ru-RU"/>
              </w:rPr>
              <w:lastRenderedPageBreak/>
              <w:t>Раздел программы легкая атлетика – 14 часов</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89</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Прыжки в длину с разбега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общеразвивающие упражнения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прыжки в длину с разбега;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провести игру «Заяц без домика».</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рулетка, 2 флажка (красный и белый), флажки (на каждого ученика по 2 флажка), волейбольный мяч.</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заяц, домик, сосед, флажки.</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90</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Прыжки в длину с разбега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общеразвивающие упражнения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прыжки в длину с разбега;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провести игру «Заяц без домика».</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рулетка, 2 флажка (красный и белый), флажки (на каждого ученика по 2 флажка), волейбольный мяч.</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заяц, домик, сосед, флажки.</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91</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Прыжки в высоту с разбега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 общеразвивающие упражнения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 прыжки в высоту с разбега;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игры «Пустое место», «Дружные ребята»;</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спортивная площадка.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флажки (на каждого ученика по 2 флажка), стойка для прыжков в высоту, планка (шнур).</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92</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Легкая атлетика. Прыжки в высоту </w:t>
            </w:r>
            <w:r w:rsidRPr="00760708">
              <w:rPr>
                <w:rFonts w:ascii="Times New Roman" w:eastAsia="Times New Roman" w:hAnsi="Times New Roman" w:cs="Times New Roman"/>
                <w:sz w:val="24"/>
                <w:szCs w:val="24"/>
              </w:rPr>
              <w:lastRenderedPageBreak/>
              <w:t>с разбега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1) общеразвивающие упражнения с флажками;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 прыжки в высоту с разбега;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3) игры «Пустое место», «Дружные ребята»;</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Место проведения занятий: спортивная площадка.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Оборудование: флажки (на каждого ученика по 2 флажка), стойка для прыжков в высоту, планка (шнур).</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93</w:t>
            </w:r>
          </w:p>
        </w:tc>
        <w:tc>
          <w:tcPr>
            <w:tcW w:w="2094" w:type="dxa"/>
          </w:tcPr>
          <w:p w:rsidR="00C72E88" w:rsidRPr="00760708" w:rsidRDefault="00C72E88" w:rsidP="00C72E88">
            <w:pPr>
              <w:tabs>
                <w:tab w:val="left" w:pos="567"/>
              </w:tabs>
              <w:spacing w:after="0" w:line="24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Легкая атлетика.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1)Прыжки в высоту;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2)метание на дальность;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бег на дистанцию 30;</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4) игры «Передай мяч соседу», «Кто дальше прыгнет?»</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стадион,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proofErr w:type="gramStart"/>
            <w:r w:rsidRPr="00760708">
              <w:rPr>
                <w:rFonts w:ascii="Times New Roman" w:eastAsia="Times New Roman" w:hAnsi="Times New Roman" w:cs="Times New Roman"/>
                <w:sz w:val="24"/>
                <w:szCs w:val="24"/>
              </w:rPr>
              <w:t>Оборудование: стойка, планка, 3 мяча (по количеству попыток), секундомер, 6 флажков.</w:t>
            </w:r>
            <w:proofErr w:type="gramEnd"/>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высота, полет, дальше.</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94</w:t>
            </w:r>
          </w:p>
        </w:tc>
        <w:tc>
          <w:tcPr>
            <w:tcW w:w="2094" w:type="dxa"/>
          </w:tcPr>
          <w:p w:rsidR="00C72E88" w:rsidRPr="00760708" w:rsidRDefault="00C72E88" w:rsidP="00C72E88">
            <w:pPr>
              <w:tabs>
                <w:tab w:val="left" w:pos="567"/>
              </w:tabs>
              <w:spacing w:after="0" w:line="24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Легкая атлетика.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1)Прыжки в высоту;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2)метание на дальность;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3) бег на дистанцию 30;</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4) игры «Передай мяч соседу», «Кто дальше прыгнет?»</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стадион,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proofErr w:type="gramStart"/>
            <w:r w:rsidRPr="00760708">
              <w:rPr>
                <w:rFonts w:ascii="Times New Roman" w:eastAsia="Times New Roman" w:hAnsi="Times New Roman" w:cs="Times New Roman"/>
                <w:sz w:val="24"/>
                <w:szCs w:val="24"/>
              </w:rPr>
              <w:t>Оборудование: стойка, планка, 3 мяча (по количеству попыток), секундомер, 6 флажков.</w:t>
            </w:r>
            <w:proofErr w:type="gramEnd"/>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Словарь: высота, полет, дальше.</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95</w:t>
            </w:r>
          </w:p>
        </w:tc>
        <w:tc>
          <w:tcPr>
            <w:tcW w:w="2094" w:type="dxa"/>
          </w:tcPr>
          <w:p w:rsidR="00C72E88" w:rsidRPr="00760708" w:rsidRDefault="00C72E88" w:rsidP="00C72E88">
            <w:pPr>
              <w:tabs>
                <w:tab w:val="left" w:pos="567"/>
              </w:tabs>
              <w:spacing w:after="0" w:line="24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Легкая атлетика. Прыжки в высоту</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 Прыжки в высоту;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 ОРУ без предмета в движении;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lang w:eastAsia="ru-RU"/>
              </w:rPr>
              <w:t>3) игры «Кто дальше прыгнет?», «У ребят порядок строгий». </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стадион,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стойка для прыжков, планка.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96</w:t>
            </w:r>
          </w:p>
        </w:tc>
        <w:tc>
          <w:tcPr>
            <w:tcW w:w="2094" w:type="dxa"/>
          </w:tcPr>
          <w:p w:rsidR="00C72E88" w:rsidRPr="00760708" w:rsidRDefault="00C72E88" w:rsidP="00C72E88">
            <w:pPr>
              <w:tabs>
                <w:tab w:val="left" w:pos="567"/>
              </w:tabs>
              <w:spacing w:after="0" w:line="24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Легкая атлетика. Прыжки в высоту</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1) Прыжки в высоту;</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2) ОРУ без предмета в движении;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lang w:eastAsia="ru-RU"/>
              </w:rPr>
              <w:t xml:space="preserve">3) игры «Кто дальше прыгнет?», «У ребят </w:t>
            </w:r>
            <w:r w:rsidRPr="00760708">
              <w:rPr>
                <w:rFonts w:ascii="Times New Roman" w:eastAsia="Times New Roman" w:hAnsi="Times New Roman" w:cs="Times New Roman"/>
                <w:sz w:val="24"/>
                <w:szCs w:val="24"/>
                <w:lang w:eastAsia="ru-RU"/>
              </w:rPr>
              <w:lastRenderedPageBreak/>
              <w:t>порядок строгий». </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Место проведения занятий: стадион, площадка около школы.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Оборудование: стойка для прыжков, </w:t>
            </w:r>
            <w:r w:rsidRPr="00760708">
              <w:rPr>
                <w:rFonts w:ascii="Times New Roman" w:eastAsia="Times New Roman" w:hAnsi="Times New Roman" w:cs="Times New Roman"/>
                <w:sz w:val="24"/>
                <w:szCs w:val="24"/>
              </w:rPr>
              <w:lastRenderedPageBreak/>
              <w:t>планка.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97</w:t>
            </w:r>
          </w:p>
        </w:tc>
        <w:tc>
          <w:tcPr>
            <w:tcW w:w="2094" w:type="dxa"/>
          </w:tcPr>
          <w:p w:rsidR="00C72E88" w:rsidRPr="00760708" w:rsidRDefault="00C72E88" w:rsidP="00C72E88">
            <w:pPr>
              <w:tabs>
                <w:tab w:val="left" w:pos="567"/>
              </w:tabs>
              <w:spacing w:after="0" w:line="24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Легкая атлетика. Метание мяча в горизонтальную цель</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без предмета в движении.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Метание мяча в горизонтальную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игры «Салки», «Перемена мест».</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мячи (по количеству учащихся), щит размером 70 × 70 см, гимнастические палки.</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98</w:t>
            </w:r>
          </w:p>
        </w:tc>
        <w:tc>
          <w:tcPr>
            <w:tcW w:w="2094" w:type="dxa"/>
          </w:tcPr>
          <w:p w:rsidR="00C72E88" w:rsidRPr="00760708" w:rsidRDefault="00C72E88" w:rsidP="00C72E88">
            <w:pPr>
              <w:tabs>
                <w:tab w:val="left" w:pos="567"/>
              </w:tabs>
              <w:spacing w:after="0" w:line="240" w:lineRule="auto"/>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Легкая атлетика. Метание мяча в горизонтальную цель</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без предмета в движении.</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Метание мяча в горизонтальную цель;</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игры «Салки», «Перемена мест».</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занятий: спортивный зал.</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мячи (по количеству учащихся), щит размером 70 × 70 см, гимнастические палки.</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99</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Легкая атлетика. </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Строевые упражнения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ОРУ, ходьба и бег.</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Развитие скоростно-силовых способностей.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Коррекционная игра для развития речевой деятельности, способности к звукоподражанию</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100</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Легкая атлетика. </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Строевые упражнения</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ОРУ, ходьба и бег.</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Развитие скоростно-силовых способностей.</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4) Коррекционная игра для развития речевой деятельности, способности к звукоподражанию</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101</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Легкая атлетика. </w:t>
            </w:r>
            <w:r w:rsidRPr="00760708">
              <w:rPr>
                <w:rFonts w:ascii="Times New Roman" w:eastAsia="Times New Roman" w:hAnsi="Times New Roman" w:cs="Times New Roman"/>
                <w:sz w:val="24"/>
                <w:szCs w:val="24"/>
              </w:rPr>
              <w:lastRenderedPageBreak/>
              <w:t>Прыжок в длину с места</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1) «Челночный» бег 3х10м.</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2) Контроль прыжка в длину с места.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 Беседа о правилах поведения и техника безопасности во время занятий в парках, во дворе.</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Место проведения: спортивная площадка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lastRenderedPageBreak/>
              <w:t>Оборудование: секундомер, рулетка</w:t>
            </w:r>
          </w:p>
        </w:tc>
      </w:tr>
      <w:tr w:rsidR="00C72E88" w:rsidRPr="00760708" w:rsidTr="00C72E88">
        <w:trPr>
          <w:gridAfter w:val="1"/>
          <w:wAfter w:w="38" w:type="dxa"/>
        </w:trPr>
        <w:tc>
          <w:tcPr>
            <w:tcW w:w="941"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lastRenderedPageBreak/>
              <w:t>1</w:t>
            </w:r>
          </w:p>
        </w:tc>
        <w:tc>
          <w:tcPr>
            <w:tcW w:w="84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102</w:t>
            </w:r>
          </w:p>
        </w:tc>
        <w:tc>
          <w:tcPr>
            <w:tcW w:w="2094"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Легкая атлетика. Итоговое игровое занятие.</w:t>
            </w:r>
          </w:p>
        </w:tc>
        <w:tc>
          <w:tcPr>
            <w:tcW w:w="518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1) ОРУ без предметов.</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2) Игры-эстафеты.</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3)Подведение итогов за год.</w:t>
            </w:r>
          </w:p>
        </w:tc>
        <w:tc>
          <w:tcPr>
            <w:tcW w:w="4678"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Место проведения: спортивная площадка</w:t>
            </w:r>
          </w:p>
          <w:p w:rsidR="00C72E88" w:rsidRPr="00760708" w:rsidRDefault="00C72E88" w:rsidP="00C72E88">
            <w:pPr>
              <w:tabs>
                <w:tab w:val="left" w:pos="567"/>
              </w:tabs>
              <w:spacing w:after="0" w:line="360" w:lineRule="auto"/>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Оборудование: в зависимости от игр.</w:t>
            </w:r>
          </w:p>
        </w:tc>
      </w:tr>
    </w:tbl>
    <w:p w:rsidR="00C72E88" w:rsidRPr="00760708" w:rsidRDefault="00C72E88" w:rsidP="00C72E88">
      <w:pPr>
        <w:tabs>
          <w:tab w:val="left" w:pos="567"/>
        </w:tabs>
        <w:spacing w:after="0"/>
        <w:ind w:right="-1"/>
        <w:jc w:val="both"/>
        <w:rPr>
          <w:rFonts w:ascii="Times New Roman" w:hAnsi="Times New Roman" w:cs="Times New Roman"/>
          <w:sz w:val="24"/>
          <w:szCs w:val="24"/>
        </w:rPr>
        <w:sectPr w:rsidR="00C72E88" w:rsidRPr="00760708" w:rsidSect="00C72E88">
          <w:pgSz w:w="16838" w:h="11906" w:orient="landscape"/>
          <w:pgMar w:top="1134" w:right="567" w:bottom="1134" w:left="1701" w:header="709" w:footer="709" w:gutter="0"/>
          <w:cols w:space="708"/>
          <w:docGrid w:linePitch="360"/>
        </w:sectPr>
      </w:pPr>
    </w:p>
    <w:p w:rsidR="00C72E88" w:rsidRPr="00760708" w:rsidRDefault="00C72E88" w:rsidP="00C72E88">
      <w:pPr>
        <w:tabs>
          <w:tab w:val="left" w:pos="567"/>
        </w:tabs>
        <w:spacing w:after="0"/>
        <w:ind w:right="-1"/>
        <w:jc w:val="both"/>
        <w:rPr>
          <w:rFonts w:ascii="Times New Roman" w:hAnsi="Times New Roman" w:cs="Times New Roman"/>
          <w:sz w:val="24"/>
          <w:szCs w:val="24"/>
        </w:rPr>
      </w:pPr>
    </w:p>
    <w:p w:rsidR="00C72E88" w:rsidRPr="00760708" w:rsidRDefault="00C72E88" w:rsidP="00C72E88">
      <w:pPr>
        <w:keepNext/>
        <w:tabs>
          <w:tab w:val="left" w:pos="567"/>
        </w:tabs>
        <w:suppressAutoHyphens/>
        <w:spacing w:after="0" w:line="240" w:lineRule="auto"/>
        <w:ind w:right="6"/>
        <w:jc w:val="both"/>
        <w:outlineLvl w:val="1"/>
        <w:rPr>
          <w:rFonts w:ascii="Times New Roman" w:eastAsia="Times New Roman" w:hAnsi="Times New Roman" w:cs="Times New Roman"/>
          <w:b/>
          <w:snapToGrid w:val="0"/>
          <w:sz w:val="24"/>
          <w:szCs w:val="24"/>
          <w:lang w:eastAsia="ru-RU"/>
        </w:rPr>
      </w:pPr>
      <w:bookmarkStart w:id="22" w:name="_Toc532460430"/>
      <w:r w:rsidRPr="00760708">
        <w:rPr>
          <w:rFonts w:ascii="Times New Roman" w:eastAsia="Times New Roman" w:hAnsi="Times New Roman" w:cs="Times New Roman"/>
          <w:b/>
          <w:snapToGrid w:val="0"/>
          <w:sz w:val="24"/>
          <w:szCs w:val="24"/>
          <w:lang w:eastAsia="ru-RU"/>
        </w:rPr>
        <w:t>ТЕХНОЛОГИЯ. РУЧНОЙ ТРУД</w:t>
      </w:r>
      <w:bookmarkEnd w:id="22"/>
    </w:p>
    <w:p w:rsidR="00C72E88" w:rsidRPr="00760708" w:rsidRDefault="00C72E88" w:rsidP="00C72E88">
      <w:pPr>
        <w:keepNext/>
        <w:tabs>
          <w:tab w:val="left" w:pos="567"/>
        </w:tabs>
        <w:suppressAutoHyphens/>
        <w:spacing w:after="0" w:line="240" w:lineRule="auto"/>
        <w:ind w:right="6"/>
        <w:jc w:val="both"/>
        <w:outlineLvl w:val="1"/>
        <w:rPr>
          <w:rFonts w:ascii="Times New Roman" w:eastAsia="Times New Roman" w:hAnsi="Times New Roman" w:cs="Times New Roman"/>
          <w:b/>
          <w:snapToGrid w:val="0"/>
          <w:sz w:val="24"/>
          <w:szCs w:val="24"/>
          <w:lang w:eastAsia="ru-RU"/>
        </w:rPr>
      </w:pPr>
    </w:p>
    <w:p w:rsidR="00C72E88" w:rsidRPr="00760708" w:rsidRDefault="00C72E88" w:rsidP="00C72E88">
      <w:pPr>
        <w:spacing w:after="0" w:line="360" w:lineRule="auto"/>
        <w:jc w:val="both"/>
        <w:rPr>
          <w:rFonts w:ascii="Times New Roman" w:hAnsi="Times New Roman" w:cs="Times New Roman"/>
          <w:sz w:val="24"/>
          <w:szCs w:val="24"/>
        </w:rPr>
      </w:pPr>
      <w:r w:rsidRPr="00760708">
        <w:rPr>
          <w:rFonts w:ascii="Times New Roman" w:hAnsi="Times New Roman" w:cs="Times New Roman"/>
          <w:b/>
          <w:sz w:val="24"/>
          <w:szCs w:val="24"/>
        </w:rPr>
        <w:t xml:space="preserve">Основная цель </w:t>
      </w:r>
      <w:r w:rsidRPr="00760708">
        <w:rPr>
          <w:rFonts w:ascii="Times New Roman" w:hAnsi="Times New Roman" w:cs="Times New Roman"/>
          <w:sz w:val="24"/>
          <w:szCs w:val="24"/>
        </w:rPr>
        <w:t>изучения учебного предмета «Технология. Ручной труд»</w:t>
      </w:r>
      <w:r w:rsidRPr="00760708">
        <w:rPr>
          <w:rFonts w:ascii="Times New Roman" w:hAnsi="Times New Roman" w:cs="Times New Roman"/>
          <w:b/>
          <w:sz w:val="24"/>
          <w:szCs w:val="24"/>
        </w:rPr>
        <w:t xml:space="preserve"> </w:t>
      </w:r>
      <w:r w:rsidRPr="00760708">
        <w:rPr>
          <w:rFonts w:ascii="Times New Roman" w:hAnsi="Times New Roman" w:cs="Times New Roman"/>
          <w:sz w:val="24"/>
          <w:szCs w:val="24"/>
        </w:rPr>
        <w:t xml:space="preserve">заключается во всестороннем развитии личности обучающегося младшего возраста с интеллектуальными нарушениями в процессе формирования у него трудовой культуры и подготовки его к последующему профильному обучению в старших классах. </w:t>
      </w:r>
    </w:p>
    <w:p w:rsidR="00C72E88" w:rsidRPr="00760708" w:rsidRDefault="00C72E88" w:rsidP="00C72E88">
      <w:pPr>
        <w:spacing w:after="0" w:line="360" w:lineRule="auto"/>
        <w:ind w:firstLine="284"/>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Достижение поставленной цели при разработке и реализации рабочей программы по учебному предмету </w:t>
      </w:r>
      <w:r w:rsidRPr="00760708">
        <w:rPr>
          <w:rStyle w:val="apple-converted-space"/>
          <w:rFonts w:ascii="Times New Roman" w:hAnsi="Times New Roman" w:cs="Times New Roman"/>
          <w:sz w:val="24"/>
          <w:szCs w:val="24"/>
          <w:shd w:val="clear" w:color="auto" w:fill="FFFFFF"/>
        </w:rPr>
        <w:t>«Т</w:t>
      </w:r>
      <w:r w:rsidRPr="00760708">
        <w:rPr>
          <w:rFonts w:ascii="Times New Roman" w:hAnsi="Times New Roman" w:cs="Times New Roman"/>
          <w:sz w:val="24"/>
          <w:szCs w:val="24"/>
          <w:shd w:val="clear" w:color="auto" w:fill="FFFFFF"/>
        </w:rPr>
        <w:t xml:space="preserve">ехнология. Ручной труд» </w:t>
      </w:r>
      <w:r w:rsidRPr="00760708">
        <w:rPr>
          <w:rFonts w:ascii="Times New Roman" w:eastAsia="Times New Roman" w:hAnsi="Times New Roman" w:cs="Times New Roman"/>
          <w:sz w:val="24"/>
          <w:szCs w:val="24"/>
          <w:lang w:eastAsia="ru-RU"/>
        </w:rPr>
        <w:t xml:space="preserve">в третьем классе предусматривает решение следующих </w:t>
      </w:r>
      <w:r w:rsidRPr="00760708">
        <w:rPr>
          <w:rFonts w:ascii="Times New Roman" w:eastAsia="Times New Roman" w:hAnsi="Times New Roman" w:cs="Times New Roman"/>
          <w:b/>
          <w:sz w:val="24"/>
          <w:szCs w:val="24"/>
          <w:lang w:eastAsia="ru-RU"/>
        </w:rPr>
        <w:t>основных учебно-воспитательных и коррекционных задач</w:t>
      </w:r>
      <w:r w:rsidRPr="00760708">
        <w:rPr>
          <w:rFonts w:ascii="Times New Roman" w:eastAsia="Times New Roman" w:hAnsi="Times New Roman" w:cs="Times New Roman"/>
          <w:sz w:val="24"/>
          <w:szCs w:val="24"/>
          <w:lang w:eastAsia="ru-RU"/>
        </w:rPr>
        <w:t>:</w:t>
      </w:r>
    </w:p>
    <w:p w:rsidR="00C72E88" w:rsidRPr="00760708" w:rsidRDefault="00C72E88" w:rsidP="00C72E88">
      <w:pPr>
        <w:pStyle w:val="a5"/>
        <w:numPr>
          <w:ilvl w:val="0"/>
          <w:numId w:val="40"/>
        </w:numPr>
        <w:spacing w:after="0" w:line="360" w:lineRule="auto"/>
        <w:ind w:left="0" w:firstLine="0"/>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формирование культуры труда (</w:t>
      </w:r>
      <w:r w:rsidRPr="00760708">
        <w:rPr>
          <w:rFonts w:ascii="Times New Roman" w:hAnsi="Times New Roman" w:cs="Times New Roman"/>
          <w:sz w:val="24"/>
          <w:szCs w:val="24"/>
          <w:shd w:val="clear" w:color="auto" w:fill="FFFFFF"/>
        </w:rPr>
        <w:t>организация трудовой деятельности, соблюдение техники безопасности, организация рабочего места, качество изготовляемого изделия  и, самое главное отношение к труду);</w:t>
      </w:r>
    </w:p>
    <w:p w:rsidR="00C72E88" w:rsidRPr="00760708" w:rsidRDefault="00C72E88" w:rsidP="00C72E88">
      <w:pPr>
        <w:pStyle w:val="a5"/>
        <w:numPr>
          <w:ilvl w:val="0"/>
          <w:numId w:val="40"/>
        </w:numPr>
        <w:spacing w:after="0" w:line="360" w:lineRule="auto"/>
        <w:ind w:left="0" w:firstLine="0"/>
        <w:jc w:val="both"/>
        <w:rPr>
          <w:rFonts w:ascii="Times New Roman" w:eastAsia="Times New Roman" w:hAnsi="Times New Roman" w:cs="Times New Roman"/>
          <w:sz w:val="24"/>
          <w:szCs w:val="24"/>
          <w:lang w:eastAsia="ru-RU"/>
        </w:rPr>
      </w:pPr>
      <w:r w:rsidRPr="00760708">
        <w:rPr>
          <w:rFonts w:ascii="Times New Roman" w:hAnsi="Times New Roman" w:cs="Times New Roman"/>
          <w:sz w:val="24"/>
          <w:szCs w:val="24"/>
          <w:shd w:val="clear" w:color="auto" w:fill="FFFFFF"/>
        </w:rPr>
        <w:t xml:space="preserve">закрепление и расширение знаний о поделочных материалах (бумаге, картоне, нитках, ткни, природных материалах), применяемых на уроках ручного труда в третьем классе; </w:t>
      </w:r>
    </w:p>
    <w:p w:rsidR="00C72E88" w:rsidRPr="00760708" w:rsidRDefault="00C72E88" w:rsidP="00C72E88">
      <w:pPr>
        <w:pStyle w:val="a5"/>
        <w:numPr>
          <w:ilvl w:val="0"/>
          <w:numId w:val="40"/>
        </w:numPr>
        <w:spacing w:after="0" w:line="360" w:lineRule="auto"/>
        <w:ind w:left="0" w:firstLine="0"/>
        <w:jc w:val="both"/>
        <w:rPr>
          <w:rFonts w:ascii="Times New Roman" w:eastAsia="Times New Roman" w:hAnsi="Times New Roman" w:cs="Times New Roman"/>
          <w:sz w:val="24"/>
          <w:szCs w:val="24"/>
          <w:lang w:eastAsia="ru-RU"/>
        </w:rPr>
      </w:pPr>
      <w:r w:rsidRPr="00760708">
        <w:rPr>
          <w:rFonts w:ascii="Times New Roman" w:hAnsi="Times New Roman"/>
          <w:sz w:val="24"/>
          <w:szCs w:val="24"/>
        </w:rPr>
        <w:t>ознакомление с более широким спектром новых поделочных материалов (проволокой, металлом, древесиной и др.), их свойствами, технологиями обработки;</w:t>
      </w:r>
    </w:p>
    <w:p w:rsidR="00C72E88" w:rsidRPr="00760708" w:rsidRDefault="00C72E88" w:rsidP="00C72E88">
      <w:pPr>
        <w:pStyle w:val="a5"/>
        <w:numPr>
          <w:ilvl w:val="0"/>
          <w:numId w:val="40"/>
        </w:numPr>
        <w:spacing w:after="0" w:line="360" w:lineRule="auto"/>
        <w:ind w:left="0" w:firstLine="0"/>
        <w:jc w:val="both"/>
        <w:rPr>
          <w:rFonts w:ascii="Times New Roman" w:eastAsia="Times New Roman" w:hAnsi="Times New Roman" w:cs="Times New Roman"/>
          <w:sz w:val="24"/>
          <w:szCs w:val="24"/>
          <w:lang w:eastAsia="ru-RU"/>
        </w:rPr>
      </w:pPr>
      <w:r w:rsidRPr="00760708">
        <w:rPr>
          <w:rFonts w:ascii="Times New Roman" w:hAnsi="Times New Roman"/>
          <w:sz w:val="24"/>
          <w:szCs w:val="24"/>
        </w:rPr>
        <w:t xml:space="preserve">обучение трудовым действиям с новыми поделочными материалами (проволокой, металлом, древесиной и др.), </w:t>
      </w:r>
    </w:p>
    <w:p w:rsidR="00C72E88" w:rsidRPr="00760708" w:rsidRDefault="00C72E88" w:rsidP="00C72E88">
      <w:pPr>
        <w:pStyle w:val="a5"/>
        <w:numPr>
          <w:ilvl w:val="0"/>
          <w:numId w:val="40"/>
        </w:numPr>
        <w:spacing w:after="0" w:line="360" w:lineRule="auto"/>
        <w:ind w:left="0" w:firstLine="0"/>
        <w:jc w:val="both"/>
        <w:rPr>
          <w:rFonts w:ascii="Times New Roman" w:eastAsia="Times New Roman" w:hAnsi="Times New Roman" w:cs="Times New Roman"/>
          <w:sz w:val="24"/>
          <w:szCs w:val="24"/>
          <w:lang w:eastAsia="ru-RU"/>
        </w:rPr>
      </w:pPr>
      <w:r w:rsidRPr="00760708">
        <w:rPr>
          <w:rFonts w:ascii="Times New Roman" w:hAnsi="Times New Roman"/>
          <w:sz w:val="24"/>
          <w:szCs w:val="24"/>
        </w:rPr>
        <w:t xml:space="preserve">закрепление и совершенствование двигательных трудовых приемов при работе колющими, режущими и измерительными инструментами;  </w:t>
      </w:r>
    </w:p>
    <w:p w:rsidR="00C72E88" w:rsidRPr="00760708" w:rsidRDefault="00C72E88" w:rsidP="00C72E88">
      <w:pPr>
        <w:pStyle w:val="a5"/>
        <w:numPr>
          <w:ilvl w:val="0"/>
          <w:numId w:val="40"/>
        </w:numPr>
        <w:spacing w:after="0" w:line="360" w:lineRule="auto"/>
        <w:ind w:left="0" w:firstLine="0"/>
        <w:jc w:val="both"/>
        <w:rPr>
          <w:rFonts w:ascii="Times New Roman" w:eastAsia="Times New Roman" w:hAnsi="Times New Roman" w:cs="Times New Roman"/>
          <w:sz w:val="24"/>
          <w:szCs w:val="24"/>
          <w:lang w:eastAsia="ru-RU"/>
        </w:rPr>
      </w:pPr>
      <w:r w:rsidRPr="00760708">
        <w:rPr>
          <w:rFonts w:ascii="Times New Roman" w:hAnsi="Times New Roman"/>
          <w:sz w:val="24"/>
          <w:szCs w:val="24"/>
        </w:rPr>
        <w:t xml:space="preserve">выработка устойчивости и качества </w:t>
      </w:r>
      <w:proofErr w:type="spellStart"/>
      <w:r w:rsidRPr="00760708">
        <w:rPr>
          <w:rFonts w:ascii="Times New Roman" w:hAnsi="Times New Roman"/>
          <w:sz w:val="24"/>
          <w:szCs w:val="24"/>
        </w:rPr>
        <w:t>общетрудовых</w:t>
      </w:r>
      <w:proofErr w:type="spellEnd"/>
      <w:r w:rsidRPr="00760708">
        <w:rPr>
          <w:rFonts w:ascii="Times New Roman" w:hAnsi="Times New Roman"/>
          <w:sz w:val="24"/>
          <w:szCs w:val="24"/>
        </w:rPr>
        <w:t xml:space="preserve"> умений и навыков, полученных школьниками ранее (целеполагание, планирование, контроль и оценка действий и результатов деятельности в соответствии с поставленной целью);</w:t>
      </w:r>
    </w:p>
    <w:p w:rsidR="00C72E88" w:rsidRPr="00760708" w:rsidRDefault="00C72E88" w:rsidP="00C72E88">
      <w:pPr>
        <w:pStyle w:val="a5"/>
        <w:numPr>
          <w:ilvl w:val="0"/>
          <w:numId w:val="40"/>
        </w:numPr>
        <w:spacing w:after="0" w:line="360" w:lineRule="auto"/>
        <w:ind w:left="0" w:right="-1" w:firstLine="0"/>
        <w:jc w:val="both"/>
        <w:rPr>
          <w:rFonts w:ascii="Times New Roman" w:hAnsi="Times New Roman"/>
          <w:sz w:val="24"/>
          <w:szCs w:val="24"/>
        </w:rPr>
      </w:pPr>
      <w:r w:rsidRPr="00760708">
        <w:rPr>
          <w:rFonts w:ascii="Times New Roman" w:hAnsi="Times New Roman"/>
          <w:sz w:val="24"/>
          <w:szCs w:val="24"/>
        </w:rPr>
        <w:t>формирование представлений о видах труда близких к деятельности столяра, переплетчика, слесаря, швеи и др. (усиление профессиональной ориентации);</w:t>
      </w:r>
    </w:p>
    <w:p w:rsidR="00C72E88" w:rsidRPr="00760708" w:rsidRDefault="00C72E88" w:rsidP="00C72E88">
      <w:pPr>
        <w:pStyle w:val="a5"/>
        <w:numPr>
          <w:ilvl w:val="0"/>
          <w:numId w:val="40"/>
        </w:numPr>
        <w:spacing w:after="0" w:line="360" w:lineRule="auto"/>
        <w:ind w:left="0" w:right="-1" w:firstLine="0"/>
        <w:jc w:val="both"/>
        <w:rPr>
          <w:rFonts w:ascii="Times New Roman" w:hAnsi="Times New Roman"/>
          <w:sz w:val="24"/>
          <w:szCs w:val="24"/>
        </w:rPr>
      </w:pPr>
      <w:r w:rsidRPr="00760708">
        <w:rPr>
          <w:rFonts w:ascii="Times New Roman" w:hAnsi="Times New Roman"/>
          <w:sz w:val="24"/>
          <w:szCs w:val="24"/>
        </w:rPr>
        <w:t>осуществление нравственного, эстетического, экологического воспитания на уроках ручного труда;</w:t>
      </w:r>
    </w:p>
    <w:p w:rsidR="00C72E88" w:rsidRPr="00760708" w:rsidRDefault="00C72E88" w:rsidP="00C72E88">
      <w:pPr>
        <w:pStyle w:val="a5"/>
        <w:numPr>
          <w:ilvl w:val="0"/>
          <w:numId w:val="40"/>
        </w:numPr>
        <w:spacing w:after="0" w:line="360" w:lineRule="auto"/>
        <w:ind w:left="0" w:right="-1" w:firstLine="0"/>
        <w:jc w:val="both"/>
        <w:rPr>
          <w:rFonts w:ascii="Times New Roman" w:eastAsia="Times New Roman" w:hAnsi="Times New Roman" w:cs="Times New Roman"/>
          <w:sz w:val="24"/>
          <w:szCs w:val="24"/>
          <w:lang w:eastAsia="ru-RU"/>
        </w:rPr>
      </w:pPr>
      <w:r w:rsidRPr="00760708">
        <w:rPr>
          <w:rFonts w:ascii="Times New Roman" w:hAnsi="Times New Roman" w:cs="Times New Roman"/>
          <w:sz w:val="24"/>
          <w:szCs w:val="24"/>
        </w:rPr>
        <w:t>коррекция недостатков мыслительной и речевой деятельности, повышение познавательной активности, компенсация недоразвития эмоционально-волевой сферы и коррекция недоразвития мелкой моторики.</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Планируемые результаты освоения учебного предмета</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 Освоение обучающимися с легкой умственной отсталостью (интеллектуальными нарушениями) АООП в предметной области «Технология. Ручной труд» предполагает достижение ими двух видов результатов: личностных и предметных.</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Личностные результаты</w:t>
      </w: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sz w:val="24"/>
          <w:szCs w:val="24"/>
        </w:rPr>
        <w:t xml:space="preserve">освоения АООП образования включают индивидуально-личностные качества и социальные (жизненные) компетенции обучающегося, социально значимые ценностные установки.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Планируемые личностные результаты, представленные в примерной рабочей программе для третьего класса, следует рассматривать как возможные личностные результаты освоения учебного предмета «Ручной труд» и использовать их как ориентиры при разработке учителем собственной рабочей программы с учетом возрастных особенностей и возможностей обучающихся.</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i/>
          <w:sz w:val="24"/>
          <w:szCs w:val="24"/>
        </w:rPr>
        <w:t xml:space="preserve"> К личностным результатам освоения АООП относятся</w:t>
      </w:r>
      <w:r w:rsidRPr="00760708">
        <w:rPr>
          <w:rFonts w:ascii="Times New Roman" w:eastAsia="Calibri" w:hAnsi="Times New Roman" w:cs="Times New Roman"/>
          <w:sz w:val="24"/>
          <w:szCs w:val="24"/>
        </w:rPr>
        <w:t xml:space="preserve">: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положительное отношение и интерес к труду; </w:t>
      </w:r>
    </w:p>
    <w:p w:rsidR="00C72E88" w:rsidRPr="00760708" w:rsidRDefault="00C72E88" w:rsidP="00C72E88">
      <w:pPr>
        <w:tabs>
          <w:tab w:val="left" w:pos="567"/>
        </w:tabs>
        <w:spacing w:after="0" w:line="360" w:lineRule="auto"/>
        <w:ind w:right="6"/>
        <w:jc w:val="both"/>
        <w:rPr>
          <w:rFonts w:ascii="Times New Roman" w:eastAsia="Times New Roman"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Times New Roman" w:hAnsi="Times New Roman" w:cs="Times New Roman"/>
          <w:sz w:val="24"/>
          <w:szCs w:val="24"/>
        </w:rPr>
        <w:t xml:space="preserve">понимание значения и ценности труда; отношение к труду как первой жизненной необходимости.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Times New Roman" w:hAnsi="Times New Roman" w:cs="Times New Roman"/>
          <w:sz w:val="24"/>
          <w:szCs w:val="24"/>
        </w:rPr>
        <w:t xml:space="preserve">- </w:t>
      </w:r>
      <w:r w:rsidRPr="00760708">
        <w:rPr>
          <w:rFonts w:ascii="Times New Roman" w:eastAsia="Calibri" w:hAnsi="Times New Roman" w:cs="Times New Roman"/>
          <w:sz w:val="24"/>
          <w:szCs w:val="24"/>
        </w:rPr>
        <w:t xml:space="preserve">понимание красоты в труде, в окружающей действительности и возникновение эмоциональной реакции «красиво» или «некрасиво»; </w:t>
      </w:r>
    </w:p>
    <w:p w:rsidR="00C72E88" w:rsidRPr="00760708" w:rsidRDefault="00C72E88" w:rsidP="00C72E88">
      <w:pPr>
        <w:tabs>
          <w:tab w:val="left" w:pos="567"/>
        </w:tabs>
        <w:spacing w:after="0" w:line="360" w:lineRule="auto"/>
        <w:ind w:right="6"/>
        <w:contextualSpacing/>
        <w:jc w:val="both"/>
        <w:rPr>
          <w:rFonts w:ascii="Times New Roman" w:eastAsia="Times New Roman"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Times New Roman" w:hAnsi="Times New Roman" w:cs="Times New Roman"/>
          <w:sz w:val="24"/>
          <w:szCs w:val="24"/>
        </w:rPr>
        <w:t xml:space="preserve">осознание своих достижений в области трудовой деятельности; </w:t>
      </w:r>
    </w:p>
    <w:p w:rsidR="00C72E88" w:rsidRPr="00760708" w:rsidRDefault="00C72E88" w:rsidP="00C72E88">
      <w:pPr>
        <w:tabs>
          <w:tab w:val="left" w:pos="567"/>
        </w:tabs>
        <w:spacing w:after="0" w:line="360" w:lineRule="auto"/>
        <w:ind w:right="6"/>
        <w:contextualSpacing/>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 способность к самооценке;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Times New Roman" w:hAnsi="Times New Roman" w:cs="Times New Roman"/>
          <w:sz w:val="24"/>
          <w:szCs w:val="24"/>
        </w:rPr>
        <w:t xml:space="preserve">- </w:t>
      </w:r>
      <w:r w:rsidRPr="00760708">
        <w:rPr>
          <w:rFonts w:ascii="Times New Roman" w:eastAsia="Calibri" w:hAnsi="Times New Roman" w:cs="Times New Roman"/>
          <w:sz w:val="24"/>
          <w:szCs w:val="24"/>
        </w:rPr>
        <w:t xml:space="preserve">умение выражать свое отношение к результатам собственной и чужой творческой деятельности «нравится» или «не нравится; </w:t>
      </w:r>
    </w:p>
    <w:p w:rsidR="00C72E88" w:rsidRPr="00760708" w:rsidRDefault="00C72E88" w:rsidP="00C72E88">
      <w:pPr>
        <w:tabs>
          <w:tab w:val="left" w:pos="567"/>
        </w:tabs>
        <w:spacing w:after="0" w:line="360" w:lineRule="auto"/>
        <w:ind w:right="6"/>
        <w:contextualSpacing/>
        <w:jc w:val="both"/>
        <w:rPr>
          <w:rFonts w:ascii="Times New Roman" w:eastAsia="Times New Roman"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Times New Roman" w:hAnsi="Times New Roman" w:cs="Times New Roman"/>
          <w:sz w:val="24"/>
          <w:szCs w:val="24"/>
        </w:rPr>
        <w:t>привычка к организованности, порядку, аккуратности.</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Times New Roman" w:hAnsi="Times New Roman" w:cs="Times New Roman"/>
          <w:sz w:val="24"/>
          <w:szCs w:val="24"/>
        </w:rPr>
        <w:t xml:space="preserve"> </w:t>
      </w:r>
      <w:proofErr w:type="gramStart"/>
      <w:r w:rsidRPr="00760708">
        <w:rPr>
          <w:rFonts w:ascii="Times New Roman" w:eastAsia="Calibri" w:hAnsi="Times New Roman" w:cs="Times New Roman"/>
          <w:sz w:val="24"/>
          <w:szCs w:val="24"/>
        </w:rPr>
        <w:t xml:space="preserve">Планируемые </w:t>
      </w:r>
      <w:r w:rsidRPr="00760708">
        <w:rPr>
          <w:rFonts w:ascii="Times New Roman" w:eastAsia="Calibri" w:hAnsi="Times New Roman" w:cs="Times New Roman"/>
          <w:b/>
          <w:sz w:val="24"/>
          <w:szCs w:val="24"/>
        </w:rPr>
        <w:t>предметные результаты</w:t>
      </w:r>
      <w:r w:rsidRPr="00760708">
        <w:rPr>
          <w:rFonts w:ascii="Times New Roman" w:eastAsia="Calibri" w:hAnsi="Times New Roman" w:cs="Times New Roman"/>
          <w:sz w:val="24"/>
          <w:szCs w:val="24"/>
        </w:rPr>
        <w:t xml:space="preserve"> предусматривают овладение обучающимися знаниями и умениями по предмету и представлены дифференцированно по двум уровням: минимальному и достаточному.</w:t>
      </w:r>
      <w:proofErr w:type="gramEnd"/>
      <w:r w:rsidRPr="00760708">
        <w:rPr>
          <w:rFonts w:ascii="Times New Roman" w:eastAsia="Calibri" w:hAnsi="Times New Roman" w:cs="Times New Roman"/>
          <w:sz w:val="24"/>
          <w:szCs w:val="24"/>
        </w:rPr>
        <w:t xml:space="preserve"> Минимальный уровень освоения АООП в предметной области «Технология. Ручной труд» является обязательным для большинства </w:t>
      </w:r>
      <w:proofErr w:type="gramStart"/>
      <w:r w:rsidRPr="00760708">
        <w:rPr>
          <w:rFonts w:ascii="Times New Roman" w:eastAsia="Calibri" w:hAnsi="Times New Roman" w:cs="Times New Roman"/>
          <w:sz w:val="24"/>
          <w:szCs w:val="24"/>
        </w:rPr>
        <w:t>обучающихся</w:t>
      </w:r>
      <w:proofErr w:type="gramEnd"/>
      <w:r w:rsidRPr="00760708">
        <w:rPr>
          <w:rFonts w:ascii="Times New Roman" w:eastAsia="Calibri" w:hAnsi="Times New Roman" w:cs="Times New Roman"/>
          <w:sz w:val="24"/>
          <w:szCs w:val="24"/>
        </w:rPr>
        <w:t xml:space="preserve"> с легкой умственной отсталостью (интеллектуальными нарушениями). Вместе с тем, как особо указывается в </w:t>
      </w:r>
      <w:proofErr w:type="spellStart"/>
      <w:r w:rsidRPr="00760708">
        <w:rPr>
          <w:rFonts w:ascii="Times New Roman" w:eastAsia="Calibri" w:hAnsi="Times New Roman" w:cs="Times New Roman"/>
          <w:sz w:val="24"/>
          <w:szCs w:val="24"/>
        </w:rPr>
        <w:t>ПрАООП</w:t>
      </w:r>
      <w:proofErr w:type="spellEnd"/>
      <w:r w:rsidRPr="00760708">
        <w:rPr>
          <w:rFonts w:ascii="Times New Roman" w:eastAsia="Calibri" w:hAnsi="Times New Roman" w:cs="Times New Roman"/>
          <w:sz w:val="24"/>
          <w:szCs w:val="24"/>
        </w:rPr>
        <w:t xml:space="preserve"> (вариант 1), отсутствие достижения этого уровня отдельными обучающимися не является препятствием к получению ими образования по этому варианту программы.</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b/>
          <w:i/>
          <w:sz w:val="24"/>
          <w:szCs w:val="24"/>
        </w:rPr>
        <w:t>Минимальный уровень овладения предметными результатами</w:t>
      </w:r>
      <w:r w:rsidRPr="00760708">
        <w:rPr>
          <w:rFonts w:ascii="Times New Roman" w:eastAsia="Calibri" w:hAnsi="Times New Roman" w:cs="Times New Roman"/>
          <w:sz w:val="24"/>
          <w:szCs w:val="24"/>
        </w:rPr>
        <w:t xml:space="preserve"> является обязательным для всех обучающихся с легкой умственной отсталостью третьего класса, вклю</w:t>
      </w:r>
      <w:r w:rsidRPr="00760708">
        <w:rPr>
          <w:rFonts w:ascii="Times New Roman" w:eastAsia="Calibri" w:hAnsi="Times New Roman" w:cs="Times New Roman"/>
          <w:sz w:val="24"/>
          <w:szCs w:val="24"/>
        </w:rPr>
        <w:softHyphen/>
        <w:t xml:space="preserve">чающий следующие </w:t>
      </w:r>
      <w:r w:rsidRPr="00760708">
        <w:rPr>
          <w:rFonts w:ascii="Times New Roman" w:eastAsia="Calibri" w:hAnsi="Times New Roman" w:cs="Times New Roman"/>
          <w:i/>
          <w:sz w:val="24"/>
          <w:szCs w:val="24"/>
        </w:rPr>
        <w:t>знания и умения</w:t>
      </w:r>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Cs/>
          <w:sz w:val="24"/>
          <w:szCs w:val="24"/>
        </w:rPr>
        <w:t xml:space="preserve"> К концу третьего класса </w:t>
      </w:r>
      <w:r w:rsidRPr="00760708">
        <w:rPr>
          <w:rFonts w:ascii="Times New Roman" w:eastAsia="Calibri" w:hAnsi="Times New Roman" w:cs="Times New Roman"/>
          <w:sz w:val="24"/>
          <w:szCs w:val="24"/>
        </w:rPr>
        <w:t xml:space="preserve">обучающиеся с легкой умственной отсталостью </w:t>
      </w:r>
      <w:r w:rsidRPr="00760708">
        <w:rPr>
          <w:rFonts w:ascii="Times New Roman" w:eastAsia="Calibri" w:hAnsi="Times New Roman" w:cs="Times New Roman"/>
          <w:bCs/>
          <w:sz w:val="24"/>
          <w:szCs w:val="24"/>
        </w:rPr>
        <w:t xml:space="preserve">должны </w:t>
      </w:r>
      <w:r w:rsidRPr="00760708">
        <w:rPr>
          <w:rFonts w:ascii="Times New Roman" w:eastAsia="Calibri" w:hAnsi="Times New Roman" w:cs="Times New Roman"/>
          <w:b/>
          <w:bCs/>
          <w:i/>
          <w:sz w:val="24"/>
          <w:szCs w:val="24"/>
        </w:rPr>
        <w:t>знать:</w:t>
      </w:r>
      <w:r w:rsidRPr="00760708">
        <w:rPr>
          <w:rFonts w:ascii="Times New Roman" w:eastAsia="Calibri" w:hAnsi="Times New Roman" w:cs="Times New Roman"/>
          <w:bCs/>
          <w:sz w:val="24"/>
          <w:szCs w:val="24"/>
        </w:rPr>
        <w:t xml:space="preserve">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Cs/>
          <w:sz w:val="24"/>
          <w:szCs w:val="24"/>
        </w:rPr>
        <w:t xml:space="preserve">- правила организации рабочего места;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Cs/>
          <w:sz w:val="24"/>
          <w:szCs w:val="24"/>
        </w:rPr>
        <w:lastRenderedPageBreak/>
        <w:t xml:space="preserve">- виды трудовых работ, предусмотренные содержанием программы для третьего класса;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Cs/>
          <w:sz w:val="24"/>
          <w:szCs w:val="24"/>
        </w:rPr>
        <w:t>названия и свойства поделочных материалов, используемых на уроках ручного труда в третьем классе, правила их хранения и санитарно-гигиенические требования при работе с ними;</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Cs/>
          <w:sz w:val="24"/>
          <w:szCs w:val="24"/>
        </w:rPr>
        <w:t xml:space="preserve">- названия инструментов и приспособлений, необходимых на уроках ручного труда, их устройство, правила техники безопасной работы колющими и режущими инструментами;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Cs/>
          <w:sz w:val="24"/>
          <w:szCs w:val="24"/>
        </w:rPr>
        <w:t>- технологические операции (разметка деталей, выделение детали из заготовки; формообразование; сборка изделия; отделка изделия);</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Cs/>
          <w:sz w:val="24"/>
          <w:szCs w:val="24"/>
        </w:rPr>
      </w:pPr>
      <w:proofErr w:type="gramStart"/>
      <w:r w:rsidRPr="00760708">
        <w:rPr>
          <w:rFonts w:ascii="Times New Roman" w:eastAsia="Calibri" w:hAnsi="Times New Roman" w:cs="Times New Roman"/>
          <w:bCs/>
          <w:sz w:val="24"/>
          <w:szCs w:val="24"/>
        </w:rPr>
        <w:t xml:space="preserve">- приемы работы (приемы разметки деталей по шаблону, с помощью линейки; приемы разрывания, отрывания резания; - приемы </w:t>
      </w:r>
      <w:proofErr w:type="spellStart"/>
      <w:r w:rsidRPr="00760708">
        <w:rPr>
          <w:rFonts w:ascii="Times New Roman" w:eastAsia="Calibri" w:hAnsi="Times New Roman" w:cs="Times New Roman"/>
          <w:bCs/>
          <w:sz w:val="24"/>
          <w:szCs w:val="24"/>
        </w:rPr>
        <w:t>сминания</w:t>
      </w:r>
      <w:proofErr w:type="spellEnd"/>
      <w:r w:rsidRPr="00760708">
        <w:rPr>
          <w:rFonts w:ascii="Times New Roman" w:eastAsia="Calibri" w:hAnsi="Times New Roman" w:cs="Times New Roman"/>
          <w:bCs/>
          <w:sz w:val="24"/>
          <w:szCs w:val="24"/>
        </w:rPr>
        <w:t>, сгибания; приемы склеивания, сшивания, плетения, соединения деталей с помощью винта и гайки; примы вышивания, аппликация).</w:t>
      </w:r>
      <w:proofErr w:type="gramEnd"/>
    </w:p>
    <w:p w:rsidR="00C72E88" w:rsidRPr="00760708" w:rsidRDefault="00C72E88" w:rsidP="00C72E88">
      <w:pPr>
        <w:tabs>
          <w:tab w:val="left" w:pos="567"/>
        </w:tabs>
        <w:spacing w:after="0" w:line="360" w:lineRule="auto"/>
        <w:ind w:right="6"/>
        <w:jc w:val="both"/>
        <w:rPr>
          <w:rFonts w:ascii="Times New Roman" w:eastAsia="Calibri" w:hAnsi="Times New Roman" w:cs="Times New Roman"/>
          <w:b/>
          <w:bCs/>
          <w:i/>
          <w:sz w:val="24"/>
          <w:szCs w:val="24"/>
        </w:rPr>
      </w:pPr>
      <w:r w:rsidRPr="00760708">
        <w:rPr>
          <w:rFonts w:ascii="Times New Roman" w:eastAsia="Calibri" w:hAnsi="Times New Roman" w:cs="Times New Roman"/>
          <w:b/>
          <w:bCs/>
          <w:i/>
          <w:sz w:val="24"/>
          <w:szCs w:val="24"/>
        </w:rPr>
        <w:t xml:space="preserve"> </w:t>
      </w:r>
      <w:r w:rsidRPr="00760708">
        <w:rPr>
          <w:rFonts w:ascii="Times New Roman" w:eastAsia="Calibri" w:hAnsi="Times New Roman" w:cs="Times New Roman"/>
          <w:bCs/>
          <w:sz w:val="24"/>
          <w:szCs w:val="24"/>
        </w:rPr>
        <w:t xml:space="preserve">К концу третьего класса </w:t>
      </w:r>
      <w:r w:rsidRPr="00760708">
        <w:rPr>
          <w:rFonts w:ascii="Times New Roman" w:eastAsia="Calibri" w:hAnsi="Times New Roman" w:cs="Times New Roman"/>
          <w:sz w:val="24"/>
          <w:szCs w:val="24"/>
        </w:rPr>
        <w:t xml:space="preserve">обучающиеся с легкой умственной отсталостью </w:t>
      </w:r>
      <w:r w:rsidRPr="00760708">
        <w:rPr>
          <w:rFonts w:ascii="Times New Roman" w:eastAsia="Calibri" w:hAnsi="Times New Roman" w:cs="Times New Roman"/>
          <w:bCs/>
          <w:sz w:val="24"/>
          <w:szCs w:val="24"/>
        </w:rPr>
        <w:t>должны у</w:t>
      </w:r>
      <w:r w:rsidRPr="00760708">
        <w:rPr>
          <w:rFonts w:ascii="Times New Roman" w:eastAsia="Calibri" w:hAnsi="Times New Roman" w:cs="Times New Roman"/>
          <w:b/>
          <w:bCs/>
          <w:i/>
          <w:sz w:val="24"/>
          <w:szCs w:val="24"/>
        </w:rPr>
        <w:t xml:space="preserve">меть: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bCs/>
          <w:i/>
          <w:sz w:val="24"/>
          <w:szCs w:val="24"/>
        </w:rPr>
        <w:t xml:space="preserve">- </w:t>
      </w:r>
      <w:r w:rsidRPr="00760708">
        <w:rPr>
          <w:rFonts w:ascii="Times New Roman" w:eastAsia="Calibri" w:hAnsi="Times New Roman" w:cs="Times New Roman"/>
          <w:sz w:val="24"/>
          <w:szCs w:val="24"/>
        </w:rPr>
        <w:t xml:space="preserve">организовать свое рабочее место в зависимости от характера выполняемой работы, рационально располагать инструменты, материалы и приспособления на рабочем столе, сохранять порядок на рабочем месте с частичной помощью учителя и самостоятельно;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анализировать объект, подлежащий изготовлению, выделять и называть его признаки и свойства с частичной помощью учителя и самостоятельно;</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определять способы соединения деталей с частичной помощью учителя и самостоятельно;</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составлять стандартный план работы по пунктам с опорой на предметно-операционный план с частичной помощью учителя и самостоятельно;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работать с доступными материалами (с бумагой и картоном, текстильными материалами, древесиной и проволокой).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владеть некоторыми технологическими операциями и приемами ручной обработки поделочных материалов с частичной помощью учителя и самостоятельно.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b/>
          <w:i/>
          <w:sz w:val="24"/>
          <w:szCs w:val="24"/>
        </w:rPr>
        <w:t>Достаточный уровень освоения предметными результатами</w:t>
      </w:r>
      <w:r w:rsidRPr="00760708">
        <w:rPr>
          <w:rFonts w:ascii="Times New Roman" w:eastAsia="Calibri" w:hAnsi="Times New Roman" w:cs="Times New Roman"/>
          <w:sz w:val="24"/>
          <w:szCs w:val="24"/>
        </w:rPr>
        <w:t xml:space="preserve"> не является обязательным для всех обучающихся третьего класса.</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Cs/>
          <w:sz w:val="24"/>
          <w:szCs w:val="24"/>
        </w:rPr>
        <w:t xml:space="preserve"> К концу третьего года обучения ручному труду </w:t>
      </w:r>
      <w:r w:rsidRPr="00760708">
        <w:rPr>
          <w:rFonts w:ascii="Times New Roman" w:eastAsia="Calibri" w:hAnsi="Times New Roman" w:cs="Times New Roman"/>
          <w:sz w:val="24"/>
          <w:szCs w:val="24"/>
        </w:rPr>
        <w:t xml:space="preserve">обучающиеся с легкой умственной отсталостью </w:t>
      </w:r>
      <w:r w:rsidRPr="00760708">
        <w:rPr>
          <w:rFonts w:ascii="Times New Roman" w:eastAsia="Calibri" w:hAnsi="Times New Roman" w:cs="Times New Roman"/>
          <w:bCs/>
          <w:sz w:val="24"/>
          <w:szCs w:val="24"/>
        </w:rPr>
        <w:t xml:space="preserve">должны </w:t>
      </w:r>
      <w:r w:rsidRPr="00760708">
        <w:rPr>
          <w:rFonts w:ascii="Times New Roman" w:eastAsia="Calibri" w:hAnsi="Times New Roman" w:cs="Times New Roman"/>
          <w:b/>
          <w:bCs/>
          <w:i/>
          <w:sz w:val="24"/>
          <w:szCs w:val="24"/>
        </w:rPr>
        <w:t>знать:</w:t>
      </w:r>
      <w:r w:rsidRPr="00760708">
        <w:rPr>
          <w:rFonts w:ascii="Times New Roman" w:eastAsia="Calibri" w:hAnsi="Times New Roman" w:cs="Times New Roman"/>
          <w:bCs/>
          <w:sz w:val="24"/>
          <w:szCs w:val="24"/>
        </w:rPr>
        <w:t xml:space="preserve">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Cs/>
          <w:sz w:val="24"/>
          <w:szCs w:val="24"/>
        </w:rPr>
        <w:t>- правила рациональной организации труда, включающей в себя упорядоченность действий и самодисциплину;</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Cs/>
          <w:sz w:val="24"/>
          <w:szCs w:val="24"/>
        </w:rPr>
        <w:t>- название инструментов и их устройство, правила обращения с ними и рациональное использование их в том или ином виде работы;</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bCs/>
          <w:i/>
          <w:sz w:val="24"/>
          <w:szCs w:val="24"/>
        </w:rPr>
      </w:pPr>
      <w:r w:rsidRPr="00760708">
        <w:rPr>
          <w:rFonts w:ascii="Times New Roman" w:eastAsia="Calibri" w:hAnsi="Times New Roman" w:cs="Times New Roman"/>
          <w:bCs/>
          <w:sz w:val="24"/>
          <w:szCs w:val="24"/>
        </w:rPr>
        <w:t>- физические и художественно-выразительные свойства материалов, с которыми работают на уроках ручного труда.</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bCs/>
          <w:i/>
          <w:sz w:val="24"/>
          <w:szCs w:val="24"/>
        </w:rPr>
      </w:pPr>
      <w:r w:rsidRPr="00760708">
        <w:rPr>
          <w:rFonts w:ascii="Times New Roman" w:eastAsia="Calibri" w:hAnsi="Times New Roman" w:cs="Times New Roman"/>
          <w:bCs/>
          <w:sz w:val="24"/>
          <w:szCs w:val="24"/>
        </w:rPr>
        <w:lastRenderedPageBreak/>
        <w:t xml:space="preserve"> К концу третьего класса </w:t>
      </w:r>
      <w:r w:rsidRPr="00760708">
        <w:rPr>
          <w:rFonts w:ascii="Times New Roman" w:eastAsia="Calibri" w:hAnsi="Times New Roman" w:cs="Times New Roman"/>
          <w:sz w:val="24"/>
          <w:szCs w:val="24"/>
        </w:rPr>
        <w:t xml:space="preserve">обучающиеся с легкой умственной отсталостью </w:t>
      </w:r>
      <w:r w:rsidRPr="00760708">
        <w:rPr>
          <w:rFonts w:ascii="Times New Roman" w:eastAsia="Calibri" w:hAnsi="Times New Roman" w:cs="Times New Roman"/>
          <w:bCs/>
          <w:sz w:val="24"/>
          <w:szCs w:val="24"/>
        </w:rPr>
        <w:t xml:space="preserve">должны </w:t>
      </w:r>
      <w:r w:rsidRPr="00760708">
        <w:rPr>
          <w:rFonts w:ascii="Times New Roman" w:eastAsia="Calibri" w:hAnsi="Times New Roman" w:cs="Times New Roman"/>
          <w:b/>
          <w:bCs/>
          <w:i/>
          <w:sz w:val="24"/>
          <w:szCs w:val="24"/>
        </w:rPr>
        <w:t xml:space="preserve">уметь: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bCs/>
          <w:i/>
          <w:sz w:val="24"/>
          <w:szCs w:val="24"/>
        </w:rPr>
        <w:t xml:space="preserve">- </w:t>
      </w:r>
      <w:r w:rsidRPr="00760708">
        <w:rPr>
          <w:rFonts w:ascii="Times New Roman" w:eastAsia="Calibri" w:hAnsi="Times New Roman" w:cs="Times New Roman"/>
          <w:sz w:val="24"/>
          <w:szCs w:val="24"/>
        </w:rPr>
        <w:t xml:space="preserve">самостоятельно находить необходимую для выполнения работы информацию в материалах учебника, рабочей тетради;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работать с доступной для третьеклассников наглядностью: составлять план работы над изделием с опорой на предметно-операционные, графические планы, и действовать в соответствии с ними в процессе изготовления изделия;</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самостоятельно рассматривать образец несложного изделия, определять его признаки и свойства и планировать ход работы над изделием;</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осуществлять текущий самоконтроль выполняемых практических действий и корректировку хода практической работы;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оценить свое изделие (красиво, некрасиво, аккуратное, похоже на образец); устанавливать причинно-следственные связи между выполняемыми действиями и их результатами;</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выполнять общественные поручения по уборке класса после уроков ручного труда.</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shd w:val="clear" w:color="auto" w:fill="FFFFFF"/>
        </w:rPr>
      </w:pPr>
      <w:r w:rsidRPr="00760708">
        <w:rPr>
          <w:rFonts w:ascii="Times New Roman" w:eastAsia="Calibri" w:hAnsi="Times New Roman" w:cs="Times New Roman"/>
          <w:b/>
          <w:sz w:val="24"/>
          <w:szCs w:val="24"/>
          <w:shd w:val="clear" w:color="auto" w:fill="FFFFFF"/>
        </w:rPr>
        <w:t xml:space="preserve">2. Процедура текущей аттестации планируемых результатов освоения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shd w:val="clear" w:color="auto" w:fill="FFFFFF"/>
        </w:rPr>
      </w:pPr>
      <w:r w:rsidRPr="00760708">
        <w:rPr>
          <w:rFonts w:ascii="Times New Roman" w:eastAsia="Calibri" w:hAnsi="Times New Roman" w:cs="Times New Roman"/>
          <w:b/>
          <w:sz w:val="24"/>
          <w:szCs w:val="24"/>
          <w:shd w:val="clear" w:color="auto" w:fill="FFFFFF"/>
        </w:rPr>
        <w:t xml:space="preserve">учебного предмета «Ручной труд» </w:t>
      </w:r>
    </w:p>
    <w:p w:rsidR="00C72E88" w:rsidRPr="00760708" w:rsidRDefault="00C72E88" w:rsidP="00C72E88">
      <w:pPr>
        <w:tabs>
          <w:tab w:val="left" w:pos="567"/>
          <w:tab w:val="left" w:pos="9498"/>
        </w:tabs>
        <w:spacing w:after="0" w:line="360" w:lineRule="auto"/>
        <w:ind w:right="6"/>
        <w:contextualSpacing/>
        <w:jc w:val="both"/>
        <w:rPr>
          <w:rFonts w:ascii="Times New Roman" w:eastAsia="Calibri" w:hAnsi="Times New Roman" w:cs="Times New Roman"/>
          <w:sz w:val="24"/>
          <w:szCs w:val="24"/>
          <w:shd w:val="clear" w:color="auto" w:fill="FFFFFF"/>
        </w:rPr>
      </w:pPr>
      <w:r w:rsidRPr="00760708">
        <w:rPr>
          <w:rFonts w:ascii="Times New Roman" w:eastAsia="Calibri" w:hAnsi="Times New Roman" w:cs="Times New Roman"/>
          <w:sz w:val="24"/>
          <w:szCs w:val="24"/>
        </w:rPr>
        <w:t xml:space="preserve"> Освоение образовательной программы, в том числе отдельной части или всего объема учебного предмета «Ручной труд», сопровождается </w:t>
      </w:r>
      <w:r w:rsidRPr="00760708">
        <w:rPr>
          <w:rFonts w:ascii="Times New Roman" w:eastAsia="Calibri" w:hAnsi="Times New Roman" w:cs="Times New Roman"/>
          <w:b/>
          <w:sz w:val="24"/>
          <w:szCs w:val="24"/>
        </w:rPr>
        <w:t>текущим контролем успеваемости</w:t>
      </w:r>
      <w:r w:rsidRPr="00760708">
        <w:rPr>
          <w:rFonts w:ascii="Times New Roman" w:eastAsia="Calibri" w:hAnsi="Times New Roman" w:cs="Times New Roman"/>
          <w:sz w:val="24"/>
          <w:szCs w:val="24"/>
        </w:rPr>
        <w:t xml:space="preserve"> целью, которого является систематическая проверка учебных достижений обучающихся, </w:t>
      </w:r>
      <w:r w:rsidRPr="00760708">
        <w:rPr>
          <w:rFonts w:ascii="Times New Roman" w:eastAsia="Calibri" w:hAnsi="Times New Roman" w:cs="Times New Roman"/>
          <w:sz w:val="24"/>
          <w:szCs w:val="24"/>
          <w:shd w:val="clear" w:color="auto" w:fill="FFFFFF"/>
        </w:rPr>
        <w:t>предотвращение трудностей в дальнейшем обучении детей и лучшая организация учебного процесса.</w:t>
      </w:r>
    </w:p>
    <w:p w:rsidR="00C72E88" w:rsidRPr="00760708" w:rsidRDefault="00C72E88" w:rsidP="00C72E88">
      <w:pPr>
        <w:tabs>
          <w:tab w:val="left" w:pos="567"/>
        </w:tabs>
        <w:spacing w:after="0" w:line="360" w:lineRule="auto"/>
        <w:ind w:right="6"/>
        <w:jc w:val="both"/>
        <w:textAlignment w:val="baseline"/>
        <w:rPr>
          <w:rFonts w:ascii="Times New Roman" w:eastAsia="Times New Roman" w:hAnsi="Times New Roman" w:cs="Times New Roman"/>
          <w:sz w:val="24"/>
          <w:szCs w:val="24"/>
          <w:shd w:val="clear" w:color="auto" w:fill="FFFFFF"/>
          <w:lang w:eastAsia="ru-RU"/>
        </w:rPr>
      </w:pPr>
      <w:r w:rsidRPr="00760708">
        <w:rPr>
          <w:rFonts w:ascii="Times New Roman" w:eastAsia="Times New Roman" w:hAnsi="Times New Roman" w:cs="Times New Roman"/>
          <w:sz w:val="24"/>
          <w:szCs w:val="24"/>
          <w:shd w:val="clear" w:color="auto" w:fill="FFFFFF"/>
          <w:lang w:eastAsia="ru-RU"/>
        </w:rPr>
        <w:t>Текущий контроль успеваемости обучающихся на уроках ручного труда разнообразен по методам</w:t>
      </w:r>
      <w:r w:rsidRPr="00760708">
        <w:rPr>
          <w:rFonts w:ascii="Times New Roman" w:eastAsia="Times New Roman" w:hAnsi="Times New Roman" w:cs="Times New Roman"/>
          <w:i/>
          <w:sz w:val="24"/>
          <w:szCs w:val="24"/>
          <w:shd w:val="clear" w:color="auto" w:fill="FFFFFF"/>
          <w:lang w:eastAsia="ru-RU"/>
        </w:rPr>
        <w:t xml:space="preserve"> </w:t>
      </w:r>
      <w:r w:rsidRPr="00760708">
        <w:rPr>
          <w:rFonts w:ascii="Times New Roman" w:eastAsia="Times New Roman" w:hAnsi="Times New Roman" w:cs="Times New Roman"/>
          <w:sz w:val="24"/>
          <w:szCs w:val="24"/>
          <w:shd w:val="clear" w:color="auto" w:fill="FFFFFF"/>
          <w:lang w:eastAsia="ru-RU"/>
        </w:rPr>
        <w:t xml:space="preserve">(методы устного контроля, методы практического контроля, метод нетрадиционного контроля, наблюдение и др.), формам (индивидуальная, фронтальная, комбинированная) и средствам (учебники, рабочие тетради и др.; </w:t>
      </w:r>
      <w:r w:rsidRPr="00760708">
        <w:rPr>
          <w:rFonts w:ascii="Times New Roman" w:eastAsia="Times New Roman" w:hAnsi="Times New Roman" w:cs="Times New Roman"/>
          <w:sz w:val="24"/>
          <w:szCs w:val="24"/>
          <w:lang w:eastAsia="ru-RU"/>
        </w:rPr>
        <w:t>средства информационно-коммуникативных технологий).</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shd w:val="clear" w:color="auto" w:fill="FFFFFF"/>
        </w:rPr>
      </w:pPr>
      <w:r w:rsidRPr="00760708">
        <w:rPr>
          <w:rFonts w:ascii="Times New Roman" w:eastAsia="Calibri" w:hAnsi="Times New Roman" w:cs="Times New Roman"/>
          <w:b/>
          <w:i/>
          <w:sz w:val="24"/>
          <w:szCs w:val="24"/>
          <w:shd w:val="clear" w:color="auto" w:fill="FFFFFF"/>
        </w:rPr>
        <w:t xml:space="preserve"> </w:t>
      </w:r>
      <w:r w:rsidRPr="00760708">
        <w:rPr>
          <w:rFonts w:ascii="Times New Roman" w:eastAsia="Calibri" w:hAnsi="Times New Roman" w:cs="Times New Roman"/>
          <w:b/>
          <w:sz w:val="24"/>
          <w:szCs w:val="24"/>
          <w:u w:val="single"/>
          <w:shd w:val="clear" w:color="auto" w:fill="FFFFFF"/>
        </w:rPr>
        <w:t>Метод устного контроля</w:t>
      </w:r>
      <w:r w:rsidRPr="00760708">
        <w:rPr>
          <w:rFonts w:ascii="Times New Roman" w:eastAsia="Calibri" w:hAnsi="Times New Roman" w:cs="Times New Roman"/>
          <w:sz w:val="24"/>
          <w:szCs w:val="24"/>
          <w:shd w:val="clear" w:color="auto" w:fill="FFFFFF"/>
        </w:rPr>
        <w:t xml:space="preserve"> как текущий проводится на каждом уроке в индивидуальной, фронтальной или комбинированной форме.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shd w:val="clear" w:color="auto" w:fill="FFFFFF"/>
        </w:rPr>
      </w:pPr>
      <w:r w:rsidRPr="00760708">
        <w:rPr>
          <w:rFonts w:ascii="Times New Roman" w:eastAsia="Calibri" w:hAnsi="Times New Roman" w:cs="Times New Roman"/>
          <w:sz w:val="24"/>
          <w:szCs w:val="24"/>
          <w:shd w:val="clear" w:color="auto" w:fill="FFFFFF"/>
        </w:rPr>
        <w:t xml:space="preserve"> Одним из основных элементов устного контроля в третьем классе на уроках ручного труда являются </w:t>
      </w:r>
      <w:r w:rsidRPr="00760708">
        <w:rPr>
          <w:rFonts w:ascii="Times New Roman" w:eastAsia="Calibri" w:hAnsi="Times New Roman" w:cs="Times New Roman"/>
          <w:b/>
          <w:i/>
          <w:sz w:val="24"/>
          <w:szCs w:val="24"/>
          <w:shd w:val="clear" w:color="auto" w:fill="FFFFFF"/>
        </w:rPr>
        <w:t xml:space="preserve">вопросы. </w:t>
      </w:r>
      <w:r w:rsidRPr="00760708">
        <w:rPr>
          <w:rFonts w:ascii="Times New Roman" w:eastAsia="Calibri" w:hAnsi="Times New Roman" w:cs="Times New Roman"/>
          <w:sz w:val="24"/>
          <w:szCs w:val="24"/>
          <w:shd w:val="clear" w:color="auto" w:fill="FFFFFF"/>
        </w:rPr>
        <w:t>Задаваемые школьникам вопросы должны быть</w:t>
      </w:r>
      <w:r w:rsidRPr="00760708">
        <w:rPr>
          <w:rFonts w:ascii="Times New Roman" w:eastAsia="Calibri" w:hAnsi="Times New Roman" w:cs="Times New Roman"/>
          <w:b/>
          <w:i/>
          <w:sz w:val="24"/>
          <w:szCs w:val="24"/>
          <w:shd w:val="clear" w:color="auto" w:fill="FFFFFF"/>
        </w:rPr>
        <w:t xml:space="preserve"> </w:t>
      </w:r>
      <w:r w:rsidRPr="00760708">
        <w:rPr>
          <w:rFonts w:ascii="Times New Roman" w:eastAsia="Calibri" w:hAnsi="Times New Roman" w:cs="Times New Roman"/>
          <w:sz w:val="24"/>
          <w:szCs w:val="24"/>
          <w:shd w:val="clear" w:color="auto" w:fill="FFFFFF"/>
        </w:rPr>
        <w:t xml:space="preserve">составлены так, чтобы учитель мог понять, насколько они усвоили изучаемый учебный материал; </w:t>
      </w:r>
      <w:r w:rsidRPr="00760708">
        <w:rPr>
          <w:rFonts w:ascii="Times New Roman" w:eastAsia="Calibri" w:hAnsi="Times New Roman" w:cs="Times New Roman"/>
          <w:sz w:val="24"/>
          <w:szCs w:val="24"/>
        </w:rPr>
        <w:t xml:space="preserve">доступны по формулировке и </w:t>
      </w:r>
      <w:r w:rsidRPr="00760708">
        <w:rPr>
          <w:rFonts w:ascii="Times New Roman" w:eastAsia="Calibri" w:hAnsi="Times New Roman" w:cs="Times New Roman"/>
          <w:sz w:val="24"/>
          <w:szCs w:val="24"/>
          <w:shd w:val="clear" w:color="auto" w:fill="FFFFFF"/>
        </w:rPr>
        <w:t xml:space="preserve">разнообразны по технике опроса </w:t>
      </w:r>
      <w:proofErr w:type="gramStart"/>
      <w:r w:rsidRPr="00760708">
        <w:rPr>
          <w:rFonts w:ascii="Times New Roman" w:eastAsia="Calibri" w:hAnsi="Times New Roman" w:cs="Times New Roman"/>
          <w:sz w:val="24"/>
          <w:szCs w:val="24"/>
          <w:shd w:val="clear" w:color="auto" w:fill="FFFFFF"/>
        </w:rPr>
        <w:t>обучающихся</w:t>
      </w:r>
      <w:proofErr w:type="gramEnd"/>
      <w:r w:rsidRPr="00760708">
        <w:rPr>
          <w:rFonts w:ascii="Times New Roman" w:eastAsia="Calibri" w:hAnsi="Times New Roman" w:cs="Times New Roman"/>
          <w:sz w:val="24"/>
          <w:szCs w:val="24"/>
        </w:rPr>
        <w:t xml:space="preserve"> с разным интеллектуальным потенциалом</w:t>
      </w:r>
      <w:r w:rsidRPr="00760708">
        <w:rPr>
          <w:rFonts w:ascii="Times New Roman" w:eastAsia="Calibri" w:hAnsi="Times New Roman" w:cs="Times New Roman"/>
          <w:sz w:val="24"/>
          <w:szCs w:val="24"/>
          <w:shd w:val="clear" w:color="auto" w:fill="FFFFFF"/>
        </w:rPr>
        <w:t xml:space="preserve">.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shd w:val="clear" w:color="auto" w:fill="FFFFFF"/>
        </w:rPr>
      </w:pPr>
      <w:r w:rsidRPr="00760708">
        <w:rPr>
          <w:rFonts w:ascii="Times New Roman" w:eastAsia="Calibri" w:hAnsi="Times New Roman" w:cs="Times New Roman"/>
          <w:b/>
          <w:sz w:val="24"/>
          <w:szCs w:val="24"/>
        </w:rPr>
        <w:t xml:space="preserve">3. Процедура промежуточной аттестации </w:t>
      </w:r>
      <w:r w:rsidRPr="00760708">
        <w:rPr>
          <w:rFonts w:ascii="Times New Roman" w:eastAsia="Calibri" w:hAnsi="Times New Roman" w:cs="Times New Roman"/>
          <w:b/>
          <w:bCs/>
          <w:sz w:val="24"/>
          <w:szCs w:val="24"/>
          <w:shd w:val="clear" w:color="auto" w:fill="FFFFFF"/>
        </w:rPr>
        <w:t>планируемых предметных результатов</w:t>
      </w:r>
      <w:r w:rsidRPr="00760708">
        <w:rPr>
          <w:rFonts w:ascii="Times New Roman" w:eastAsia="Calibri" w:hAnsi="Times New Roman" w:cs="Times New Roman"/>
          <w:b/>
          <w:sz w:val="24"/>
          <w:szCs w:val="24"/>
          <w:shd w:val="clear" w:color="auto" w:fill="FFFFFF"/>
        </w:rPr>
        <w:t> </w:t>
      </w:r>
      <w:r w:rsidRPr="00760708">
        <w:rPr>
          <w:rFonts w:ascii="Times New Roman" w:eastAsia="Calibri" w:hAnsi="Times New Roman" w:cs="Times New Roman"/>
          <w:b/>
          <w:bCs/>
          <w:sz w:val="24"/>
          <w:szCs w:val="24"/>
          <w:shd w:val="clear" w:color="auto" w:fill="FFFFFF"/>
        </w:rPr>
        <w:t>освоения учебного предмета</w:t>
      </w:r>
      <w:r w:rsidRPr="00760708">
        <w:rPr>
          <w:rFonts w:ascii="Times New Roman" w:eastAsia="Calibri" w:hAnsi="Times New Roman" w:cs="Times New Roman"/>
          <w:b/>
          <w:sz w:val="24"/>
          <w:szCs w:val="24"/>
          <w:shd w:val="clear" w:color="auto" w:fill="FFFFFF"/>
        </w:rPr>
        <w:t xml:space="preserve"> «Технология. Ручной труд»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shd w:val="clear" w:color="auto" w:fill="FFFFFF"/>
        </w:rPr>
        <w:t>в конце третьего класса</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shd w:val="clear" w:color="auto" w:fill="FFFFFF"/>
        </w:rPr>
      </w:pPr>
      <w:r w:rsidRPr="00760708">
        <w:rPr>
          <w:rFonts w:ascii="Times New Roman" w:eastAsia="Calibri" w:hAnsi="Times New Roman" w:cs="Times New Roman"/>
          <w:sz w:val="24"/>
          <w:szCs w:val="24"/>
          <w:shd w:val="clear" w:color="auto" w:fill="FFFFFF"/>
        </w:rPr>
        <w:lastRenderedPageBreak/>
        <w:t xml:space="preserve">В конце третьего класса проводится промежуточная аттестация </w:t>
      </w:r>
      <w:r w:rsidRPr="00760708">
        <w:rPr>
          <w:rFonts w:ascii="Times New Roman" w:eastAsia="Calibri" w:hAnsi="Times New Roman" w:cs="Times New Roman"/>
          <w:bCs/>
          <w:sz w:val="24"/>
          <w:szCs w:val="24"/>
          <w:shd w:val="clear" w:color="auto" w:fill="FFFFFF"/>
        </w:rPr>
        <w:t>планируемых предметных результатов</w:t>
      </w:r>
      <w:r w:rsidRPr="00760708">
        <w:rPr>
          <w:rFonts w:ascii="Times New Roman" w:eastAsia="Calibri" w:hAnsi="Times New Roman" w:cs="Times New Roman"/>
          <w:sz w:val="24"/>
          <w:szCs w:val="24"/>
          <w:shd w:val="clear" w:color="auto" w:fill="FFFFFF"/>
        </w:rPr>
        <w:t> </w:t>
      </w:r>
      <w:r w:rsidRPr="00760708">
        <w:rPr>
          <w:rFonts w:ascii="Times New Roman" w:eastAsia="Calibri" w:hAnsi="Times New Roman" w:cs="Times New Roman"/>
          <w:bCs/>
          <w:sz w:val="24"/>
          <w:szCs w:val="24"/>
          <w:shd w:val="clear" w:color="auto" w:fill="FFFFFF"/>
        </w:rPr>
        <w:t>освоения учебного предмета</w:t>
      </w:r>
      <w:r w:rsidRPr="00760708">
        <w:rPr>
          <w:rFonts w:ascii="Times New Roman" w:eastAsia="Calibri" w:hAnsi="Times New Roman" w:cs="Times New Roman"/>
          <w:sz w:val="24"/>
          <w:szCs w:val="24"/>
          <w:shd w:val="clear" w:color="auto" w:fill="FFFFFF"/>
        </w:rPr>
        <w:t xml:space="preserve"> «Технология. Ручной труд». </w:t>
      </w:r>
    </w:p>
    <w:p w:rsidR="00C72E88" w:rsidRPr="00760708" w:rsidRDefault="00C72E88" w:rsidP="00C72E88">
      <w:pPr>
        <w:spacing w:after="0" w:line="360" w:lineRule="auto"/>
        <w:jc w:val="both"/>
        <w:rPr>
          <w:rFonts w:ascii="Times New Roman" w:hAnsi="Times New Roman" w:cs="Times New Roman"/>
          <w:sz w:val="24"/>
          <w:szCs w:val="24"/>
        </w:rPr>
      </w:pPr>
      <w:r w:rsidRPr="00760708">
        <w:rPr>
          <w:rFonts w:ascii="Times New Roman" w:hAnsi="Times New Roman" w:cs="Times New Roman"/>
          <w:sz w:val="24"/>
          <w:szCs w:val="24"/>
        </w:rPr>
        <w:t>Усвоенные предметные результаты могут быть оценены с точки зрения до</w:t>
      </w:r>
      <w:r w:rsidRPr="00760708">
        <w:rPr>
          <w:rFonts w:ascii="Times New Roman" w:hAnsi="Times New Roman" w:cs="Times New Roman"/>
          <w:sz w:val="24"/>
          <w:szCs w:val="24"/>
        </w:rPr>
        <w:softHyphen/>
        <w:t>сто</w:t>
      </w:r>
      <w:r w:rsidRPr="00760708">
        <w:rPr>
          <w:rFonts w:ascii="Times New Roman" w:hAnsi="Times New Roman" w:cs="Times New Roman"/>
          <w:sz w:val="24"/>
          <w:szCs w:val="24"/>
        </w:rPr>
        <w:softHyphen/>
        <w:t>вер</w:t>
      </w:r>
      <w:r w:rsidRPr="00760708">
        <w:rPr>
          <w:rFonts w:ascii="Times New Roman" w:hAnsi="Times New Roman" w:cs="Times New Roman"/>
          <w:sz w:val="24"/>
          <w:szCs w:val="24"/>
        </w:rPr>
        <w:softHyphen/>
        <w:t>нос</w:t>
      </w:r>
      <w:r w:rsidRPr="00760708">
        <w:rPr>
          <w:rFonts w:ascii="Times New Roman" w:hAnsi="Times New Roman" w:cs="Times New Roman"/>
          <w:sz w:val="24"/>
          <w:szCs w:val="24"/>
        </w:rPr>
        <w:softHyphen/>
        <w:t>ти как «верные» или «неверные». Критерий «верно» / «неверно» (правильность выполнения задания) сви</w:t>
      </w:r>
      <w:r w:rsidRPr="00760708">
        <w:rPr>
          <w:rFonts w:ascii="Times New Roman" w:hAnsi="Times New Roman" w:cs="Times New Roman"/>
          <w:sz w:val="24"/>
          <w:szCs w:val="24"/>
        </w:rPr>
        <w:softHyphen/>
        <w:t>детельствует о частотности допущения тех или иных ошибок, возможных при</w:t>
      </w:r>
      <w:r w:rsidRPr="00760708">
        <w:rPr>
          <w:rFonts w:ascii="Times New Roman" w:hAnsi="Times New Roman" w:cs="Times New Roman"/>
          <w:sz w:val="24"/>
          <w:szCs w:val="24"/>
        </w:rPr>
        <w:softHyphen/>
        <w:t>чинах их появления, способах их предупреждения или преодоления. По критерию полноты предметные результаты могут оцениваться как полные, частично полные и неполные. Самостоятельность выполнения заданий оценивается с позиции наличия / отсутствия помощи и ее видов: задание выполнено полностью самостоятельно; выполнено по словесной инструкции; выполнено с опорой на образец; задание не выполнено при оказании различных видов помощи.</w:t>
      </w:r>
    </w:p>
    <w:p w:rsidR="00C72E88" w:rsidRPr="00760708" w:rsidRDefault="00C72E88" w:rsidP="00C72E88">
      <w:pPr>
        <w:spacing w:after="0" w:line="360" w:lineRule="auto"/>
        <w:jc w:val="both"/>
        <w:rPr>
          <w:rFonts w:ascii="Times New Roman" w:hAnsi="Times New Roman" w:cs="Times New Roman"/>
          <w:sz w:val="24"/>
          <w:szCs w:val="24"/>
        </w:rPr>
      </w:pPr>
      <w:r w:rsidRPr="00760708">
        <w:rPr>
          <w:rFonts w:ascii="Times New Roman" w:hAnsi="Times New Roman" w:cs="Times New Roman"/>
          <w:sz w:val="24"/>
          <w:szCs w:val="24"/>
        </w:rPr>
        <w:t xml:space="preserve">Таким образом, основными </w:t>
      </w:r>
      <w:r w:rsidRPr="00760708">
        <w:rPr>
          <w:rFonts w:ascii="Times New Roman" w:hAnsi="Times New Roman" w:cs="Times New Roman"/>
          <w:b/>
          <w:sz w:val="24"/>
          <w:szCs w:val="24"/>
        </w:rPr>
        <w:t>критериями оценки</w:t>
      </w:r>
      <w:r w:rsidRPr="00760708">
        <w:rPr>
          <w:rFonts w:ascii="Times New Roman" w:hAnsi="Times New Roman" w:cs="Times New Roman"/>
          <w:sz w:val="24"/>
          <w:szCs w:val="24"/>
        </w:rPr>
        <w:t xml:space="preserve"> планируемых результатов являются следующие: </w:t>
      </w:r>
    </w:p>
    <w:p w:rsidR="00C72E88" w:rsidRPr="00760708" w:rsidRDefault="00C72E88" w:rsidP="00C72E88">
      <w:pPr>
        <w:pStyle w:val="a5"/>
        <w:numPr>
          <w:ilvl w:val="0"/>
          <w:numId w:val="41"/>
        </w:numPr>
        <w:spacing w:after="0" w:line="360" w:lineRule="auto"/>
        <w:ind w:left="0" w:firstLine="0"/>
        <w:jc w:val="both"/>
        <w:rPr>
          <w:rFonts w:ascii="Times New Roman" w:hAnsi="Times New Roman" w:cs="Times New Roman"/>
          <w:sz w:val="24"/>
          <w:szCs w:val="24"/>
        </w:rPr>
      </w:pPr>
      <w:r w:rsidRPr="00760708">
        <w:rPr>
          <w:rFonts w:ascii="Times New Roman" w:hAnsi="Times New Roman" w:cs="Times New Roman"/>
          <w:sz w:val="24"/>
          <w:szCs w:val="24"/>
        </w:rPr>
        <w:t xml:space="preserve">соответствие / несоответствие науке и практике; </w:t>
      </w:r>
    </w:p>
    <w:p w:rsidR="00C72E88" w:rsidRPr="00760708" w:rsidRDefault="00C72E88" w:rsidP="00C72E88">
      <w:pPr>
        <w:pStyle w:val="a5"/>
        <w:numPr>
          <w:ilvl w:val="0"/>
          <w:numId w:val="41"/>
        </w:numPr>
        <w:spacing w:after="0" w:line="360" w:lineRule="auto"/>
        <w:ind w:left="0" w:firstLine="0"/>
        <w:jc w:val="both"/>
        <w:rPr>
          <w:rFonts w:ascii="Times New Roman" w:hAnsi="Times New Roman" w:cs="Times New Roman"/>
          <w:sz w:val="24"/>
          <w:szCs w:val="24"/>
        </w:rPr>
      </w:pPr>
      <w:r w:rsidRPr="00760708">
        <w:rPr>
          <w:rFonts w:ascii="Times New Roman" w:hAnsi="Times New Roman" w:cs="Times New Roman"/>
          <w:sz w:val="24"/>
          <w:szCs w:val="24"/>
        </w:rPr>
        <w:t xml:space="preserve">полнота и надежность усвоения; </w:t>
      </w:r>
    </w:p>
    <w:p w:rsidR="00C72E88" w:rsidRPr="00760708" w:rsidRDefault="00C72E88" w:rsidP="00C72E88">
      <w:pPr>
        <w:pStyle w:val="a5"/>
        <w:numPr>
          <w:ilvl w:val="0"/>
          <w:numId w:val="41"/>
        </w:numPr>
        <w:spacing w:after="0" w:line="360" w:lineRule="auto"/>
        <w:ind w:left="0" w:firstLine="0"/>
        <w:jc w:val="both"/>
        <w:rPr>
          <w:rFonts w:ascii="Times New Roman" w:hAnsi="Times New Roman" w:cs="Times New Roman"/>
          <w:sz w:val="24"/>
          <w:szCs w:val="24"/>
        </w:rPr>
      </w:pPr>
      <w:r w:rsidRPr="00760708">
        <w:rPr>
          <w:rFonts w:ascii="Times New Roman" w:hAnsi="Times New Roman" w:cs="Times New Roman"/>
          <w:sz w:val="24"/>
          <w:szCs w:val="24"/>
        </w:rPr>
        <w:t xml:space="preserve">самостоятельность применения усвоенных знаний.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shd w:val="clear" w:color="auto" w:fill="FFFFFF"/>
        </w:rPr>
        <w:t>О</w:t>
      </w:r>
      <w:r w:rsidRPr="00760708">
        <w:rPr>
          <w:rFonts w:ascii="Times New Roman" w:eastAsia="Calibri" w:hAnsi="Times New Roman" w:cs="Times New Roman"/>
          <w:sz w:val="24"/>
          <w:szCs w:val="24"/>
        </w:rPr>
        <w:t xml:space="preserve">ценки предметных достижений заносятся в индивидуальную карту развития обучающегося, что позволяет не только проследить динамику освоения образовательной программы, в том числе отдельной части или всего объема учебного предмета, но и выявить трудности, которые испытывают обучающиеся третьего класса в определенных видах работы. </w:t>
      </w:r>
    </w:p>
    <w:p w:rsidR="00C72E88" w:rsidRPr="00760708" w:rsidRDefault="00C72E88" w:rsidP="00C72E88">
      <w:pPr>
        <w:tabs>
          <w:tab w:val="left" w:pos="567"/>
        </w:tabs>
        <w:spacing w:after="0" w:line="360" w:lineRule="auto"/>
        <w:ind w:right="6"/>
        <w:jc w:val="both"/>
        <w:rPr>
          <w:rFonts w:ascii="Times New Roman" w:eastAsia="Times New Roman" w:hAnsi="Times New Roman" w:cs="Times New Roman"/>
          <w:b/>
          <w:bCs/>
          <w:sz w:val="24"/>
          <w:szCs w:val="24"/>
          <w:lang w:eastAsia="ru-RU"/>
        </w:rPr>
      </w:pPr>
      <w:r w:rsidRPr="00760708">
        <w:rPr>
          <w:rFonts w:ascii="Times New Roman" w:eastAsia="Times New Roman" w:hAnsi="Times New Roman" w:cs="Times New Roman"/>
          <w:b/>
          <w:bCs/>
          <w:sz w:val="24"/>
          <w:szCs w:val="24"/>
          <w:lang w:eastAsia="ru-RU"/>
        </w:rPr>
        <w:t>2.2. Формы организации учебных занятий по предмету</w:t>
      </w:r>
    </w:p>
    <w:p w:rsidR="00C72E88" w:rsidRPr="00760708" w:rsidRDefault="00C72E88" w:rsidP="00C72E88">
      <w:pPr>
        <w:tabs>
          <w:tab w:val="left" w:pos="567"/>
        </w:tabs>
        <w:spacing w:after="0" w:line="360" w:lineRule="auto"/>
        <w:ind w:right="6"/>
        <w:jc w:val="both"/>
        <w:rPr>
          <w:rFonts w:ascii="Times New Roman" w:eastAsia="Times New Roman" w:hAnsi="Times New Roman" w:cs="Times New Roman"/>
          <w:b/>
          <w:bCs/>
          <w:sz w:val="24"/>
          <w:szCs w:val="24"/>
          <w:lang w:eastAsia="ru-RU"/>
        </w:rPr>
      </w:pPr>
      <w:r w:rsidRPr="00760708">
        <w:rPr>
          <w:rFonts w:ascii="Times New Roman" w:eastAsia="Times New Roman" w:hAnsi="Times New Roman" w:cs="Times New Roman"/>
          <w:b/>
          <w:bCs/>
          <w:sz w:val="24"/>
          <w:szCs w:val="24"/>
          <w:lang w:eastAsia="ru-RU"/>
        </w:rPr>
        <w:t xml:space="preserve"> «Технология. Ручной труд»</w:t>
      </w:r>
    </w:p>
    <w:p w:rsidR="00C72E88" w:rsidRPr="00760708" w:rsidRDefault="00C72E88" w:rsidP="00C72E88">
      <w:pPr>
        <w:tabs>
          <w:tab w:val="left" w:pos="567"/>
        </w:tabs>
        <w:spacing w:after="0" w:line="360" w:lineRule="auto"/>
        <w:ind w:right="6"/>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sz w:val="24"/>
          <w:szCs w:val="24"/>
          <w:lang w:eastAsia="ru-RU"/>
        </w:rPr>
        <w:t xml:space="preserve"> Основной формой организации обучения ручному труду школьников с интеллектуальными нарушениями второго класса являет занятие продолжительностью один учебный час в неделю. Программой определены две формы организации занятий по ручному труду: урок и экскурсия. </w:t>
      </w:r>
    </w:p>
    <w:p w:rsidR="00C72E88" w:rsidRPr="00760708" w:rsidRDefault="00C72E88" w:rsidP="00C72E88">
      <w:pPr>
        <w:tabs>
          <w:tab w:val="left" w:pos="567"/>
        </w:tabs>
        <w:spacing w:after="0" w:line="360" w:lineRule="auto"/>
        <w:ind w:right="6"/>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b/>
          <w:bCs/>
          <w:sz w:val="24"/>
          <w:szCs w:val="24"/>
          <w:lang w:eastAsia="ru-RU"/>
        </w:rPr>
        <w:t xml:space="preserve">Урок </w:t>
      </w:r>
      <w:r w:rsidRPr="00760708">
        <w:rPr>
          <w:rFonts w:ascii="Times New Roman" w:eastAsia="Times New Roman" w:hAnsi="Times New Roman" w:cs="Times New Roman"/>
          <w:bCs/>
          <w:sz w:val="24"/>
          <w:szCs w:val="24"/>
          <w:lang w:eastAsia="ru-RU"/>
        </w:rPr>
        <w:t>- основная форма занятий.</w:t>
      </w:r>
      <w:r w:rsidRPr="00760708">
        <w:rPr>
          <w:rFonts w:ascii="Times New Roman" w:eastAsia="Times New Roman" w:hAnsi="Times New Roman" w:cs="Times New Roman"/>
          <w:sz w:val="24"/>
          <w:szCs w:val="24"/>
          <w:lang w:eastAsia="ru-RU"/>
        </w:rPr>
        <w:t xml:space="preserve"> В большинстве случаев, особенно на начальных этапах обучения, уроки в специальной школе строятся по </w:t>
      </w:r>
      <w:r w:rsidRPr="00760708">
        <w:rPr>
          <w:rFonts w:ascii="Times New Roman" w:eastAsia="Times New Roman" w:hAnsi="Times New Roman" w:cs="Times New Roman"/>
          <w:b/>
          <w:i/>
          <w:iCs/>
          <w:sz w:val="24"/>
          <w:szCs w:val="24"/>
          <w:lang w:eastAsia="ru-RU"/>
        </w:rPr>
        <w:t xml:space="preserve">смешанному или комбинированному типу. </w:t>
      </w:r>
      <w:r w:rsidRPr="00760708">
        <w:rPr>
          <w:rFonts w:ascii="Times New Roman" w:eastAsia="Times New Roman" w:hAnsi="Times New Roman" w:cs="Times New Roman"/>
          <w:bCs/>
          <w:sz w:val="24"/>
          <w:szCs w:val="24"/>
          <w:lang w:eastAsia="ru-RU"/>
        </w:rPr>
        <w:t xml:space="preserve">В качестве основных элементов этого типа урока являются: организация обучающихся к занятиям; повторение или проверка знаний школьников, выявление глубины понимания и степени прочности изученного учебного материала на предыдущих занятиях; введение учителем нового материала и организации работы школьников по его осмыслению и усвоению; первичное закрепление нового материала и организация работы по выработке у </w:t>
      </w:r>
      <w:r w:rsidRPr="00760708">
        <w:rPr>
          <w:rFonts w:ascii="Times New Roman" w:eastAsia="Times New Roman" w:hAnsi="Times New Roman" w:cs="Times New Roman"/>
          <w:bCs/>
          <w:sz w:val="24"/>
          <w:szCs w:val="24"/>
          <w:lang w:eastAsia="ru-RU"/>
        </w:rPr>
        <w:lastRenderedPageBreak/>
        <w:t xml:space="preserve">школьников умений и навыков применения знаний на практике; подведение итогов урока с выставлением оценки за работу. </w:t>
      </w:r>
    </w:p>
    <w:p w:rsidR="00C72E88" w:rsidRPr="00760708" w:rsidRDefault="00C72E88" w:rsidP="00C72E88">
      <w:pPr>
        <w:tabs>
          <w:tab w:val="left" w:pos="567"/>
        </w:tabs>
        <w:spacing w:after="0" w:line="360" w:lineRule="auto"/>
        <w:ind w:right="6"/>
        <w:jc w:val="both"/>
        <w:rPr>
          <w:rFonts w:ascii="Times New Roman" w:eastAsia="Times New Roman" w:hAnsi="Times New Roman" w:cs="Times New Roman"/>
          <w:snapToGrid w:val="0"/>
          <w:sz w:val="24"/>
          <w:szCs w:val="24"/>
          <w:lang w:eastAsia="ru-RU"/>
        </w:rPr>
      </w:pPr>
      <w:r w:rsidRPr="00760708">
        <w:rPr>
          <w:rFonts w:ascii="Times New Roman" w:eastAsia="Times New Roman" w:hAnsi="Times New Roman" w:cs="Times New Roman"/>
          <w:bCs/>
          <w:sz w:val="24"/>
          <w:szCs w:val="24"/>
          <w:lang w:eastAsia="ru-RU"/>
        </w:rPr>
        <w:t xml:space="preserve"> Все эти элементы сочетаются в том или ином порядке. </w:t>
      </w:r>
      <w:r w:rsidRPr="00760708">
        <w:rPr>
          <w:rFonts w:ascii="Times New Roman" w:eastAsia="Times New Roman" w:hAnsi="Times New Roman" w:cs="Times New Roman"/>
          <w:snapToGrid w:val="0"/>
          <w:sz w:val="24"/>
          <w:szCs w:val="24"/>
          <w:lang w:eastAsia="ru-RU"/>
        </w:rPr>
        <w:t>Отдельные этапы уроков могут заменяться, переставляться, но обязательно все они должны быть взаимосвязаны и направлены на выполнение учебных задач. В таких случаях структура урока комбинированного типа становится гибкой и подвижной.</w:t>
      </w:r>
    </w:p>
    <w:p w:rsidR="00C72E88" w:rsidRPr="00760708" w:rsidRDefault="00C72E88" w:rsidP="00C72E88">
      <w:pPr>
        <w:tabs>
          <w:tab w:val="left" w:pos="567"/>
        </w:tabs>
        <w:spacing w:after="0" w:line="360" w:lineRule="auto"/>
        <w:ind w:right="6"/>
        <w:jc w:val="both"/>
        <w:rPr>
          <w:rFonts w:ascii="Times New Roman" w:eastAsia="Times New Roman" w:hAnsi="Times New Roman" w:cs="Times New Roman"/>
          <w:snapToGrid w:val="0"/>
          <w:sz w:val="24"/>
          <w:szCs w:val="24"/>
          <w:lang w:eastAsia="ru-RU"/>
        </w:rPr>
      </w:pPr>
      <w:r w:rsidRPr="00760708">
        <w:rPr>
          <w:rFonts w:ascii="Times New Roman" w:eastAsia="Times New Roman" w:hAnsi="Times New Roman" w:cs="Times New Roman"/>
          <w:snapToGrid w:val="0"/>
          <w:sz w:val="24"/>
          <w:szCs w:val="24"/>
          <w:lang w:eastAsia="ru-RU"/>
        </w:rPr>
        <w:t xml:space="preserve"> </w:t>
      </w:r>
      <w:r w:rsidRPr="00760708">
        <w:rPr>
          <w:rFonts w:ascii="Times New Roman" w:eastAsia="Times New Roman" w:hAnsi="Times New Roman" w:cs="Times New Roman"/>
          <w:bCs/>
          <w:sz w:val="24"/>
          <w:szCs w:val="24"/>
          <w:lang w:eastAsia="ru-RU"/>
        </w:rPr>
        <w:t xml:space="preserve">В таблице приведены примерные </w:t>
      </w:r>
      <w:r w:rsidRPr="00760708">
        <w:rPr>
          <w:rFonts w:ascii="Times New Roman" w:eastAsia="Times New Roman" w:hAnsi="Times New Roman" w:cs="Times New Roman"/>
          <w:snapToGrid w:val="0"/>
          <w:sz w:val="24"/>
          <w:szCs w:val="24"/>
          <w:lang w:eastAsia="ru-RU"/>
        </w:rPr>
        <w:t>варианты схемы урока комбинированного типа в третьем классе и не являются единственно возможными:</w:t>
      </w:r>
    </w:p>
    <w:p w:rsidR="00C72E88" w:rsidRPr="00760708" w:rsidRDefault="00C72E88" w:rsidP="00C72E88">
      <w:pPr>
        <w:tabs>
          <w:tab w:val="left" w:pos="567"/>
        </w:tabs>
        <w:spacing w:after="0" w:line="360" w:lineRule="auto"/>
        <w:ind w:right="6"/>
        <w:jc w:val="both"/>
        <w:rPr>
          <w:rFonts w:ascii="Times New Roman" w:eastAsia="Times New Roman" w:hAnsi="Times New Roman" w:cs="Times New Roman"/>
          <w:snapToGrid w:val="0"/>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9"/>
        <w:gridCol w:w="3260"/>
        <w:gridCol w:w="3006"/>
      </w:tblGrid>
      <w:tr w:rsidR="00C72E88" w:rsidRPr="00760708" w:rsidTr="00C72E88">
        <w:trPr>
          <w:trHeight w:val="351"/>
        </w:trPr>
        <w:tc>
          <w:tcPr>
            <w:tcW w:w="3119"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snapToGrid w:val="0"/>
                <w:sz w:val="24"/>
                <w:szCs w:val="24"/>
                <w:lang w:eastAsia="ru-RU"/>
              </w:rPr>
            </w:pPr>
            <w:r w:rsidRPr="00760708">
              <w:rPr>
                <w:rFonts w:ascii="Times New Roman" w:eastAsia="Times New Roman" w:hAnsi="Times New Roman" w:cs="Times New Roman"/>
                <w:snapToGrid w:val="0"/>
                <w:sz w:val="24"/>
                <w:szCs w:val="24"/>
                <w:lang w:eastAsia="ru-RU"/>
              </w:rPr>
              <w:t>Вариант 1</w:t>
            </w:r>
          </w:p>
        </w:tc>
        <w:tc>
          <w:tcPr>
            <w:tcW w:w="3260"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napToGrid w:val="0"/>
                <w:sz w:val="24"/>
                <w:szCs w:val="24"/>
                <w:lang w:eastAsia="ru-RU"/>
              </w:rPr>
            </w:pPr>
            <w:r w:rsidRPr="00760708">
              <w:rPr>
                <w:rFonts w:ascii="Times New Roman" w:eastAsia="Times New Roman" w:hAnsi="Times New Roman" w:cs="Times New Roman"/>
                <w:snapToGrid w:val="0"/>
                <w:sz w:val="24"/>
                <w:szCs w:val="24"/>
                <w:lang w:eastAsia="ru-RU"/>
              </w:rPr>
              <w:t>Вариант 2</w:t>
            </w:r>
          </w:p>
        </w:tc>
        <w:tc>
          <w:tcPr>
            <w:tcW w:w="3006" w:type="dxa"/>
          </w:tcPr>
          <w:p w:rsidR="00C72E88" w:rsidRPr="00760708" w:rsidRDefault="00C72E88" w:rsidP="00C72E88">
            <w:pPr>
              <w:tabs>
                <w:tab w:val="left" w:pos="567"/>
              </w:tabs>
              <w:spacing w:after="0" w:line="360" w:lineRule="auto"/>
              <w:jc w:val="both"/>
              <w:rPr>
                <w:rFonts w:ascii="Times New Roman" w:eastAsia="Times New Roman" w:hAnsi="Times New Roman" w:cs="Times New Roman"/>
                <w:b/>
                <w:snapToGrid w:val="0"/>
                <w:sz w:val="24"/>
                <w:szCs w:val="24"/>
                <w:lang w:eastAsia="ru-RU"/>
              </w:rPr>
            </w:pPr>
            <w:r w:rsidRPr="00760708">
              <w:rPr>
                <w:rFonts w:ascii="Times New Roman" w:eastAsia="Times New Roman" w:hAnsi="Times New Roman" w:cs="Times New Roman"/>
                <w:snapToGrid w:val="0"/>
                <w:sz w:val="24"/>
                <w:szCs w:val="24"/>
                <w:lang w:eastAsia="ru-RU"/>
              </w:rPr>
              <w:t>Вариант 3</w:t>
            </w:r>
          </w:p>
        </w:tc>
      </w:tr>
      <w:tr w:rsidR="00C72E88" w:rsidRPr="00760708" w:rsidTr="00C72E88">
        <w:tc>
          <w:tcPr>
            <w:tcW w:w="3119" w:type="dxa"/>
          </w:tcPr>
          <w:p w:rsidR="00C72E88" w:rsidRPr="00760708" w:rsidRDefault="00C72E88" w:rsidP="00C72E88">
            <w:pPr>
              <w:tabs>
                <w:tab w:val="left" w:pos="567"/>
              </w:tabs>
              <w:spacing w:after="0" w:line="360" w:lineRule="auto"/>
              <w:jc w:val="both"/>
              <w:rPr>
                <w:rFonts w:ascii="Times New Roman" w:eastAsia="Calibri" w:hAnsi="Times New Roman" w:cs="Times New Roman"/>
                <w:bCs/>
                <w:sz w:val="24"/>
                <w:szCs w:val="24"/>
              </w:rPr>
            </w:pPr>
            <w:r w:rsidRPr="00760708">
              <w:rPr>
                <w:rFonts w:ascii="Times New Roman" w:eastAsia="Calibri" w:hAnsi="Times New Roman" w:cs="Times New Roman"/>
                <w:snapToGrid w:val="0"/>
                <w:sz w:val="24"/>
                <w:szCs w:val="24"/>
              </w:rPr>
              <w:t>1.</w:t>
            </w:r>
            <w:r w:rsidRPr="00760708">
              <w:rPr>
                <w:rFonts w:ascii="Times New Roman" w:eastAsia="Calibri" w:hAnsi="Times New Roman" w:cs="Times New Roman"/>
                <w:bCs/>
                <w:sz w:val="24"/>
                <w:szCs w:val="24"/>
              </w:rPr>
              <w:t xml:space="preserve">Организация школьников к занятиям. </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2. Организация рабочего места.</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3. Сообщение темы урока.</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 xml:space="preserve">4. </w:t>
            </w:r>
            <w:r w:rsidRPr="00760708">
              <w:rPr>
                <w:rFonts w:ascii="Times New Roman" w:eastAsia="Calibri" w:hAnsi="Times New Roman" w:cs="Times New Roman"/>
                <w:bCs/>
                <w:sz w:val="24"/>
                <w:szCs w:val="24"/>
              </w:rPr>
              <w:t>Введение учителем нового материала и организация работы школьников по его осмыслению и усвоению.</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 xml:space="preserve">5. </w:t>
            </w:r>
            <w:r w:rsidRPr="00760708">
              <w:rPr>
                <w:rFonts w:ascii="Times New Roman" w:eastAsia="Calibri" w:hAnsi="Times New Roman" w:cs="Times New Roman"/>
                <w:bCs/>
                <w:sz w:val="24"/>
                <w:szCs w:val="24"/>
              </w:rPr>
              <w:t>Первичное закрепление нового материала и организация работы по выработке у школьников умений и навыков применения знаний на практике (</w:t>
            </w:r>
            <w:r w:rsidRPr="00760708">
              <w:rPr>
                <w:rFonts w:ascii="Times New Roman" w:eastAsia="Calibri" w:hAnsi="Times New Roman" w:cs="Times New Roman"/>
                <w:snapToGrid w:val="0"/>
                <w:sz w:val="24"/>
                <w:szCs w:val="24"/>
              </w:rPr>
              <w:t>Выполнение изделия по инструкции учителя, чередующейся с показом технологических операций и приемов работы).</w:t>
            </w:r>
          </w:p>
          <w:p w:rsidR="00C72E88" w:rsidRPr="00760708" w:rsidRDefault="00C72E88" w:rsidP="00C72E88">
            <w:pPr>
              <w:tabs>
                <w:tab w:val="left" w:pos="567"/>
              </w:tabs>
              <w:spacing w:after="0" w:line="360" w:lineRule="auto"/>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snapToGrid w:val="0"/>
                <w:sz w:val="24"/>
                <w:szCs w:val="24"/>
                <w:lang w:eastAsia="ru-RU"/>
              </w:rPr>
              <w:t xml:space="preserve">6. </w:t>
            </w:r>
            <w:r w:rsidRPr="00760708">
              <w:rPr>
                <w:rFonts w:ascii="Times New Roman" w:eastAsia="Times New Roman" w:hAnsi="Times New Roman" w:cs="Times New Roman"/>
                <w:bCs/>
                <w:sz w:val="24"/>
                <w:szCs w:val="24"/>
                <w:lang w:eastAsia="ru-RU"/>
              </w:rPr>
              <w:t xml:space="preserve">Подведение итогов урока с выставлением оценки за </w:t>
            </w:r>
            <w:r w:rsidRPr="00760708">
              <w:rPr>
                <w:rFonts w:ascii="Times New Roman" w:eastAsia="Times New Roman" w:hAnsi="Times New Roman" w:cs="Times New Roman"/>
                <w:bCs/>
                <w:sz w:val="24"/>
                <w:szCs w:val="24"/>
                <w:lang w:eastAsia="ru-RU"/>
              </w:rPr>
              <w:lastRenderedPageBreak/>
              <w:t xml:space="preserve">работу. </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p>
        </w:tc>
        <w:tc>
          <w:tcPr>
            <w:tcW w:w="3260" w:type="dxa"/>
          </w:tcPr>
          <w:p w:rsidR="00C72E88" w:rsidRPr="00760708" w:rsidRDefault="00C72E88" w:rsidP="00C72E88">
            <w:pPr>
              <w:tabs>
                <w:tab w:val="left" w:pos="567"/>
              </w:tabs>
              <w:spacing w:after="0" w:line="360" w:lineRule="auto"/>
              <w:jc w:val="both"/>
              <w:rPr>
                <w:rFonts w:ascii="Times New Roman" w:eastAsia="Calibri" w:hAnsi="Times New Roman" w:cs="Times New Roman"/>
                <w:bCs/>
                <w:sz w:val="24"/>
                <w:szCs w:val="24"/>
              </w:rPr>
            </w:pPr>
            <w:r w:rsidRPr="00760708">
              <w:rPr>
                <w:rFonts w:ascii="Times New Roman" w:eastAsia="Calibri" w:hAnsi="Times New Roman" w:cs="Times New Roman"/>
                <w:snapToGrid w:val="0"/>
                <w:sz w:val="24"/>
                <w:szCs w:val="24"/>
              </w:rPr>
              <w:lastRenderedPageBreak/>
              <w:t>1.</w:t>
            </w:r>
            <w:r w:rsidRPr="00760708">
              <w:rPr>
                <w:rFonts w:ascii="Times New Roman" w:eastAsia="Calibri" w:hAnsi="Times New Roman" w:cs="Times New Roman"/>
                <w:bCs/>
                <w:sz w:val="24"/>
                <w:szCs w:val="24"/>
              </w:rPr>
              <w:t xml:space="preserve">Организация школьников к занятиям. </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2. Повторение познавательных сведений или проверка знаний.</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3. Сообщение темы урока.</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4. Организация рабочего места.</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5. Упражнения по ознакомлению с правильными приемами работы.</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 xml:space="preserve">6. </w:t>
            </w:r>
            <w:r w:rsidRPr="00760708">
              <w:rPr>
                <w:rFonts w:ascii="Times New Roman" w:eastAsia="Calibri" w:hAnsi="Times New Roman" w:cs="Times New Roman"/>
                <w:bCs/>
                <w:sz w:val="24"/>
                <w:szCs w:val="24"/>
              </w:rPr>
              <w:t>Введение учителем нового материала и организация работы школьников по его осмыслению и усвоению.</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7.</w:t>
            </w:r>
            <w:r w:rsidRPr="00760708">
              <w:rPr>
                <w:rFonts w:ascii="Times New Roman" w:eastAsia="Calibri" w:hAnsi="Times New Roman" w:cs="Times New Roman"/>
                <w:b/>
                <w:bCs/>
                <w:i/>
                <w:sz w:val="24"/>
                <w:szCs w:val="24"/>
              </w:rPr>
              <w:t xml:space="preserve"> </w:t>
            </w:r>
            <w:r w:rsidRPr="00760708">
              <w:rPr>
                <w:rFonts w:ascii="Times New Roman" w:eastAsia="Calibri" w:hAnsi="Times New Roman" w:cs="Times New Roman"/>
                <w:bCs/>
                <w:sz w:val="24"/>
                <w:szCs w:val="24"/>
              </w:rPr>
              <w:t xml:space="preserve">Первичное закрепление нового материала и организация работы по выработке у школьников умений и навыков применения знаний на практике </w:t>
            </w:r>
            <w:r w:rsidRPr="00760708">
              <w:rPr>
                <w:rFonts w:ascii="Times New Roman" w:eastAsia="Calibri" w:hAnsi="Times New Roman" w:cs="Times New Roman"/>
                <w:sz w:val="24"/>
                <w:szCs w:val="24"/>
              </w:rPr>
              <w:t>(</w:t>
            </w:r>
            <w:r w:rsidRPr="00760708">
              <w:rPr>
                <w:rFonts w:ascii="Times New Roman" w:eastAsia="Calibri" w:hAnsi="Times New Roman" w:cs="Times New Roman"/>
                <w:snapToGrid w:val="0"/>
                <w:sz w:val="24"/>
                <w:szCs w:val="24"/>
              </w:rPr>
              <w:t xml:space="preserve">выполнение изделия с планированием </w:t>
            </w:r>
            <w:r w:rsidRPr="00760708">
              <w:rPr>
                <w:rFonts w:ascii="Times New Roman" w:eastAsia="Calibri" w:hAnsi="Times New Roman" w:cs="Times New Roman"/>
                <w:snapToGrid w:val="0"/>
                <w:sz w:val="24"/>
                <w:szCs w:val="24"/>
              </w:rPr>
              <w:lastRenderedPageBreak/>
              <w:t>ближайшей операции).</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8. Словесный отчет о проделанной работе.</w:t>
            </w:r>
          </w:p>
          <w:p w:rsidR="00C72E88" w:rsidRPr="00760708" w:rsidRDefault="00C72E88" w:rsidP="00C72E88">
            <w:pPr>
              <w:tabs>
                <w:tab w:val="left" w:pos="567"/>
              </w:tabs>
              <w:spacing w:after="0" w:line="360" w:lineRule="auto"/>
              <w:jc w:val="both"/>
              <w:rPr>
                <w:rFonts w:ascii="Times New Roman" w:eastAsia="Times New Roman" w:hAnsi="Times New Roman" w:cs="Times New Roman"/>
                <w:snapToGrid w:val="0"/>
                <w:sz w:val="24"/>
                <w:szCs w:val="24"/>
                <w:lang w:eastAsia="ru-RU"/>
              </w:rPr>
            </w:pPr>
            <w:r w:rsidRPr="00760708">
              <w:rPr>
                <w:rFonts w:ascii="Times New Roman" w:eastAsia="Times New Roman" w:hAnsi="Times New Roman" w:cs="Times New Roman"/>
                <w:snapToGrid w:val="0"/>
                <w:sz w:val="24"/>
                <w:szCs w:val="24"/>
                <w:lang w:eastAsia="ru-RU"/>
              </w:rPr>
              <w:t xml:space="preserve">9. </w:t>
            </w:r>
            <w:r w:rsidRPr="00760708">
              <w:rPr>
                <w:rFonts w:ascii="Times New Roman" w:eastAsia="Times New Roman" w:hAnsi="Times New Roman" w:cs="Times New Roman"/>
                <w:bCs/>
                <w:sz w:val="24"/>
                <w:szCs w:val="24"/>
                <w:lang w:eastAsia="ru-RU"/>
              </w:rPr>
              <w:t xml:space="preserve">Подведение итогов урока с выставлением оценки за работу. </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p>
        </w:tc>
        <w:tc>
          <w:tcPr>
            <w:tcW w:w="3006" w:type="dxa"/>
          </w:tcPr>
          <w:p w:rsidR="00C72E88" w:rsidRPr="00760708" w:rsidRDefault="00C72E88" w:rsidP="00C72E88">
            <w:pPr>
              <w:tabs>
                <w:tab w:val="left" w:pos="567"/>
              </w:tabs>
              <w:spacing w:after="0" w:line="360" w:lineRule="auto"/>
              <w:jc w:val="both"/>
              <w:rPr>
                <w:rFonts w:ascii="Times New Roman" w:eastAsia="Calibri" w:hAnsi="Times New Roman" w:cs="Times New Roman"/>
                <w:bCs/>
                <w:sz w:val="24"/>
                <w:szCs w:val="24"/>
              </w:rPr>
            </w:pPr>
            <w:r w:rsidRPr="00760708">
              <w:rPr>
                <w:rFonts w:ascii="Times New Roman" w:eastAsia="Calibri" w:hAnsi="Times New Roman" w:cs="Times New Roman"/>
                <w:snapToGrid w:val="0"/>
                <w:sz w:val="24"/>
                <w:szCs w:val="24"/>
              </w:rPr>
              <w:lastRenderedPageBreak/>
              <w:t>1.</w:t>
            </w:r>
            <w:r w:rsidRPr="00760708">
              <w:rPr>
                <w:rFonts w:ascii="Times New Roman" w:eastAsia="Calibri" w:hAnsi="Times New Roman" w:cs="Times New Roman"/>
                <w:bCs/>
                <w:sz w:val="24"/>
                <w:szCs w:val="24"/>
              </w:rPr>
              <w:t xml:space="preserve">Организация школьников к занятиям. </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2. Сообщение темы урока.</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3. Организация рабочего места.</w:t>
            </w:r>
          </w:p>
          <w:p w:rsidR="00C72E88" w:rsidRPr="00760708" w:rsidRDefault="00C72E88" w:rsidP="00C72E88">
            <w:pPr>
              <w:tabs>
                <w:tab w:val="left" w:pos="567"/>
              </w:tabs>
              <w:spacing w:after="0" w:line="360" w:lineRule="auto"/>
              <w:jc w:val="both"/>
              <w:rPr>
                <w:rFonts w:ascii="Times New Roman" w:eastAsia="Calibri" w:hAnsi="Times New Roman" w:cs="Times New Roman"/>
                <w:bCs/>
                <w:sz w:val="24"/>
                <w:szCs w:val="24"/>
              </w:rPr>
            </w:pPr>
            <w:r w:rsidRPr="00760708">
              <w:rPr>
                <w:rFonts w:ascii="Times New Roman" w:eastAsia="Calibri" w:hAnsi="Times New Roman" w:cs="Times New Roman"/>
                <w:snapToGrid w:val="0"/>
                <w:sz w:val="24"/>
                <w:szCs w:val="24"/>
              </w:rPr>
              <w:t xml:space="preserve">4. </w:t>
            </w:r>
            <w:r w:rsidRPr="00760708">
              <w:rPr>
                <w:rFonts w:ascii="Times New Roman" w:eastAsia="Calibri" w:hAnsi="Times New Roman" w:cs="Times New Roman"/>
                <w:bCs/>
                <w:sz w:val="24"/>
                <w:szCs w:val="24"/>
              </w:rPr>
              <w:t xml:space="preserve">Введение учителем нового материала и организация работы школьников по его осмыслению и усвоению. </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5.</w:t>
            </w:r>
            <w:r w:rsidRPr="00760708">
              <w:rPr>
                <w:rFonts w:ascii="Times New Roman" w:eastAsia="Calibri" w:hAnsi="Times New Roman" w:cs="Times New Roman"/>
                <w:b/>
                <w:bCs/>
                <w:i/>
                <w:sz w:val="24"/>
                <w:szCs w:val="24"/>
              </w:rPr>
              <w:t xml:space="preserve"> </w:t>
            </w:r>
            <w:r w:rsidRPr="00760708">
              <w:rPr>
                <w:rFonts w:ascii="Times New Roman" w:eastAsia="Calibri" w:hAnsi="Times New Roman" w:cs="Times New Roman"/>
                <w:bCs/>
                <w:sz w:val="24"/>
                <w:szCs w:val="24"/>
              </w:rPr>
              <w:t xml:space="preserve">Первичное закрепление нового материала и организация работы по выработке у школьников умений и навыков применения знаний на практике </w:t>
            </w:r>
            <w:r w:rsidRPr="00760708">
              <w:rPr>
                <w:rFonts w:ascii="Times New Roman" w:eastAsia="Calibri" w:hAnsi="Times New Roman" w:cs="Times New Roman"/>
                <w:sz w:val="24"/>
                <w:szCs w:val="24"/>
              </w:rPr>
              <w:t>(</w:t>
            </w:r>
            <w:r w:rsidRPr="00760708">
              <w:rPr>
                <w:rFonts w:ascii="Times New Roman" w:eastAsia="Calibri" w:hAnsi="Times New Roman" w:cs="Times New Roman"/>
                <w:snapToGrid w:val="0"/>
                <w:sz w:val="24"/>
                <w:szCs w:val="24"/>
              </w:rPr>
              <w:t>изготовление изделия по предварительно намеченному плану).</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6. Словесный отчет о проделанной работе.</w:t>
            </w:r>
          </w:p>
          <w:p w:rsidR="00C72E88" w:rsidRPr="00760708" w:rsidRDefault="00C72E88" w:rsidP="00C72E88">
            <w:pPr>
              <w:tabs>
                <w:tab w:val="left" w:pos="567"/>
              </w:tabs>
              <w:spacing w:after="0" w:line="360" w:lineRule="auto"/>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snapToGrid w:val="0"/>
                <w:sz w:val="24"/>
                <w:szCs w:val="24"/>
                <w:lang w:eastAsia="ru-RU"/>
              </w:rPr>
              <w:t xml:space="preserve">7. </w:t>
            </w:r>
            <w:r w:rsidRPr="00760708">
              <w:rPr>
                <w:rFonts w:ascii="Times New Roman" w:eastAsia="Times New Roman" w:hAnsi="Times New Roman" w:cs="Times New Roman"/>
                <w:bCs/>
                <w:sz w:val="24"/>
                <w:szCs w:val="24"/>
                <w:lang w:eastAsia="ru-RU"/>
              </w:rPr>
              <w:t xml:space="preserve">Подведение итогов урока с выставлением </w:t>
            </w:r>
            <w:r w:rsidRPr="00760708">
              <w:rPr>
                <w:rFonts w:ascii="Times New Roman" w:eastAsia="Times New Roman" w:hAnsi="Times New Roman" w:cs="Times New Roman"/>
                <w:bCs/>
                <w:sz w:val="24"/>
                <w:szCs w:val="24"/>
                <w:lang w:eastAsia="ru-RU"/>
              </w:rPr>
              <w:lastRenderedPageBreak/>
              <w:t xml:space="preserve">оценки за работу. </w:t>
            </w: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p>
          <w:p w:rsidR="00C72E88" w:rsidRPr="00760708" w:rsidRDefault="00C72E88" w:rsidP="00C72E88">
            <w:pPr>
              <w:tabs>
                <w:tab w:val="left" w:pos="567"/>
              </w:tabs>
              <w:spacing w:after="0" w:line="360" w:lineRule="auto"/>
              <w:jc w:val="both"/>
              <w:rPr>
                <w:rFonts w:ascii="Times New Roman" w:eastAsia="Calibri" w:hAnsi="Times New Roman" w:cs="Times New Roman"/>
                <w:snapToGrid w:val="0"/>
                <w:sz w:val="24"/>
                <w:szCs w:val="24"/>
              </w:rPr>
            </w:pPr>
            <w:r w:rsidRPr="00760708">
              <w:rPr>
                <w:rFonts w:ascii="Times New Roman" w:eastAsia="Calibri" w:hAnsi="Times New Roman" w:cs="Times New Roman"/>
                <w:snapToGrid w:val="0"/>
                <w:sz w:val="24"/>
                <w:szCs w:val="24"/>
              </w:rPr>
              <w:t>.</w:t>
            </w:r>
          </w:p>
        </w:tc>
      </w:tr>
    </w:tbl>
    <w:p w:rsidR="00C72E88" w:rsidRPr="00760708" w:rsidRDefault="00C72E88" w:rsidP="00C72E88">
      <w:pPr>
        <w:tabs>
          <w:tab w:val="left" w:pos="567"/>
        </w:tabs>
        <w:suppressAutoHyphens/>
        <w:spacing w:after="0" w:line="360" w:lineRule="auto"/>
        <w:ind w:right="6"/>
        <w:jc w:val="both"/>
        <w:rPr>
          <w:rFonts w:ascii="Times New Roman" w:eastAsia="Calibri" w:hAnsi="Times New Roman" w:cs="Times New Roman"/>
          <w:b/>
          <w:bCs/>
          <w:i/>
          <w:sz w:val="24"/>
          <w:szCs w:val="24"/>
        </w:rPr>
      </w:pPr>
      <w:r w:rsidRPr="00760708">
        <w:rPr>
          <w:rFonts w:ascii="Times New Roman" w:eastAsia="Calibri" w:hAnsi="Times New Roman" w:cs="Times New Roman"/>
          <w:b/>
          <w:bCs/>
          <w:i/>
          <w:sz w:val="24"/>
          <w:szCs w:val="24"/>
        </w:rPr>
        <w:lastRenderedPageBreak/>
        <w:t xml:space="preserve"> </w:t>
      </w:r>
    </w:p>
    <w:p w:rsidR="00C72E88" w:rsidRPr="00760708" w:rsidRDefault="00C72E88" w:rsidP="00C72E88">
      <w:pPr>
        <w:tabs>
          <w:tab w:val="left" w:pos="567"/>
        </w:tabs>
        <w:suppressAutoHyphens/>
        <w:spacing w:after="0" w:line="360" w:lineRule="auto"/>
        <w:ind w:right="6"/>
        <w:jc w:val="both"/>
        <w:rPr>
          <w:rFonts w:ascii="Times New Roman" w:eastAsia="Calibri" w:hAnsi="Times New Roman" w:cs="Times New Roman"/>
          <w:b/>
          <w:bCs/>
          <w:i/>
          <w:sz w:val="24"/>
          <w:szCs w:val="24"/>
        </w:rPr>
      </w:pPr>
      <w:r w:rsidRPr="00760708">
        <w:rPr>
          <w:rFonts w:ascii="Times New Roman" w:eastAsia="Calibri" w:hAnsi="Times New Roman" w:cs="Times New Roman"/>
          <w:b/>
          <w:bCs/>
          <w:i/>
          <w:sz w:val="24"/>
          <w:szCs w:val="24"/>
        </w:rPr>
        <w:t xml:space="preserve"> Организация школьников к занятиям.</w:t>
      </w:r>
      <w:r w:rsidRPr="00760708">
        <w:rPr>
          <w:rFonts w:ascii="Times New Roman" w:eastAsia="Calibri" w:hAnsi="Times New Roman" w:cs="Times New Roman"/>
          <w:bCs/>
          <w:sz w:val="24"/>
          <w:szCs w:val="24"/>
        </w:rPr>
        <w:t xml:space="preserve"> Во втором классе продолжается работа по обучению школьников правилам подготовки к урокам ручного труда и поведения на этих уроках. Выработка организационных умений и навыков начинается еще до звонка на урок. Воспитание привычки перед занятием мыть руки. Дисциплинированно входить в класс и спокойно занимать свои постоянные рабочие места. Ничего не трогать на рабочем месте без разрешения учителя и др.</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bCs/>
          <w:i/>
          <w:sz w:val="24"/>
          <w:szCs w:val="24"/>
        </w:rPr>
        <w:t xml:space="preserve"> Организация рабочего места.</w:t>
      </w:r>
      <w:r w:rsidRPr="00760708">
        <w:rPr>
          <w:rFonts w:ascii="Times New Roman" w:eastAsia="Calibri" w:hAnsi="Times New Roman" w:cs="Times New Roman"/>
          <w:bCs/>
          <w:sz w:val="24"/>
          <w:szCs w:val="24"/>
        </w:rPr>
        <w:t xml:space="preserve"> </w:t>
      </w:r>
      <w:r w:rsidRPr="00760708">
        <w:rPr>
          <w:rFonts w:ascii="Times New Roman" w:eastAsia="Calibri" w:hAnsi="Times New Roman" w:cs="Times New Roman"/>
          <w:sz w:val="24"/>
          <w:szCs w:val="24"/>
        </w:rPr>
        <w:t>Овладение этим навыком свидетельствует о порядке, который диктует готовность к внутренней культуре, дисциплине.</w:t>
      </w:r>
    </w:p>
    <w:p w:rsidR="00C72E88" w:rsidRPr="00760708" w:rsidRDefault="00C72E88" w:rsidP="00C72E88">
      <w:pPr>
        <w:tabs>
          <w:tab w:val="left" w:pos="567"/>
        </w:tabs>
        <w:suppressAutoHyphen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Cs/>
          <w:sz w:val="24"/>
          <w:szCs w:val="24"/>
        </w:rPr>
        <w:t xml:space="preserve"> К организации рабочего места предъявляются особые требования:</w:t>
      </w:r>
    </w:p>
    <w:p w:rsidR="00C72E88" w:rsidRPr="00760708" w:rsidRDefault="00C72E88" w:rsidP="00C72E88">
      <w:pPr>
        <w:numPr>
          <w:ilvl w:val="0"/>
          <w:numId w:val="14"/>
        </w:num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у каждого школьника должно быть определенное рабочее место в классе, планировка которого, должна обеспечивать удобную рабочую позу и выполнение экономических, плавных, ритмических движений. Неудобное положение при работе вызывает физическое утомление, деформирует тело, снижает работоспособность;</w:t>
      </w:r>
    </w:p>
    <w:p w:rsidR="00C72E88" w:rsidRPr="00760708" w:rsidRDefault="00C72E88" w:rsidP="00C72E88">
      <w:pPr>
        <w:numPr>
          <w:ilvl w:val="0"/>
          <w:numId w:val="14"/>
        </w:numPr>
        <w:tabs>
          <w:tab w:val="left" w:pos="567"/>
        </w:tab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sz w:val="24"/>
          <w:szCs w:val="24"/>
        </w:rPr>
        <w:t>в третьем классе повторяются и закрепляются навыки организации рабочего места. Школьники должны знать правила организации рабочего места (рациональное расположение инструментов, материалов и приспособлений на рабочем месте (с учетом ведущей руки ребенка); отсутствие лишних предметов; уборка рабочего места после завершения работы). Например, инструменты располагаются справа – их берут в правую руку во время работы; материалы и приспособления кладут слева – их удобнее взять левой рукой. Подкладная доска (лист), на которой производят рабочие операции, находится перед ребенком.</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
          <w:bCs/>
          <w:i/>
          <w:sz w:val="24"/>
          <w:szCs w:val="24"/>
        </w:rPr>
        <w:t xml:space="preserve"> Повторение или проверка знаний школьников, выявление глубины понимания и степени прочности изученного учебного материала на предыдущих занятиях</w:t>
      </w:r>
      <w:r w:rsidRPr="00760708">
        <w:rPr>
          <w:rFonts w:ascii="Times New Roman" w:eastAsia="Calibri" w:hAnsi="Times New Roman" w:cs="Times New Roman"/>
          <w:bCs/>
          <w:sz w:val="24"/>
          <w:szCs w:val="24"/>
        </w:rPr>
        <w:t xml:space="preserve">. Недопустимо, когда повторение или проверка знаний школьников занимает много времени, тем самым отнимает время на работу по новой теме. Повторение познавательных сведений во втором классе целесообразно проводить в виде беседы с использованием элементов игры, игр-заданий </w:t>
      </w:r>
      <w:r w:rsidRPr="00760708">
        <w:rPr>
          <w:rFonts w:ascii="Times New Roman" w:eastAsia="Calibri" w:hAnsi="Times New Roman" w:cs="Times New Roman"/>
          <w:bCs/>
          <w:sz w:val="24"/>
          <w:szCs w:val="24"/>
        </w:rPr>
        <w:lastRenderedPageBreak/>
        <w:t>(«Лото», «н</w:t>
      </w:r>
      <w:r w:rsidRPr="00760708">
        <w:rPr>
          <w:rFonts w:ascii="Times New Roman" w:eastAsia="Calibri" w:hAnsi="Times New Roman" w:cs="Times New Roman"/>
          <w:sz w:val="24"/>
          <w:szCs w:val="24"/>
          <w:shd w:val="clear" w:color="auto" w:fill="FFFFFF"/>
        </w:rPr>
        <w:t>есложные кроссворды», «электронные игры»</w:t>
      </w:r>
      <w:r w:rsidRPr="00760708">
        <w:rPr>
          <w:rFonts w:ascii="Times New Roman" w:eastAsia="Calibri" w:hAnsi="Times New Roman" w:cs="Times New Roman"/>
          <w:bCs/>
          <w:sz w:val="24"/>
          <w:szCs w:val="24"/>
        </w:rPr>
        <w:t xml:space="preserve"> и др.) и ответов на поставленные учителем вопросы с опорой на иллюстративные материалы.</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
          <w:bCs/>
          <w:i/>
          <w:sz w:val="24"/>
          <w:szCs w:val="24"/>
        </w:rPr>
        <w:t xml:space="preserve"> Ознакомительные упражнения. </w:t>
      </w:r>
      <w:r w:rsidRPr="00760708">
        <w:rPr>
          <w:rFonts w:ascii="Times New Roman" w:eastAsia="Calibri" w:hAnsi="Times New Roman" w:cs="Times New Roman"/>
          <w:bCs/>
          <w:sz w:val="24"/>
          <w:szCs w:val="24"/>
        </w:rPr>
        <w:t xml:space="preserve">На уроках ручного труда школьники осваивают ряд трудовых приемов работы (приемы: разметки; приемы обработки материалов, предусмотренных программой; приемы соединения деталей; приемы контроля; приемы работы режущими, колющими и измерительными инструментами и др.).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Cs/>
          <w:sz w:val="24"/>
          <w:szCs w:val="24"/>
        </w:rPr>
        <w:t xml:space="preserve"> Процесс обучение трудовым приемам идет гораздо успешнее, если первичное освоение приемов осуществляется изолированно от конкретных практических работ школьников (в упражнениях). В первую очередь, ознакомительные и тренировочные упражнения используются при отработке более сложных приемов (резание ножницами, разметка по линейке, шитье, сгибание проволоки, завинчивание гаек и болтов), которые целесообразно выполнять на специальных образцах. В дальнейшем овладение приемом продолжается при изготовлении изделия. </w:t>
      </w:r>
    </w:p>
    <w:p w:rsidR="00C72E88" w:rsidRPr="00760708" w:rsidRDefault="00C72E88" w:rsidP="00C72E88">
      <w:pPr>
        <w:tabs>
          <w:tab w:val="left" w:pos="567"/>
        </w:tabs>
        <w:suppressAutoHyphen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
          <w:bCs/>
          <w:i/>
          <w:sz w:val="24"/>
          <w:szCs w:val="24"/>
        </w:rPr>
        <w:t xml:space="preserve"> Введение учителем нового материала и организация работы школьников по его осмыслению и усвоению. </w:t>
      </w:r>
      <w:r w:rsidRPr="00760708">
        <w:rPr>
          <w:rFonts w:ascii="Times New Roman" w:eastAsia="Calibri" w:hAnsi="Times New Roman" w:cs="Times New Roman"/>
          <w:bCs/>
          <w:sz w:val="24"/>
          <w:szCs w:val="24"/>
        </w:rPr>
        <w:t>Эта работа осуществляется в процессе сообщения познавательных сведений, ориентировки в задании и планировании выполнения изделия.</w:t>
      </w:r>
    </w:p>
    <w:p w:rsidR="00C72E88" w:rsidRPr="00760708" w:rsidRDefault="00C72E88" w:rsidP="00C72E88">
      <w:pPr>
        <w:tabs>
          <w:tab w:val="left" w:pos="567"/>
        </w:tabs>
        <w:suppressAutoHyphens/>
        <w:spacing w:after="0" w:line="360" w:lineRule="auto"/>
        <w:ind w:right="6"/>
        <w:jc w:val="both"/>
        <w:rPr>
          <w:rFonts w:ascii="Times New Roman" w:eastAsia="Calibri" w:hAnsi="Times New Roman" w:cs="Times New Roman"/>
          <w:snapToGrid w:val="0"/>
          <w:sz w:val="24"/>
          <w:szCs w:val="24"/>
        </w:rPr>
      </w:pPr>
      <w:r w:rsidRPr="00760708">
        <w:rPr>
          <w:rFonts w:ascii="Times New Roman" w:eastAsia="Calibri" w:hAnsi="Times New Roman" w:cs="Times New Roman"/>
          <w:i/>
          <w:snapToGrid w:val="0"/>
          <w:sz w:val="24"/>
          <w:szCs w:val="24"/>
        </w:rPr>
        <w:t xml:space="preserve"> </w:t>
      </w:r>
      <w:r w:rsidRPr="00760708">
        <w:rPr>
          <w:rFonts w:ascii="Times New Roman" w:eastAsia="Calibri" w:hAnsi="Times New Roman" w:cs="Times New Roman"/>
          <w:i/>
          <w:snapToGrid w:val="0"/>
          <w:sz w:val="24"/>
          <w:szCs w:val="24"/>
          <w:u w:val="single"/>
        </w:rPr>
        <w:t>Сообщение познавательных сведений</w:t>
      </w:r>
      <w:r w:rsidRPr="00760708">
        <w:rPr>
          <w:rFonts w:ascii="Times New Roman" w:eastAsia="Calibri" w:hAnsi="Times New Roman" w:cs="Times New Roman"/>
          <w:i/>
          <w:snapToGrid w:val="0"/>
          <w:sz w:val="24"/>
          <w:szCs w:val="24"/>
        </w:rPr>
        <w:t xml:space="preserve"> </w:t>
      </w:r>
      <w:r w:rsidRPr="00760708">
        <w:rPr>
          <w:rFonts w:ascii="Times New Roman" w:eastAsia="Calibri" w:hAnsi="Times New Roman" w:cs="Times New Roman"/>
          <w:snapToGrid w:val="0"/>
          <w:sz w:val="24"/>
          <w:szCs w:val="24"/>
        </w:rPr>
        <w:t>происходит в виде короткого рассказа или беседы с обязательной демонстрацией наглядного иллюстративного или электронного материала. В ряде случаев можно организовать короткую лабораторную работу, в процессе которой школьники знакомятся с некоторыми физическими свойствами материалов (проволока гнется, скручивается, режется и др.).</w:t>
      </w:r>
    </w:p>
    <w:p w:rsidR="00C72E88" w:rsidRPr="00760708" w:rsidRDefault="00C72E88" w:rsidP="00C72E88">
      <w:pPr>
        <w:tabs>
          <w:tab w:val="left" w:pos="567"/>
        </w:tabs>
        <w:suppressAutoHyphens/>
        <w:spacing w:after="0" w:line="360" w:lineRule="auto"/>
        <w:ind w:right="6"/>
        <w:jc w:val="both"/>
        <w:rPr>
          <w:rFonts w:ascii="Times New Roman" w:eastAsia="Calibri" w:hAnsi="Times New Roman" w:cs="Times New Roman"/>
          <w:snapToGrid w:val="0"/>
          <w:sz w:val="24"/>
          <w:szCs w:val="24"/>
        </w:rPr>
      </w:pP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i/>
          <w:sz w:val="24"/>
          <w:szCs w:val="24"/>
          <w:u w:val="single"/>
        </w:rPr>
        <w:t>Ориентировка в трудовом задании</w:t>
      </w:r>
      <w:r w:rsidRPr="00760708">
        <w:rPr>
          <w:rFonts w:ascii="Times New Roman" w:eastAsia="Calibri" w:hAnsi="Times New Roman" w:cs="Times New Roman"/>
          <w:sz w:val="24"/>
          <w:szCs w:val="24"/>
        </w:rPr>
        <w:t xml:space="preserve"> включает анализ образца-эталона</w:t>
      </w:r>
      <w:r w:rsidRPr="00760708">
        <w:rPr>
          <w:rFonts w:ascii="Times New Roman" w:eastAsia="Calibri" w:hAnsi="Times New Roman" w:cs="Times New Roman"/>
          <w:snapToGrid w:val="0"/>
          <w:sz w:val="24"/>
          <w:szCs w:val="24"/>
        </w:rPr>
        <w:t xml:space="preserve"> или натурального предмета, игрушки, рисунка. В процессе анализа предмета </w:t>
      </w:r>
      <w:r w:rsidRPr="00760708">
        <w:rPr>
          <w:rFonts w:ascii="Times New Roman" w:eastAsia="Calibri" w:hAnsi="Times New Roman" w:cs="Times New Roman"/>
          <w:sz w:val="24"/>
          <w:szCs w:val="24"/>
        </w:rPr>
        <w:t>формируются соответствующие знания и представления. От умения качественно проводить анализ предмета зависит</w:t>
      </w:r>
      <w:r w:rsidRPr="00760708">
        <w:rPr>
          <w:rFonts w:ascii="Times New Roman" w:eastAsia="Calibri" w:hAnsi="Times New Roman" w:cs="Times New Roman"/>
          <w:snapToGrid w:val="0"/>
          <w:sz w:val="24"/>
          <w:szCs w:val="24"/>
        </w:rPr>
        <w:t xml:space="preserve"> с</w:t>
      </w:r>
      <w:r w:rsidRPr="00760708">
        <w:rPr>
          <w:rFonts w:ascii="Times New Roman" w:eastAsia="Calibri" w:hAnsi="Times New Roman" w:cs="Times New Roman"/>
          <w:sz w:val="24"/>
          <w:szCs w:val="24"/>
        </w:rPr>
        <w:t xml:space="preserve">амостоятельность школьников и качество выполнения изделия. В целях активизации восприятия школьников необходимо выработать у них стереотип рассмотрения объекта. Так, при рассмотрении образца необходимо отметит следующие его признаки и свойства: название предмета; его назначение; форма; величина; цвет; конструкция; детали и материал. </w:t>
      </w:r>
    </w:p>
    <w:p w:rsidR="00C72E88" w:rsidRPr="00760708" w:rsidRDefault="00C72E88" w:rsidP="00C72E88">
      <w:pPr>
        <w:tabs>
          <w:tab w:val="left" w:pos="567"/>
          <w:tab w:val="left" w:pos="7655"/>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В процессе осмотра образца изделия учитель задает наводящие вопросы, которые должны быть ориентированы на детей с разным уровнем развития</w:t>
      </w:r>
      <w:proofErr w:type="gramStart"/>
      <w:r w:rsidRPr="00760708">
        <w:rPr>
          <w:rFonts w:ascii="Times New Roman" w:eastAsia="Calibri" w:hAnsi="Times New Roman" w:cs="Times New Roman"/>
          <w:sz w:val="24"/>
          <w:szCs w:val="24"/>
        </w:rPr>
        <w:t>.</w:t>
      </w:r>
      <w:proofErr w:type="gram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в</w:t>
      </w:r>
      <w:proofErr w:type="gramEnd"/>
      <w:r w:rsidRPr="00760708">
        <w:rPr>
          <w:rFonts w:ascii="Times New Roman" w:eastAsia="Calibri" w:hAnsi="Times New Roman" w:cs="Times New Roman"/>
          <w:sz w:val="24"/>
          <w:szCs w:val="24"/>
        </w:rPr>
        <w:t>опросы-побуждение; вопросы-альтернативы; вопросы, содержащие в себе ответ; вопросы, побуждающие к сравнению и т.п.).</w:t>
      </w:r>
    </w:p>
    <w:p w:rsidR="00C72E88" w:rsidRPr="00760708" w:rsidRDefault="00C72E88" w:rsidP="00C72E88">
      <w:pPr>
        <w:tabs>
          <w:tab w:val="left" w:pos="567"/>
        </w:tabs>
        <w:suppressAutoHyphen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napToGrid w:val="0"/>
          <w:sz w:val="24"/>
          <w:szCs w:val="24"/>
        </w:rPr>
        <w:t xml:space="preserve"> </w:t>
      </w:r>
      <w:r w:rsidRPr="00760708">
        <w:rPr>
          <w:rFonts w:ascii="Times New Roman" w:eastAsia="Calibri" w:hAnsi="Times New Roman" w:cs="Times New Roman"/>
          <w:i/>
          <w:snapToGrid w:val="0"/>
          <w:sz w:val="24"/>
          <w:szCs w:val="24"/>
          <w:u w:val="single"/>
        </w:rPr>
        <w:t>Предварительное пооперационное планирование выполнения изделия</w:t>
      </w:r>
      <w:r w:rsidRPr="00760708">
        <w:rPr>
          <w:rFonts w:ascii="Times New Roman" w:eastAsia="Calibri" w:hAnsi="Times New Roman" w:cs="Times New Roman"/>
          <w:i/>
          <w:snapToGrid w:val="0"/>
          <w:sz w:val="24"/>
          <w:szCs w:val="24"/>
        </w:rPr>
        <w:t xml:space="preserve"> </w:t>
      </w:r>
      <w:r w:rsidRPr="00760708">
        <w:rPr>
          <w:rFonts w:ascii="Times New Roman" w:eastAsia="Calibri" w:hAnsi="Times New Roman" w:cs="Times New Roman"/>
          <w:snapToGrid w:val="0"/>
          <w:sz w:val="24"/>
          <w:szCs w:val="24"/>
        </w:rPr>
        <w:t>один из основных признаков осмысленного и самостоятельного выполнения задания.</w:t>
      </w:r>
      <w:r w:rsidRPr="00760708">
        <w:rPr>
          <w:rFonts w:ascii="Times New Roman" w:eastAsia="Calibri" w:hAnsi="Times New Roman" w:cs="Times New Roman"/>
          <w:i/>
          <w:snapToGrid w:val="0"/>
          <w:sz w:val="24"/>
          <w:szCs w:val="24"/>
        </w:rPr>
        <w:t xml:space="preserve"> </w:t>
      </w:r>
      <w:r w:rsidRPr="00760708">
        <w:rPr>
          <w:rFonts w:ascii="Times New Roman" w:eastAsia="Calibri" w:hAnsi="Times New Roman" w:cs="Times New Roman"/>
          <w:sz w:val="24"/>
          <w:szCs w:val="24"/>
        </w:rPr>
        <w:t xml:space="preserve">Основная задача учителя обучить школьников составлению стандартного плана выполнения задания и </w:t>
      </w:r>
      <w:r w:rsidRPr="00760708">
        <w:rPr>
          <w:rFonts w:ascii="Times New Roman" w:eastAsia="Calibri" w:hAnsi="Times New Roman" w:cs="Times New Roman"/>
          <w:sz w:val="24"/>
          <w:szCs w:val="24"/>
        </w:rPr>
        <w:lastRenderedPageBreak/>
        <w:t xml:space="preserve">придерживаться его в ходе всей работы над изделием. Стандартный план предусматривает следующую последовательность выполнения технологических операций школьниками третьего класса: </w:t>
      </w:r>
    </w:p>
    <w:p w:rsidR="00C72E88" w:rsidRPr="00760708" w:rsidRDefault="00C72E88" w:rsidP="00C72E88">
      <w:pPr>
        <w:numPr>
          <w:ilvl w:val="0"/>
          <w:numId w:val="16"/>
        </w:numPr>
        <w:tabs>
          <w:tab w:val="left" w:pos="567"/>
          <w:tab w:val="left" w:pos="9498"/>
        </w:tabs>
        <w:suppressAutoHyphens/>
        <w:spacing w:after="0"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i/>
          <w:sz w:val="24"/>
          <w:szCs w:val="24"/>
          <w:lang w:eastAsia="ru-RU"/>
        </w:rPr>
        <w:t>Разметка деталей</w:t>
      </w:r>
      <w:r w:rsidRPr="00760708">
        <w:rPr>
          <w:rFonts w:ascii="Times New Roman" w:eastAsia="Times New Roman" w:hAnsi="Times New Roman" w:cs="Times New Roman"/>
          <w:sz w:val="24"/>
          <w:szCs w:val="24"/>
          <w:lang w:eastAsia="ru-RU"/>
        </w:rPr>
        <w:t>: по шаблону; с помощью линейки; по лекалу; с помощью линий сгиба; по клеткам.</w:t>
      </w:r>
    </w:p>
    <w:p w:rsidR="00C72E88" w:rsidRPr="00760708" w:rsidRDefault="00C72E88" w:rsidP="00C72E88">
      <w:pPr>
        <w:numPr>
          <w:ilvl w:val="0"/>
          <w:numId w:val="16"/>
        </w:numPr>
        <w:tabs>
          <w:tab w:val="left" w:pos="567"/>
          <w:tab w:val="left" w:pos="9498"/>
        </w:tabs>
        <w:spacing w:after="0"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i/>
          <w:sz w:val="24"/>
          <w:szCs w:val="24"/>
          <w:lang w:eastAsia="ru-RU"/>
        </w:rPr>
        <w:t>Выделение детали из заготовки</w:t>
      </w:r>
      <w:r w:rsidRPr="00760708">
        <w:rPr>
          <w:rFonts w:ascii="Times New Roman" w:eastAsia="Times New Roman" w:hAnsi="Times New Roman" w:cs="Times New Roman"/>
          <w:sz w:val="24"/>
          <w:szCs w:val="24"/>
          <w:lang w:eastAsia="ru-RU"/>
        </w:rPr>
        <w:t>: разрезание ножницами по разметочной линии; отрезание кусачками проволоки; вырезание и обрывание силуэта по контурной линии; раскрой ткани.</w:t>
      </w:r>
    </w:p>
    <w:p w:rsidR="00C72E88" w:rsidRPr="00760708" w:rsidRDefault="00C72E88" w:rsidP="00C72E88">
      <w:pPr>
        <w:numPr>
          <w:ilvl w:val="0"/>
          <w:numId w:val="16"/>
        </w:numPr>
        <w:tabs>
          <w:tab w:val="left" w:pos="567"/>
          <w:tab w:val="left" w:pos="9498"/>
        </w:tabs>
        <w:spacing w:after="0"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i/>
          <w:sz w:val="24"/>
          <w:szCs w:val="24"/>
          <w:lang w:eastAsia="ru-RU"/>
        </w:rPr>
        <w:t>Формообразование</w:t>
      </w:r>
      <w:r w:rsidRPr="00760708">
        <w:rPr>
          <w:rFonts w:ascii="Times New Roman" w:eastAsia="Times New Roman" w:hAnsi="Times New Roman" w:cs="Times New Roman"/>
          <w:sz w:val="24"/>
          <w:szCs w:val="24"/>
          <w:lang w:eastAsia="ru-RU"/>
        </w:rPr>
        <w:t xml:space="preserve">: сгибание, складывание, скручивание из бумаги, проволоки разнообразных форм. </w:t>
      </w:r>
    </w:p>
    <w:p w:rsidR="00C72E88" w:rsidRPr="00760708" w:rsidRDefault="00C72E88" w:rsidP="00C72E88">
      <w:pPr>
        <w:numPr>
          <w:ilvl w:val="0"/>
          <w:numId w:val="16"/>
        </w:numPr>
        <w:tabs>
          <w:tab w:val="left" w:pos="567"/>
          <w:tab w:val="left" w:pos="9498"/>
        </w:tabs>
        <w:spacing w:after="0"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i/>
          <w:sz w:val="24"/>
          <w:szCs w:val="24"/>
          <w:lang w:eastAsia="ru-RU"/>
        </w:rPr>
        <w:t>Соединение деталей</w:t>
      </w:r>
      <w:r w:rsidRPr="00760708">
        <w:rPr>
          <w:rFonts w:ascii="Times New Roman" w:eastAsia="Times New Roman" w:hAnsi="Times New Roman" w:cs="Times New Roman"/>
          <w:sz w:val="24"/>
          <w:szCs w:val="24"/>
          <w:lang w:eastAsia="ru-RU"/>
        </w:rPr>
        <w:t xml:space="preserve">: клеевое соединение деталей (точечное, сплошное); </w:t>
      </w:r>
      <w:proofErr w:type="spellStart"/>
      <w:r w:rsidRPr="00760708">
        <w:rPr>
          <w:rFonts w:ascii="Times New Roman" w:eastAsia="Times New Roman" w:hAnsi="Times New Roman" w:cs="Times New Roman"/>
          <w:sz w:val="24"/>
          <w:szCs w:val="24"/>
          <w:lang w:eastAsia="ru-RU"/>
        </w:rPr>
        <w:t>безклеевое</w:t>
      </w:r>
      <w:proofErr w:type="spellEnd"/>
      <w:r w:rsidRPr="00760708">
        <w:rPr>
          <w:rFonts w:ascii="Times New Roman" w:eastAsia="Times New Roman" w:hAnsi="Times New Roman" w:cs="Times New Roman"/>
          <w:sz w:val="24"/>
          <w:szCs w:val="24"/>
          <w:lang w:eastAsia="ru-RU"/>
        </w:rPr>
        <w:t xml:space="preserve"> соединение деталей; соединение деталей с помощью пластилина; соединение деталей из ткани булавками; сшивание деталей прямыми и косыми стежками, болтовое соединение, переплетение полос бумаги.</w:t>
      </w:r>
    </w:p>
    <w:p w:rsidR="00C72E88" w:rsidRPr="00760708" w:rsidRDefault="00C72E88" w:rsidP="00C72E88">
      <w:pPr>
        <w:numPr>
          <w:ilvl w:val="0"/>
          <w:numId w:val="16"/>
        </w:numPr>
        <w:tabs>
          <w:tab w:val="left" w:pos="567"/>
          <w:tab w:val="left" w:pos="9498"/>
        </w:tabs>
        <w:spacing w:after="0"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i/>
          <w:sz w:val="24"/>
          <w:szCs w:val="24"/>
          <w:lang w:eastAsia="ru-RU"/>
        </w:rPr>
        <w:t>Отделка изделия</w:t>
      </w:r>
      <w:r w:rsidRPr="00760708">
        <w:rPr>
          <w:rFonts w:ascii="Times New Roman" w:eastAsia="Times New Roman" w:hAnsi="Times New Roman" w:cs="Times New Roman"/>
          <w:sz w:val="24"/>
          <w:szCs w:val="24"/>
          <w:lang w:eastAsia="ru-RU"/>
        </w:rPr>
        <w:t>: аппликация; вышивка, шлифовка изделия, окантовка изделия полосками бумаги.</w:t>
      </w:r>
    </w:p>
    <w:p w:rsidR="00C72E88" w:rsidRPr="00760708" w:rsidRDefault="00C72E88" w:rsidP="00C72E88">
      <w:pPr>
        <w:widowControl w:val="0"/>
        <w:tabs>
          <w:tab w:val="left" w:pos="142"/>
          <w:tab w:val="left" w:pos="567"/>
        </w:tabs>
        <w:suppressAutoHyphens/>
        <w:autoSpaceDN w:val="0"/>
        <w:spacing w:after="0" w:line="360" w:lineRule="auto"/>
        <w:ind w:right="6"/>
        <w:jc w:val="both"/>
        <w:textAlignment w:val="baseline"/>
        <w:rPr>
          <w:rFonts w:ascii="Times New Roman" w:eastAsia="SimSun" w:hAnsi="Times New Roman" w:cs="Times New Roman"/>
          <w:kern w:val="3"/>
          <w:sz w:val="24"/>
          <w:szCs w:val="24"/>
          <w:lang w:eastAsia="zh-CN" w:bidi="hi-IN"/>
        </w:rPr>
      </w:pPr>
      <w:r w:rsidRPr="00760708">
        <w:rPr>
          <w:rFonts w:ascii="Times New Roman" w:eastAsia="SimSun" w:hAnsi="Times New Roman" w:cs="Times New Roman"/>
          <w:kern w:val="3"/>
          <w:sz w:val="24"/>
          <w:szCs w:val="24"/>
          <w:lang w:eastAsia="zh-CN" w:bidi="hi-IN"/>
        </w:rPr>
        <w:t xml:space="preserve"> Обучение планированию в третьем классе предлагается проводить как с частичной помощью учителя с опорой на образец и пошаговую наглядную инструкцию, так и самостоятельное определение порядка работы над изделием. В то же время не исключается выполнение задания по инструкции, сопровождающейся показом (работа под диктант); определение ближайшей операции с опорой на образец и пошаговую наглядную инструкцию; составление плана по вопросам учителя в коллективной беседе с опорой на образец и пошаговую наглядную инструкцию.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 При обучении школьников планированию на уроках ручного труда значительную помощь окажут различные наглядные средства (учебник, рабочая тетрадь, предметно-операционный и графический план), которые позволят активизировать и направлять аналитическую и практическую работу школьников. </w:t>
      </w:r>
    </w:p>
    <w:p w:rsidR="00C72E88" w:rsidRPr="00760708" w:rsidRDefault="00C72E88" w:rsidP="00C72E88">
      <w:pPr>
        <w:tabs>
          <w:tab w:val="left" w:pos="567"/>
        </w:tabs>
        <w:spacing w:after="0" w:line="360" w:lineRule="auto"/>
        <w:ind w:right="6"/>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
          <w:bCs/>
          <w:i/>
          <w:sz w:val="24"/>
          <w:szCs w:val="24"/>
          <w:lang w:eastAsia="ru-RU"/>
        </w:rPr>
        <w:t xml:space="preserve"> Первичное закрепление нового материала и организация работы по выработке у школьников умений и навыков применения знаний на практике.</w:t>
      </w:r>
      <w:r w:rsidRPr="00760708">
        <w:rPr>
          <w:rFonts w:ascii="Times New Roman" w:eastAsia="Times New Roman" w:hAnsi="Times New Roman" w:cs="Times New Roman"/>
          <w:bCs/>
          <w:sz w:val="24"/>
          <w:szCs w:val="24"/>
          <w:lang w:eastAsia="ru-RU"/>
        </w:rPr>
        <w:t xml:space="preserve"> </w:t>
      </w:r>
      <w:r w:rsidRPr="00760708">
        <w:rPr>
          <w:rFonts w:ascii="Times New Roman" w:eastAsia="Times New Roman" w:hAnsi="Times New Roman" w:cs="Times New Roman"/>
          <w:sz w:val="24"/>
          <w:szCs w:val="24"/>
          <w:lang w:eastAsia="ru-RU"/>
        </w:rPr>
        <w:t xml:space="preserve">Каждая порция нового материала требует незамедлительного его закрепления в </w:t>
      </w:r>
      <w:proofErr w:type="spellStart"/>
      <w:r w:rsidRPr="00760708">
        <w:rPr>
          <w:rFonts w:ascii="Times New Roman" w:eastAsia="Times New Roman" w:hAnsi="Times New Roman" w:cs="Times New Roman"/>
          <w:sz w:val="24"/>
          <w:szCs w:val="24"/>
          <w:lang w:eastAsia="ru-RU"/>
        </w:rPr>
        <w:t>деятельностных</w:t>
      </w:r>
      <w:proofErr w:type="spellEnd"/>
      <w:r w:rsidRPr="00760708">
        <w:rPr>
          <w:rFonts w:ascii="Times New Roman" w:eastAsia="Times New Roman" w:hAnsi="Times New Roman" w:cs="Times New Roman"/>
          <w:sz w:val="24"/>
          <w:szCs w:val="24"/>
          <w:lang w:eastAsia="ru-RU"/>
        </w:rPr>
        <w:t xml:space="preserve">, практических формах упражнений. </w:t>
      </w:r>
      <w:r w:rsidRPr="00760708">
        <w:rPr>
          <w:rFonts w:ascii="Times New Roman" w:eastAsia="Times New Roman" w:hAnsi="Times New Roman" w:cs="Times New Roman"/>
          <w:bCs/>
          <w:sz w:val="24"/>
          <w:szCs w:val="24"/>
          <w:lang w:eastAsia="ru-RU"/>
        </w:rPr>
        <w:t xml:space="preserve">Большая часть времени урока должна отводиться практической работе. </w:t>
      </w:r>
    </w:p>
    <w:p w:rsidR="00C72E88" w:rsidRPr="00760708" w:rsidRDefault="00C72E88" w:rsidP="00C72E88">
      <w:pPr>
        <w:widowControl w:val="0"/>
        <w:tabs>
          <w:tab w:val="left" w:pos="142"/>
          <w:tab w:val="left" w:pos="567"/>
        </w:tabs>
        <w:suppressAutoHyphens/>
        <w:autoSpaceDN w:val="0"/>
        <w:spacing w:after="0" w:line="360" w:lineRule="auto"/>
        <w:ind w:right="6"/>
        <w:jc w:val="both"/>
        <w:textAlignment w:val="baseline"/>
        <w:rPr>
          <w:rFonts w:ascii="Times New Roman" w:eastAsia="SimSun" w:hAnsi="Times New Roman" w:cs="Times New Roman"/>
          <w:kern w:val="3"/>
          <w:sz w:val="24"/>
          <w:szCs w:val="24"/>
          <w:lang w:eastAsia="zh-CN" w:bidi="hi-IN"/>
        </w:rPr>
      </w:pPr>
      <w:r w:rsidRPr="00760708">
        <w:rPr>
          <w:rFonts w:ascii="Times New Roman" w:eastAsia="SimSun" w:hAnsi="Times New Roman" w:cs="Times New Roman"/>
          <w:bCs/>
          <w:kern w:val="3"/>
          <w:sz w:val="24"/>
          <w:szCs w:val="24"/>
          <w:lang w:eastAsia="zh-CN" w:bidi="hi-IN"/>
        </w:rPr>
        <w:t xml:space="preserve"> За урок школьники должны изготовить то или иное программное изделие. В третьем классе учитель сокращает помощь в известных детям видах труда («Работа с текстильными материалами», «Работа с природными материалами», «Работа с бумагой») и подводит к самостоятельной работе. При введении новых видов труда («Работа с проволокой», «Работа с </w:t>
      </w:r>
      <w:r w:rsidRPr="00760708">
        <w:rPr>
          <w:rFonts w:ascii="Times New Roman" w:eastAsia="SimSun" w:hAnsi="Times New Roman" w:cs="Times New Roman"/>
          <w:bCs/>
          <w:kern w:val="3"/>
          <w:sz w:val="24"/>
          <w:szCs w:val="24"/>
          <w:lang w:eastAsia="zh-CN" w:bidi="hi-IN"/>
        </w:rPr>
        <w:lastRenderedPageBreak/>
        <w:t xml:space="preserve">древесиной», «Работа с </w:t>
      </w:r>
      <w:proofErr w:type="spellStart"/>
      <w:r w:rsidRPr="00760708">
        <w:rPr>
          <w:rFonts w:ascii="Times New Roman" w:eastAsia="SimSun" w:hAnsi="Times New Roman" w:cs="Times New Roman"/>
          <w:bCs/>
          <w:kern w:val="3"/>
          <w:sz w:val="24"/>
          <w:szCs w:val="24"/>
          <w:lang w:eastAsia="zh-CN" w:bidi="hi-IN"/>
        </w:rPr>
        <w:t>металлоконструктором</w:t>
      </w:r>
      <w:proofErr w:type="spellEnd"/>
      <w:r w:rsidRPr="00760708">
        <w:rPr>
          <w:rFonts w:ascii="Times New Roman" w:eastAsia="SimSun" w:hAnsi="Times New Roman" w:cs="Times New Roman"/>
          <w:bCs/>
          <w:kern w:val="3"/>
          <w:sz w:val="24"/>
          <w:szCs w:val="24"/>
          <w:lang w:eastAsia="zh-CN" w:bidi="hi-IN"/>
        </w:rPr>
        <w:t xml:space="preserve">») учитель увеличивает помощь школьникам, как при выполнении всех технологических операций, так и при проведении анализа образца и составлении плана работы. Такой вид работы как складывание фигурок из бумаги по-прежнему проводится </w:t>
      </w:r>
      <w:r w:rsidRPr="00760708">
        <w:rPr>
          <w:rFonts w:ascii="Times New Roman" w:eastAsia="SimSun" w:hAnsi="Times New Roman" w:cs="Times New Roman"/>
          <w:kern w:val="3"/>
          <w:sz w:val="24"/>
          <w:szCs w:val="24"/>
          <w:lang w:eastAsia="zh-CN" w:bidi="hi-IN"/>
        </w:rPr>
        <w:t xml:space="preserve">по инструкции, сопровождающейся показом (работа под диктант). </w:t>
      </w:r>
    </w:p>
    <w:p w:rsidR="00C72E88" w:rsidRPr="00760708" w:rsidRDefault="00C72E88" w:rsidP="00C72E88">
      <w:pPr>
        <w:widowControl w:val="0"/>
        <w:tabs>
          <w:tab w:val="left" w:pos="142"/>
          <w:tab w:val="left" w:pos="567"/>
        </w:tabs>
        <w:suppressAutoHyphens/>
        <w:autoSpaceDN w:val="0"/>
        <w:spacing w:after="0" w:line="360" w:lineRule="auto"/>
        <w:ind w:right="6"/>
        <w:jc w:val="both"/>
        <w:textAlignment w:val="baseline"/>
        <w:rPr>
          <w:rFonts w:ascii="Times New Roman" w:eastAsia="SimSun" w:hAnsi="Times New Roman" w:cs="Times New Roman"/>
          <w:kern w:val="3"/>
          <w:sz w:val="24"/>
          <w:szCs w:val="24"/>
          <w:lang w:eastAsia="zh-CN" w:bidi="hi-IN"/>
        </w:rPr>
      </w:pPr>
      <w:r w:rsidRPr="00760708">
        <w:rPr>
          <w:rFonts w:ascii="Times New Roman" w:eastAsia="SimSun" w:hAnsi="Times New Roman" w:cs="Times New Roman"/>
          <w:b/>
          <w:i/>
          <w:kern w:val="3"/>
          <w:sz w:val="24"/>
          <w:szCs w:val="24"/>
          <w:lang w:eastAsia="zh-CN" w:bidi="hi-IN"/>
        </w:rPr>
        <w:t xml:space="preserve"> Словесный отчет. </w:t>
      </w:r>
      <w:r w:rsidRPr="00760708">
        <w:rPr>
          <w:rFonts w:ascii="Times New Roman" w:eastAsia="SimSun" w:hAnsi="Times New Roman" w:cs="Times New Roman"/>
          <w:kern w:val="3"/>
          <w:sz w:val="24"/>
          <w:szCs w:val="24"/>
          <w:lang w:eastAsia="zh-CN" w:bidi="hi-IN"/>
        </w:rPr>
        <w:t>В третьем классе продолжается работа по речевому развитию школьников, что позволит научить их вполне удовлетворительно отвечать на вопросы о работе, проделанной на уроках ручного труда. В словесных отчетах школьников должны быть правильно отражены материалы и все технологические операции.</w:t>
      </w:r>
    </w:p>
    <w:p w:rsidR="00C72E88" w:rsidRPr="00760708" w:rsidRDefault="00C72E88" w:rsidP="00C72E88">
      <w:pPr>
        <w:tabs>
          <w:tab w:val="left" w:pos="567"/>
        </w:tabs>
        <w:suppressAutoHyphens/>
        <w:spacing w:after="0" w:line="360" w:lineRule="auto"/>
        <w:ind w:right="6"/>
        <w:jc w:val="both"/>
        <w:rPr>
          <w:rFonts w:ascii="Times New Roman" w:eastAsia="Calibri" w:hAnsi="Times New Roman" w:cs="Times New Roman"/>
          <w:bCs/>
          <w:sz w:val="24"/>
          <w:szCs w:val="24"/>
        </w:rPr>
      </w:pPr>
      <w:r w:rsidRPr="00760708">
        <w:rPr>
          <w:rFonts w:ascii="Times New Roman" w:eastAsia="Calibri" w:hAnsi="Times New Roman" w:cs="Times New Roman"/>
          <w:b/>
          <w:bCs/>
          <w:i/>
          <w:sz w:val="24"/>
          <w:szCs w:val="24"/>
        </w:rPr>
        <w:t xml:space="preserve"> Подведение итогов урока с выставлением оценки за работу </w:t>
      </w:r>
      <w:r w:rsidRPr="00760708">
        <w:rPr>
          <w:rFonts w:ascii="Times New Roman" w:eastAsia="Calibri" w:hAnsi="Times New Roman" w:cs="Times New Roman"/>
          <w:bCs/>
          <w:sz w:val="24"/>
          <w:szCs w:val="24"/>
        </w:rPr>
        <w:t>является последним этапом урока комбинированного типа. Оценивая качество готовых изделий, необходимо выяснить у школьников нравится или не нравится ему его работа, как она сделана с точки зрения качества исполнения, с указанием не только допущенных ошибок, но и достигнутых успехов. Такой подход способствует формированию у детей критичности, правильного оценивания качества выполненного изделия, сознательного отношение к выполнению задания и умения преодолевать встречающиеся трудности.</w:t>
      </w:r>
    </w:p>
    <w:p w:rsidR="00C72E88" w:rsidRPr="00760708" w:rsidRDefault="00C72E88" w:rsidP="00C72E88">
      <w:pPr>
        <w:widowControl w:val="0"/>
        <w:tabs>
          <w:tab w:val="left" w:pos="142"/>
          <w:tab w:val="left" w:pos="567"/>
        </w:tabs>
        <w:suppressAutoHyphens/>
        <w:autoSpaceDN w:val="0"/>
        <w:spacing w:after="0" w:line="360" w:lineRule="auto"/>
        <w:ind w:right="6"/>
        <w:jc w:val="both"/>
        <w:textAlignment w:val="baseline"/>
        <w:rPr>
          <w:rFonts w:ascii="Times New Roman" w:eastAsia="SimSun" w:hAnsi="Times New Roman" w:cs="Times New Roman"/>
          <w:kern w:val="3"/>
          <w:sz w:val="24"/>
          <w:szCs w:val="24"/>
          <w:lang w:eastAsia="zh-CN" w:bidi="hi-IN"/>
        </w:rPr>
      </w:pPr>
      <w:r w:rsidRPr="00760708">
        <w:rPr>
          <w:rFonts w:ascii="Times New Roman" w:eastAsia="SimSun" w:hAnsi="Times New Roman" w:cs="Times New Roman"/>
          <w:kern w:val="3"/>
          <w:sz w:val="24"/>
          <w:szCs w:val="24"/>
          <w:lang w:eastAsia="zh-CN" w:bidi="hi-IN"/>
        </w:rPr>
        <w:t xml:space="preserve"> Эффективным приемом является прием взаимной проверки качества выполненной работы. Однако в этом случае школьникам необходимо дать предварительно 2-3 ориентира, по которым они должны оценить изделия. Оценку детей подтверждает (или не подтверждает) учитель. Оценка выставляется учителем в соответствии с критериями оценки планируемых предметных результатов, установленных в образовательной программе.</w:t>
      </w:r>
    </w:p>
    <w:p w:rsidR="00C72E88" w:rsidRPr="00760708" w:rsidRDefault="00C72E88" w:rsidP="00C72E88">
      <w:pPr>
        <w:widowControl w:val="0"/>
        <w:tabs>
          <w:tab w:val="left" w:pos="142"/>
          <w:tab w:val="left" w:pos="567"/>
        </w:tabs>
        <w:suppressAutoHyphens/>
        <w:autoSpaceDN w:val="0"/>
        <w:spacing w:after="0" w:line="360" w:lineRule="auto"/>
        <w:ind w:right="6"/>
        <w:jc w:val="both"/>
        <w:textAlignment w:val="baseline"/>
        <w:rPr>
          <w:rFonts w:ascii="Times New Roman" w:eastAsia="SimSun" w:hAnsi="Times New Roman" w:cs="Times New Roman"/>
          <w:kern w:val="3"/>
          <w:sz w:val="24"/>
          <w:szCs w:val="24"/>
          <w:lang w:eastAsia="zh-CN" w:bidi="hi-IN"/>
        </w:rPr>
      </w:pPr>
      <w:r w:rsidRPr="00760708">
        <w:rPr>
          <w:rFonts w:ascii="Times New Roman" w:eastAsia="SimSun" w:hAnsi="Times New Roman" w:cs="Times New Roman"/>
          <w:kern w:val="3"/>
          <w:sz w:val="24"/>
          <w:szCs w:val="24"/>
          <w:lang w:eastAsia="zh-CN" w:bidi="hi-IN"/>
        </w:rPr>
        <w:t xml:space="preserve"> В оставшееся время урока отмечается работа всего класса, обращается внимание на порядок на рабочем месте и чистоту в классе, вместе с детьми отбираются изделия на выставку.</w:t>
      </w:r>
    </w:p>
    <w:p w:rsidR="00C72E88" w:rsidRPr="00760708" w:rsidRDefault="00C72E88" w:rsidP="00C72E88">
      <w:pPr>
        <w:widowControl w:val="0"/>
        <w:tabs>
          <w:tab w:val="left" w:pos="142"/>
          <w:tab w:val="left" w:pos="567"/>
        </w:tabs>
        <w:suppressAutoHyphens/>
        <w:autoSpaceDN w:val="0"/>
        <w:spacing w:after="0" w:line="360" w:lineRule="auto"/>
        <w:ind w:right="6"/>
        <w:jc w:val="both"/>
        <w:textAlignment w:val="baseline"/>
        <w:rPr>
          <w:rFonts w:ascii="Times New Roman" w:eastAsia="SimSun" w:hAnsi="Times New Roman" w:cs="Times New Roman"/>
          <w:kern w:val="3"/>
          <w:sz w:val="24"/>
          <w:szCs w:val="24"/>
          <w:lang w:eastAsia="zh-CN" w:bidi="hi-IN"/>
        </w:rPr>
      </w:pPr>
      <w:r w:rsidRPr="00760708">
        <w:rPr>
          <w:rFonts w:ascii="Times New Roman" w:eastAsia="SimSun" w:hAnsi="Times New Roman" w:cs="Times New Roman"/>
          <w:kern w:val="3"/>
          <w:sz w:val="24"/>
          <w:szCs w:val="24"/>
          <w:lang w:eastAsia="zh-CN" w:bidi="hi-IN"/>
        </w:rPr>
        <w:t xml:space="preserve"> В целом результаты коррекционно-развивающей работы в процессе урока ручного труда во многом зависят от наиболее целесообразного, рационального дозирования каждой части урока.</w:t>
      </w:r>
    </w:p>
    <w:p w:rsidR="00C72E88" w:rsidRPr="00760708" w:rsidRDefault="00C72E88" w:rsidP="00C72E88">
      <w:pPr>
        <w:widowControl w:val="0"/>
        <w:tabs>
          <w:tab w:val="left" w:pos="142"/>
          <w:tab w:val="left" w:pos="567"/>
        </w:tabs>
        <w:suppressAutoHyphens/>
        <w:autoSpaceDN w:val="0"/>
        <w:spacing w:after="0" w:line="360" w:lineRule="auto"/>
        <w:ind w:right="6"/>
        <w:jc w:val="both"/>
        <w:textAlignment w:val="baseline"/>
        <w:rPr>
          <w:rFonts w:ascii="Times New Roman" w:eastAsia="SimSun" w:hAnsi="Times New Roman" w:cs="Times New Roman"/>
          <w:kern w:val="3"/>
          <w:sz w:val="24"/>
          <w:szCs w:val="24"/>
          <w:lang w:eastAsia="zh-CN" w:bidi="hi-IN"/>
        </w:rPr>
      </w:pPr>
      <w:r w:rsidRPr="00760708">
        <w:rPr>
          <w:rFonts w:ascii="Times New Roman" w:eastAsia="SimSun" w:hAnsi="Times New Roman" w:cs="Times New Roman"/>
          <w:kern w:val="3"/>
          <w:sz w:val="24"/>
          <w:szCs w:val="24"/>
          <w:lang w:eastAsia="zh-CN" w:bidi="hi-IN"/>
        </w:rPr>
        <w:t xml:space="preserve"> </w:t>
      </w:r>
      <w:r w:rsidRPr="00760708">
        <w:rPr>
          <w:rFonts w:ascii="Times New Roman" w:eastAsia="SimSun" w:hAnsi="Times New Roman" w:cs="Times New Roman"/>
          <w:i/>
          <w:kern w:val="3"/>
          <w:sz w:val="24"/>
          <w:szCs w:val="24"/>
          <w:lang w:eastAsia="zh-CN" w:bidi="hi-IN"/>
        </w:rPr>
        <w:t>Подготовительная часть урока</w:t>
      </w:r>
      <w:r w:rsidRPr="00760708">
        <w:rPr>
          <w:rFonts w:ascii="Times New Roman" w:eastAsia="SimSun" w:hAnsi="Times New Roman" w:cs="Times New Roman"/>
          <w:kern w:val="3"/>
          <w:sz w:val="24"/>
          <w:szCs w:val="24"/>
          <w:lang w:eastAsia="zh-CN" w:bidi="hi-IN"/>
        </w:rPr>
        <w:t xml:space="preserve"> (организационный момент; </w:t>
      </w:r>
      <w:r w:rsidRPr="00760708">
        <w:rPr>
          <w:rFonts w:ascii="Times New Roman" w:eastAsia="SimSun" w:hAnsi="Times New Roman" w:cs="Times New Roman"/>
          <w:bCs/>
          <w:kern w:val="3"/>
          <w:sz w:val="24"/>
          <w:szCs w:val="24"/>
          <w:lang w:eastAsia="zh-CN" w:bidi="hi-IN"/>
        </w:rPr>
        <w:t xml:space="preserve">повторение или проверка знаний школьников, полученных на предыдущих занятиях; </w:t>
      </w:r>
      <w:r w:rsidRPr="00760708">
        <w:rPr>
          <w:rFonts w:ascii="Times New Roman" w:eastAsia="SimSun" w:hAnsi="Times New Roman" w:cs="Times New Roman"/>
          <w:kern w:val="3"/>
          <w:sz w:val="24"/>
          <w:szCs w:val="24"/>
          <w:lang w:eastAsia="zh-CN" w:bidi="hi-IN"/>
        </w:rPr>
        <w:t xml:space="preserve">сообщение темы и вводная беседа) не должна быть слишком продолжительной. Повышение работоспособности наступает через 5-10 минут после начала урока. </w:t>
      </w:r>
    </w:p>
    <w:p w:rsidR="00C72E88" w:rsidRPr="00760708" w:rsidRDefault="00C72E88" w:rsidP="00C72E88">
      <w:pPr>
        <w:widowControl w:val="0"/>
        <w:tabs>
          <w:tab w:val="left" w:pos="142"/>
          <w:tab w:val="left" w:pos="567"/>
        </w:tabs>
        <w:suppressAutoHyphens/>
        <w:autoSpaceDN w:val="0"/>
        <w:spacing w:after="0" w:line="360" w:lineRule="auto"/>
        <w:ind w:right="6"/>
        <w:jc w:val="both"/>
        <w:textAlignment w:val="baseline"/>
        <w:rPr>
          <w:rFonts w:ascii="Times New Roman" w:eastAsia="SimSun" w:hAnsi="Times New Roman" w:cs="Times New Roman"/>
          <w:kern w:val="3"/>
          <w:sz w:val="24"/>
          <w:szCs w:val="24"/>
          <w:lang w:eastAsia="zh-CN" w:bidi="hi-IN"/>
        </w:rPr>
      </w:pPr>
      <w:r w:rsidRPr="00760708">
        <w:rPr>
          <w:rFonts w:ascii="Times New Roman" w:eastAsia="SimSun" w:hAnsi="Times New Roman" w:cs="Times New Roman"/>
          <w:kern w:val="3"/>
          <w:sz w:val="24"/>
          <w:szCs w:val="24"/>
          <w:lang w:eastAsia="zh-CN" w:bidi="hi-IN"/>
        </w:rPr>
        <w:t xml:space="preserve"> </w:t>
      </w:r>
      <w:r w:rsidRPr="00760708">
        <w:rPr>
          <w:rFonts w:ascii="Times New Roman" w:eastAsia="SimSun" w:hAnsi="Times New Roman" w:cs="Times New Roman"/>
          <w:i/>
          <w:kern w:val="3"/>
          <w:sz w:val="24"/>
          <w:szCs w:val="24"/>
          <w:lang w:eastAsia="zh-CN" w:bidi="hi-IN"/>
        </w:rPr>
        <w:t>Основная часть урока</w:t>
      </w:r>
      <w:r w:rsidRPr="00760708">
        <w:rPr>
          <w:rFonts w:ascii="Times New Roman" w:eastAsia="SimSun" w:hAnsi="Times New Roman" w:cs="Times New Roman"/>
          <w:kern w:val="3"/>
          <w:sz w:val="24"/>
          <w:szCs w:val="24"/>
          <w:lang w:eastAsia="zh-CN" w:bidi="hi-IN"/>
        </w:rPr>
        <w:t xml:space="preserve"> является наиболее активной и продуктивной фазой трудовой деятельности школьников (от 10-й до 30-й минуты урока). В этот период важно направить интеллектуальную деятельность школьников на анализ объекта, планирование предстоящей работы. В этот же период выполняется практическая часть задания. </w:t>
      </w:r>
    </w:p>
    <w:p w:rsidR="00C72E88" w:rsidRPr="00760708" w:rsidRDefault="00C72E88" w:rsidP="00C72E88">
      <w:pPr>
        <w:widowControl w:val="0"/>
        <w:tabs>
          <w:tab w:val="left" w:pos="142"/>
          <w:tab w:val="left" w:pos="567"/>
        </w:tabs>
        <w:suppressAutoHyphens/>
        <w:autoSpaceDN w:val="0"/>
        <w:spacing w:after="0" w:line="360" w:lineRule="auto"/>
        <w:ind w:right="6"/>
        <w:jc w:val="both"/>
        <w:textAlignment w:val="baseline"/>
        <w:rPr>
          <w:rFonts w:ascii="Times New Roman" w:eastAsia="SimSun" w:hAnsi="Times New Roman" w:cs="Times New Roman"/>
          <w:kern w:val="3"/>
          <w:sz w:val="24"/>
          <w:szCs w:val="24"/>
          <w:lang w:eastAsia="zh-CN" w:bidi="hi-IN"/>
        </w:rPr>
      </w:pPr>
      <w:r w:rsidRPr="00760708">
        <w:rPr>
          <w:rFonts w:ascii="Times New Roman" w:eastAsia="SimSun" w:hAnsi="Times New Roman" w:cs="Times New Roman"/>
          <w:kern w:val="3"/>
          <w:sz w:val="24"/>
          <w:szCs w:val="24"/>
          <w:lang w:eastAsia="zh-CN" w:bidi="hi-IN"/>
        </w:rPr>
        <w:t xml:space="preserve"> Примерно на 25-30 минуте урока может наблюдаться спад активности школьников. В этом случае рекомендуется проводить упражнения, восстанавливающие работоспособность </w:t>
      </w:r>
      <w:r w:rsidRPr="00760708">
        <w:rPr>
          <w:rFonts w:ascii="Times New Roman" w:eastAsia="SimSun" w:hAnsi="Times New Roman" w:cs="Times New Roman"/>
          <w:kern w:val="3"/>
          <w:sz w:val="24"/>
          <w:szCs w:val="24"/>
          <w:lang w:eastAsia="zh-CN" w:bidi="hi-IN"/>
        </w:rPr>
        <w:lastRenderedPageBreak/>
        <w:t>(физкультминутки).</w:t>
      </w:r>
    </w:p>
    <w:p w:rsidR="00C72E88" w:rsidRPr="00760708" w:rsidRDefault="00C72E88" w:rsidP="00C72E88">
      <w:pPr>
        <w:widowControl w:val="0"/>
        <w:tabs>
          <w:tab w:val="left" w:pos="142"/>
          <w:tab w:val="left" w:pos="567"/>
        </w:tabs>
        <w:suppressAutoHyphens/>
        <w:autoSpaceDN w:val="0"/>
        <w:spacing w:after="0" w:line="360" w:lineRule="auto"/>
        <w:ind w:right="6"/>
        <w:jc w:val="both"/>
        <w:textAlignment w:val="baseline"/>
        <w:rPr>
          <w:rFonts w:ascii="Times New Roman" w:eastAsia="SimSun" w:hAnsi="Times New Roman" w:cs="Times New Roman"/>
          <w:kern w:val="3"/>
          <w:sz w:val="24"/>
          <w:szCs w:val="24"/>
          <w:lang w:eastAsia="zh-CN" w:bidi="hi-IN"/>
        </w:rPr>
      </w:pPr>
      <w:r w:rsidRPr="00760708">
        <w:rPr>
          <w:rFonts w:ascii="Times New Roman" w:eastAsia="SimSun" w:hAnsi="Times New Roman" w:cs="Times New Roman"/>
          <w:i/>
          <w:kern w:val="3"/>
          <w:sz w:val="24"/>
          <w:szCs w:val="24"/>
          <w:lang w:eastAsia="zh-CN" w:bidi="hi-IN"/>
        </w:rPr>
        <w:t xml:space="preserve"> </w:t>
      </w:r>
      <w:r w:rsidRPr="00760708">
        <w:rPr>
          <w:rFonts w:ascii="Times New Roman" w:eastAsia="SimSun" w:hAnsi="Times New Roman" w:cs="Times New Roman"/>
          <w:kern w:val="3"/>
          <w:sz w:val="24"/>
          <w:szCs w:val="24"/>
          <w:lang w:eastAsia="zh-CN" w:bidi="hi-IN"/>
        </w:rPr>
        <w:t xml:space="preserve">В </w:t>
      </w:r>
      <w:r w:rsidRPr="00760708">
        <w:rPr>
          <w:rFonts w:ascii="Times New Roman" w:eastAsia="SimSun" w:hAnsi="Times New Roman" w:cs="Times New Roman"/>
          <w:i/>
          <w:kern w:val="3"/>
          <w:sz w:val="24"/>
          <w:szCs w:val="24"/>
          <w:lang w:eastAsia="zh-CN" w:bidi="hi-IN"/>
        </w:rPr>
        <w:t>заключительной части урока</w:t>
      </w:r>
      <w:r w:rsidRPr="00760708">
        <w:rPr>
          <w:rFonts w:ascii="Times New Roman" w:eastAsia="SimSun" w:hAnsi="Times New Roman" w:cs="Times New Roman"/>
          <w:kern w:val="3"/>
          <w:sz w:val="24"/>
          <w:szCs w:val="24"/>
          <w:lang w:eastAsia="zh-CN" w:bidi="hi-IN"/>
        </w:rPr>
        <w:t xml:space="preserve"> (от 30-й до 40-45-й минуты) проводится словесный отчет и</w:t>
      </w:r>
      <w:r w:rsidRPr="00760708">
        <w:rPr>
          <w:rFonts w:ascii="Times New Roman" w:eastAsia="SimSun" w:hAnsi="Times New Roman" w:cs="Times New Roman"/>
          <w:b/>
          <w:bCs/>
          <w:i/>
          <w:kern w:val="3"/>
          <w:sz w:val="24"/>
          <w:szCs w:val="24"/>
          <w:lang w:eastAsia="zh-CN" w:bidi="hi-IN"/>
        </w:rPr>
        <w:t xml:space="preserve"> </w:t>
      </w:r>
      <w:r w:rsidRPr="00760708">
        <w:rPr>
          <w:rFonts w:ascii="Times New Roman" w:eastAsia="SimSun" w:hAnsi="Times New Roman" w:cs="Times New Roman"/>
          <w:bCs/>
          <w:kern w:val="3"/>
          <w:sz w:val="24"/>
          <w:szCs w:val="24"/>
          <w:lang w:eastAsia="zh-CN" w:bidi="hi-IN"/>
        </w:rPr>
        <w:t>подведение итогов урока с выставлением оценки за работу.</w:t>
      </w:r>
    </w:p>
    <w:p w:rsidR="00C72E88" w:rsidRPr="00760708" w:rsidRDefault="00C72E88" w:rsidP="00C72E88">
      <w:pPr>
        <w:tabs>
          <w:tab w:val="left" w:pos="567"/>
        </w:tabs>
        <w:spacing w:after="0"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 Экскурсии. </w:t>
      </w:r>
      <w:r w:rsidRPr="00760708">
        <w:rPr>
          <w:rFonts w:ascii="Times New Roman" w:eastAsia="Times New Roman" w:hAnsi="Times New Roman" w:cs="Times New Roman"/>
          <w:sz w:val="24"/>
          <w:szCs w:val="24"/>
          <w:lang w:eastAsia="ru-RU"/>
        </w:rPr>
        <w:t>Программой третьего класса предусмотрено проведение экскурсии в столярную, швейную, картонажно-переплетную и другие учебные мастерские с целью ознакомления, и накопления знаний о профильном труде.</w:t>
      </w:r>
    </w:p>
    <w:p w:rsidR="00C72E88" w:rsidRPr="00760708" w:rsidRDefault="00C72E88" w:rsidP="00C72E88">
      <w:pPr>
        <w:tabs>
          <w:tab w:val="left" w:pos="567"/>
        </w:tabs>
        <w:spacing w:after="0"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К организации экскурсии предъявляются следующие требования: </w:t>
      </w:r>
    </w:p>
    <w:p w:rsidR="00C72E88" w:rsidRPr="00760708" w:rsidRDefault="00C72E88" w:rsidP="00C72E88">
      <w:pPr>
        <w:numPr>
          <w:ilvl w:val="0"/>
          <w:numId w:val="15"/>
        </w:numPr>
        <w:tabs>
          <w:tab w:val="left" w:pos="567"/>
        </w:tabs>
        <w:spacing w:after="0" w:line="360" w:lineRule="auto"/>
        <w:ind w:right="6"/>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sz w:val="24"/>
          <w:szCs w:val="24"/>
          <w:lang w:eastAsia="ru-RU"/>
        </w:rPr>
        <w:t>предварительное посещение учителем места проведения экскурсии и договоренность с учителем профильного труда;</w:t>
      </w:r>
    </w:p>
    <w:p w:rsidR="00C72E88" w:rsidRPr="00760708" w:rsidRDefault="00C72E88" w:rsidP="00C72E88">
      <w:pPr>
        <w:numPr>
          <w:ilvl w:val="0"/>
          <w:numId w:val="15"/>
        </w:numPr>
        <w:tabs>
          <w:tab w:val="left" w:pos="567"/>
        </w:tabs>
        <w:spacing w:after="0" w:line="360" w:lineRule="auto"/>
        <w:ind w:right="6"/>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sz w:val="24"/>
          <w:szCs w:val="24"/>
          <w:lang w:eastAsia="ru-RU"/>
        </w:rPr>
        <w:t>составление плана проведения экскурсии, маршрута и определение задания для детей;</w:t>
      </w:r>
    </w:p>
    <w:p w:rsidR="00C72E88" w:rsidRPr="00760708" w:rsidRDefault="00C72E88" w:rsidP="00C72E88">
      <w:pPr>
        <w:numPr>
          <w:ilvl w:val="0"/>
          <w:numId w:val="15"/>
        </w:numPr>
        <w:tabs>
          <w:tab w:val="left" w:pos="567"/>
        </w:tabs>
        <w:spacing w:after="0" w:line="360" w:lineRule="auto"/>
        <w:ind w:right="6"/>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sz w:val="24"/>
          <w:szCs w:val="24"/>
          <w:lang w:eastAsia="ru-RU"/>
        </w:rPr>
        <w:t>предварение экскурсии беседой с детьми, о ее теме и целях;</w:t>
      </w:r>
    </w:p>
    <w:p w:rsidR="00C72E88" w:rsidRPr="00760708" w:rsidRDefault="00C72E88" w:rsidP="00C72E88">
      <w:pPr>
        <w:numPr>
          <w:ilvl w:val="0"/>
          <w:numId w:val="15"/>
        </w:numPr>
        <w:tabs>
          <w:tab w:val="left" w:pos="567"/>
        </w:tabs>
        <w:spacing w:after="0" w:line="360" w:lineRule="auto"/>
        <w:ind w:right="6"/>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sz w:val="24"/>
          <w:szCs w:val="24"/>
          <w:lang w:eastAsia="ru-RU"/>
        </w:rPr>
        <w:t>проведение инструктажа о правилах поведения в учебных мастерских;</w:t>
      </w:r>
    </w:p>
    <w:p w:rsidR="00C72E88" w:rsidRPr="00760708" w:rsidRDefault="00C72E88" w:rsidP="00C72E88">
      <w:pPr>
        <w:numPr>
          <w:ilvl w:val="0"/>
          <w:numId w:val="15"/>
        </w:numPr>
        <w:tabs>
          <w:tab w:val="left" w:pos="567"/>
        </w:tabs>
        <w:spacing w:after="0" w:line="360" w:lineRule="auto"/>
        <w:ind w:right="6"/>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sz w:val="24"/>
          <w:szCs w:val="24"/>
          <w:lang w:eastAsia="ru-RU"/>
        </w:rPr>
        <w:t>активность, бдительность учителя в процессе экскурсии;</w:t>
      </w:r>
    </w:p>
    <w:p w:rsidR="00C72E88" w:rsidRPr="00760708" w:rsidRDefault="00C72E88" w:rsidP="00C72E88">
      <w:pPr>
        <w:numPr>
          <w:ilvl w:val="0"/>
          <w:numId w:val="15"/>
        </w:numPr>
        <w:tabs>
          <w:tab w:val="left" w:pos="567"/>
        </w:tabs>
        <w:spacing w:after="0" w:line="360" w:lineRule="auto"/>
        <w:ind w:right="6"/>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sz w:val="24"/>
          <w:szCs w:val="24"/>
          <w:lang w:eastAsia="ru-RU"/>
        </w:rPr>
        <w:t>организованное завершение экскурсии;</w:t>
      </w:r>
    </w:p>
    <w:p w:rsidR="00C72E88" w:rsidRPr="00760708" w:rsidRDefault="00C72E88" w:rsidP="00C72E88">
      <w:pPr>
        <w:numPr>
          <w:ilvl w:val="0"/>
          <w:numId w:val="15"/>
        </w:numPr>
        <w:tabs>
          <w:tab w:val="left" w:pos="567"/>
        </w:tabs>
        <w:spacing w:after="0" w:line="360" w:lineRule="auto"/>
        <w:ind w:right="6"/>
        <w:jc w:val="both"/>
        <w:rPr>
          <w:rFonts w:ascii="Times New Roman" w:eastAsia="Times New Roman" w:hAnsi="Times New Roman" w:cs="Times New Roman"/>
          <w:bCs/>
          <w:sz w:val="24"/>
          <w:szCs w:val="24"/>
          <w:lang w:eastAsia="ru-RU"/>
        </w:rPr>
      </w:pPr>
      <w:r w:rsidRPr="00760708">
        <w:rPr>
          <w:rFonts w:ascii="Times New Roman" w:eastAsia="Times New Roman" w:hAnsi="Times New Roman" w:cs="Times New Roman"/>
          <w:bCs/>
          <w:sz w:val="24"/>
          <w:szCs w:val="24"/>
          <w:lang w:eastAsia="ru-RU"/>
        </w:rPr>
        <w:t>разработка вопросов для школьников в целях повторения и закрепления знаний, полученных в результате экскурсии.</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2.3. Основное содержание учебного предмета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«Технология. Ручной труд»</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Введение.</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Повторение пройденного учебного материала во втором классе. Правила поведения и работы на уроках ручного труда. Общие правила организации рабочего места на уроках труда. Материалы и инструменты, используемые на уроках ручного труда.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природными материалами»</w:t>
      </w:r>
    </w:p>
    <w:p w:rsidR="00C72E88" w:rsidRPr="00760708" w:rsidRDefault="00C72E88" w:rsidP="00C72E88">
      <w:pPr>
        <w:tabs>
          <w:tab w:val="left" w:pos="567"/>
        </w:tabs>
        <w:spacing w:after="0" w:line="360" w:lineRule="auto"/>
        <w:ind w:right="6"/>
        <w:contextualSpacing/>
        <w:jc w:val="both"/>
        <w:rPr>
          <w:rFonts w:ascii="Times New Roman" w:eastAsia="Times New Roman" w:hAnsi="Times New Roman" w:cs="Times New Roman"/>
          <w:sz w:val="24"/>
          <w:szCs w:val="24"/>
        </w:rPr>
      </w:pPr>
      <w:r w:rsidRPr="00760708">
        <w:rPr>
          <w:rFonts w:ascii="Times New Roman" w:eastAsia="Calibri" w:hAnsi="Times New Roman" w:cs="Times New Roman"/>
          <w:sz w:val="24"/>
          <w:szCs w:val="24"/>
        </w:rPr>
        <w:t xml:space="preserve"> Организация рабочего места при работе с природными материалами. Сведения о природных материалах (где используют, где находят, физические свойства, виды природных материалов). Правила работы с природными материалами. Инструменты (шило, ножницы). Способы соединения деталей (пластилин, острые палочки). Работа с засушенными листьями (аппликация, объемные изделия). Изготовление аппликации с использованием скорлупы грецких орехов. Изготовление объемных изделий с использованием сухой тростниковой травы. Комбинированные работы: </w:t>
      </w:r>
      <w:r w:rsidRPr="00760708">
        <w:rPr>
          <w:rFonts w:ascii="Times New Roman" w:eastAsia="Times New Roman" w:hAnsi="Times New Roman" w:cs="Times New Roman"/>
          <w:sz w:val="24"/>
          <w:szCs w:val="24"/>
        </w:rPr>
        <w:t xml:space="preserve">пластилин, бумага, проволока и природные материалы. </w:t>
      </w:r>
    </w:p>
    <w:p w:rsidR="00C72E88" w:rsidRPr="00760708" w:rsidRDefault="00C72E88" w:rsidP="00C72E88">
      <w:pPr>
        <w:tabs>
          <w:tab w:val="left" w:pos="567"/>
        </w:tabs>
        <w:spacing w:after="0" w:line="360" w:lineRule="auto"/>
        <w:ind w:right="6"/>
        <w:contextualSpacing/>
        <w:jc w:val="both"/>
        <w:rPr>
          <w:rFonts w:ascii="Times New Roman" w:eastAsia="Times New Roman" w:hAnsi="Times New Roman" w:cs="Times New Roman"/>
          <w:sz w:val="24"/>
          <w:szCs w:val="24"/>
        </w:rPr>
      </w:pPr>
      <w:r w:rsidRPr="00760708">
        <w:rPr>
          <w:rFonts w:ascii="Times New Roman" w:eastAsia="Calibri" w:hAnsi="Times New Roman" w:cs="Times New Roman"/>
          <w:b/>
          <w:sz w:val="24"/>
          <w:szCs w:val="24"/>
        </w:rPr>
        <w:t xml:space="preserve"> Примерные практические работы</w:t>
      </w:r>
      <w:r w:rsidRPr="00760708">
        <w:rPr>
          <w:rFonts w:ascii="Times New Roman" w:eastAsia="Calibri" w:hAnsi="Times New Roman" w:cs="Times New Roman"/>
          <w:sz w:val="24"/>
          <w:szCs w:val="24"/>
        </w:rPr>
        <w:t xml:space="preserve">: Собрать и засушить листья деревьев (березы, ивы). Собрать скорлупу грецких орехов. Заготовить сухую тростниковую траву. Составить аппликацию «Птица» из засушенных листьев ивы, берёзы. Изготовить аппликации «Воробьи </w:t>
      </w:r>
      <w:r w:rsidRPr="00760708">
        <w:rPr>
          <w:rFonts w:ascii="Times New Roman" w:eastAsia="Calibri" w:hAnsi="Times New Roman" w:cs="Times New Roman"/>
          <w:sz w:val="24"/>
          <w:szCs w:val="24"/>
        </w:rPr>
        <w:lastRenderedPageBreak/>
        <w:t>на ветках», «Рыбки в аквариуме» из скорлупы грецких орехов. Сконструировать «Жука» из грецкого ореха и проволоки. Изготовить «Птицу» их пластилина и сухой тростниковой травы и др.</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бумагой и картоном»</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Организация рабочего места при работе с бумагой.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Повторение сведений о бумаге (изделия из бумаги). Сорта и виды бумаги (бумага для письма, бумага для печати, рисовальная, впитывающая/гигиеническая, крашеная). Цвет, бумаги. Инструменты и материалы для работы с бумагой и картоном.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Виды работы с бумагой и картоном: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аппликация из вырезанных и обрывных деталей, элементов и силуэтов;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конструирование из бумаги на основе плоских деталей (полоски, кольца, круги).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конструирование из бумаги на основе объемных геометрических тел (конус, цилиндр);</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элементарные картонажно-переплетные работы</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окантовка картона полосками. Окантовка картона листом бумаги. Объемные изделия из картона.</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Технологические приемы работы с бумагой:</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i/>
          <w:sz w:val="24"/>
          <w:szCs w:val="24"/>
        </w:rPr>
        <w:t xml:space="preserve"> Разметка бумаги.</w:t>
      </w:r>
      <w:r w:rsidRPr="00760708">
        <w:rPr>
          <w:rFonts w:ascii="Times New Roman" w:eastAsia="Calibri" w:hAnsi="Times New Roman" w:cs="Times New Roman"/>
          <w:sz w:val="24"/>
          <w:szCs w:val="24"/>
        </w:rPr>
        <w:t xml:space="preserve"> Приемы разметки: </w:t>
      </w:r>
    </w:p>
    <w:p w:rsidR="00C72E88" w:rsidRPr="00760708" w:rsidRDefault="00C72E88" w:rsidP="00C72E88">
      <w:pPr>
        <w:numPr>
          <w:ilvl w:val="0"/>
          <w:numId w:val="17"/>
        </w:num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разметка с помощью шаблона. Понятие «шаблон», «</w:t>
      </w:r>
      <w:proofErr w:type="spellStart"/>
      <w:r w:rsidRPr="00760708">
        <w:rPr>
          <w:rFonts w:ascii="Times New Roman" w:eastAsia="Calibri" w:hAnsi="Times New Roman" w:cs="Times New Roman"/>
          <w:sz w:val="24"/>
          <w:szCs w:val="24"/>
        </w:rPr>
        <w:t>полушаблон</w:t>
      </w:r>
      <w:proofErr w:type="spellEnd"/>
      <w:r w:rsidRPr="00760708">
        <w:rPr>
          <w:rFonts w:ascii="Times New Roman" w:eastAsia="Calibri" w:hAnsi="Times New Roman" w:cs="Times New Roman"/>
          <w:sz w:val="24"/>
          <w:szCs w:val="24"/>
        </w:rPr>
        <w:t xml:space="preserve">». Правила работы с шаблоном и </w:t>
      </w:r>
      <w:proofErr w:type="spellStart"/>
      <w:r w:rsidRPr="00760708">
        <w:rPr>
          <w:rFonts w:ascii="Times New Roman" w:eastAsia="Calibri" w:hAnsi="Times New Roman" w:cs="Times New Roman"/>
          <w:sz w:val="24"/>
          <w:szCs w:val="24"/>
        </w:rPr>
        <w:t>полушаблоном</w:t>
      </w:r>
      <w:proofErr w:type="spellEnd"/>
      <w:r w:rsidRPr="00760708">
        <w:rPr>
          <w:rFonts w:ascii="Times New Roman" w:eastAsia="Calibri" w:hAnsi="Times New Roman" w:cs="Times New Roman"/>
          <w:sz w:val="24"/>
          <w:szCs w:val="24"/>
        </w:rPr>
        <w:t xml:space="preserve">. Правила работы с шаблоном и </w:t>
      </w:r>
      <w:proofErr w:type="spellStart"/>
      <w:r w:rsidRPr="00760708">
        <w:rPr>
          <w:rFonts w:ascii="Times New Roman" w:eastAsia="Calibri" w:hAnsi="Times New Roman" w:cs="Times New Roman"/>
          <w:sz w:val="24"/>
          <w:szCs w:val="24"/>
        </w:rPr>
        <w:t>полушаблоном</w:t>
      </w:r>
      <w:proofErr w:type="spellEnd"/>
      <w:r w:rsidRPr="00760708">
        <w:rPr>
          <w:rFonts w:ascii="Times New Roman" w:eastAsia="Calibri" w:hAnsi="Times New Roman" w:cs="Times New Roman"/>
          <w:sz w:val="24"/>
          <w:szCs w:val="24"/>
        </w:rPr>
        <w:t>. Понятия: «контурное изображение», «силуэт»;</w:t>
      </w:r>
    </w:p>
    <w:p w:rsidR="00C72E88" w:rsidRPr="00760708" w:rsidRDefault="00C72E88" w:rsidP="00C72E88">
      <w:pPr>
        <w:numPr>
          <w:ilvl w:val="0"/>
          <w:numId w:val="17"/>
        </w:num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разметка с помощью чертежных инструментов (по линейке). Понятие «линейка», ее применение и устройство;</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Times New Roman" w:hAnsi="Times New Roman" w:cs="Times New Roman"/>
          <w:b/>
          <w:i/>
          <w:sz w:val="24"/>
          <w:szCs w:val="24"/>
        </w:rPr>
        <w:t xml:space="preserve"> Сгибание бумаги</w:t>
      </w:r>
      <w:r w:rsidRPr="00760708">
        <w:rPr>
          <w:rFonts w:ascii="Times New Roman" w:eastAsia="Times New Roman" w:hAnsi="Times New Roman" w:cs="Times New Roman"/>
          <w:sz w:val="24"/>
          <w:szCs w:val="24"/>
        </w:rPr>
        <w:t>: «сгибание прямоугольной формы пополам», «сгибание бумаги по типу гармошки», «перегибание полос в разных направлениях», «сцепление бумажных колец»</w:t>
      </w:r>
      <w:r w:rsidRPr="00760708">
        <w:rPr>
          <w:rFonts w:ascii="Times New Roman" w:eastAsia="Calibri" w:hAnsi="Times New Roman" w:cs="Times New Roman"/>
          <w:sz w:val="24"/>
          <w:szCs w:val="24"/>
        </w:rPr>
        <w:t>;</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i/>
          <w:sz w:val="24"/>
          <w:szCs w:val="24"/>
        </w:rPr>
        <w:t>Вырезание ножницами из бумаги</w:t>
      </w:r>
      <w:r w:rsidRPr="00760708">
        <w:rPr>
          <w:rFonts w:ascii="Times New Roman" w:eastAsia="Calibri" w:hAnsi="Times New Roman" w:cs="Times New Roman"/>
          <w:sz w:val="24"/>
          <w:szCs w:val="24"/>
        </w:rPr>
        <w:t>. Устройство режущих инструментов (ножниц). Правила работы ножницами. П</w:t>
      </w:r>
      <w:r w:rsidRPr="00760708">
        <w:rPr>
          <w:rFonts w:ascii="Times New Roman" w:eastAsia="Times New Roman" w:hAnsi="Times New Roman" w:cs="Times New Roman"/>
          <w:sz w:val="24"/>
          <w:szCs w:val="24"/>
        </w:rPr>
        <w:t xml:space="preserve">риемы вырезания ножницами: «разрез по длинной линии»; «вырезание изображений предметов, имеющие округлую форму»; «вырезание по совершенной кривой линии (кругу)». Способы вырезания: «симметричное вырезание из бумаги, сложенной пополам».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i/>
          <w:sz w:val="24"/>
          <w:szCs w:val="24"/>
        </w:rPr>
        <w:t>Обрывание бумаги</w:t>
      </w:r>
      <w:r w:rsidRPr="00760708">
        <w:rPr>
          <w:rFonts w:ascii="Times New Roman" w:eastAsia="Calibri" w:hAnsi="Times New Roman" w:cs="Times New Roman"/>
          <w:sz w:val="24"/>
          <w:szCs w:val="24"/>
        </w:rPr>
        <w:t xml:space="preserve">. Понятия» «аппликация», «бумажная мозаика», «силуэт», «контурное изображение». Технология обрывания бумаги по контуру. </w:t>
      </w:r>
    </w:p>
    <w:p w:rsidR="00C72E88" w:rsidRPr="00760708" w:rsidRDefault="00C72E88" w:rsidP="00C72E88">
      <w:pPr>
        <w:tabs>
          <w:tab w:val="left" w:pos="567"/>
        </w:tabs>
        <w:spacing w:after="0" w:line="360" w:lineRule="auto"/>
        <w:ind w:right="6"/>
        <w:contextualSpacing/>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 </w:t>
      </w:r>
      <w:r w:rsidRPr="00760708">
        <w:rPr>
          <w:rFonts w:ascii="Times New Roman" w:eastAsia="Times New Roman" w:hAnsi="Times New Roman" w:cs="Times New Roman"/>
          <w:b/>
          <w:i/>
          <w:sz w:val="24"/>
          <w:szCs w:val="24"/>
        </w:rPr>
        <w:t xml:space="preserve">Скатывания бумаги в трубочку. </w:t>
      </w:r>
      <w:r w:rsidRPr="00760708">
        <w:rPr>
          <w:rFonts w:ascii="Times New Roman" w:eastAsia="Times New Roman" w:hAnsi="Times New Roman" w:cs="Times New Roman"/>
          <w:sz w:val="24"/>
          <w:szCs w:val="24"/>
        </w:rPr>
        <w:t>«Накручивание бумаги на карандаш».</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С</w:t>
      </w:r>
      <w:r w:rsidRPr="00760708">
        <w:rPr>
          <w:rFonts w:ascii="Times New Roman" w:eastAsia="Calibri" w:hAnsi="Times New Roman" w:cs="Times New Roman"/>
          <w:b/>
          <w:i/>
          <w:sz w:val="24"/>
          <w:szCs w:val="24"/>
        </w:rPr>
        <w:t>оединение деталей изделия.</w:t>
      </w:r>
      <w:r w:rsidRPr="00760708">
        <w:rPr>
          <w:rFonts w:ascii="Times New Roman" w:eastAsia="Calibri" w:hAnsi="Times New Roman" w:cs="Times New Roman"/>
          <w:sz w:val="24"/>
          <w:szCs w:val="24"/>
        </w:rPr>
        <w:t xml:space="preserve"> Клеевое соединение. Правила работы с клеем и кистью. Приемы клеевого соединения: «точечное», «сплошное». Щелевое соединение деталей (щелевой замок). Приемы сцепления деталей (колец).</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 xml:space="preserve"> Примерные практические работы</w:t>
      </w:r>
      <w:r w:rsidRPr="00760708">
        <w:rPr>
          <w:rFonts w:ascii="Times New Roman" w:eastAsia="Calibri" w:hAnsi="Times New Roman" w:cs="Times New Roman"/>
          <w:sz w:val="24"/>
          <w:szCs w:val="24"/>
        </w:rPr>
        <w:t>: Технология обрывания бумаги по контуру силуэтов животных и деревьев. Изготовление аппликации с использование обрывных силуэтов. Технология изготовления картины на окантованном картоне. Технология изготовления складной гирлянды из цветных полос. Технология изготовления цепочки из бумажных колец. Технология изготовление полумаски. Технология изготовления карнавальных головных уборов (кокошник, шлем). Изготовление складной доски для игры. Технология изготовления открытых коробок из тонкого картона. Технология изготовления коробки с помощью клапанов с последующей оклейкой полосками бумаги. Технология изготовления коробки с бортами, соединенными встык. Технология изготовления игрушек на основе конусов (матрешка) и цилиндров (собака).</w:t>
      </w:r>
    </w:p>
    <w:p w:rsidR="00C72E88" w:rsidRPr="00760708" w:rsidRDefault="00C72E88" w:rsidP="00C72E88">
      <w:pPr>
        <w:tabs>
          <w:tab w:val="left" w:pos="567"/>
        </w:tabs>
        <w:spacing w:after="0" w:line="360" w:lineRule="auto"/>
        <w:ind w:right="6"/>
        <w:contextualSpacing/>
        <w:jc w:val="both"/>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t xml:space="preserve"> «Работа с текстильными материалами»</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Повторение сведений о </w:t>
      </w:r>
      <w:r w:rsidRPr="00760708">
        <w:rPr>
          <w:rFonts w:ascii="Times New Roman" w:eastAsia="Calibri" w:hAnsi="Times New Roman" w:cs="Times New Roman"/>
          <w:b/>
          <w:sz w:val="24"/>
          <w:szCs w:val="24"/>
          <w:u w:val="single"/>
        </w:rPr>
        <w:t>нитках</w:t>
      </w:r>
      <w:r w:rsidRPr="00760708">
        <w:rPr>
          <w:rFonts w:ascii="Times New Roman" w:eastAsia="Calibri" w:hAnsi="Times New Roman" w:cs="Times New Roman"/>
          <w:sz w:val="24"/>
          <w:szCs w:val="24"/>
        </w:rPr>
        <w:t xml:space="preserve">. Применение ниток. Свойства ниток. Цвет ниток. Как работать с нитками. Виды работы с нитками: </w:t>
      </w:r>
      <w:r w:rsidRPr="00760708">
        <w:rPr>
          <w:rFonts w:ascii="Times New Roman" w:eastAsia="Calibri" w:hAnsi="Times New Roman" w:cs="Times New Roman"/>
          <w:b/>
          <w:i/>
          <w:sz w:val="24"/>
          <w:szCs w:val="24"/>
        </w:rPr>
        <w:t>наматывание ниток</w:t>
      </w:r>
      <w:r w:rsidRPr="00760708">
        <w:rPr>
          <w:rFonts w:ascii="Times New Roman" w:eastAsia="Calibri" w:hAnsi="Times New Roman" w:cs="Times New Roman"/>
          <w:sz w:val="24"/>
          <w:szCs w:val="24"/>
        </w:rPr>
        <w:t xml:space="preserve"> на картонку и </w:t>
      </w:r>
      <w:r w:rsidRPr="00760708">
        <w:rPr>
          <w:rFonts w:ascii="Times New Roman" w:eastAsia="Calibri" w:hAnsi="Times New Roman" w:cs="Times New Roman"/>
          <w:b/>
          <w:i/>
          <w:sz w:val="24"/>
          <w:szCs w:val="24"/>
        </w:rPr>
        <w:t>связывание ниток в пучок</w:t>
      </w:r>
      <w:r w:rsidRPr="00760708">
        <w:rPr>
          <w:rFonts w:ascii="Times New Roman" w:eastAsia="Calibri" w:hAnsi="Times New Roman" w:cs="Times New Roman"/>
          <w:sz w:val="24"/>
          <w:szCs w:val="24"/>
        </w:rPr>
        <w:t xml:space="preserve"> (кисточки).</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Повторение сведений</w:t>
      </w: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sz w:val="24"/>
          <w:szCs w:val="24"/>
          <w:u w:val="single"/>
        </w:rPr>
        <w:t xml:space="preserve">о </w:t>
      </w:r>
      <w:r w:rsidRPr="00760708">
        <w:rPr>
          <w:rFonts w:ascii="Times New Roman" w:eastAsia="Calibri" w:hAnsi="Times New Roman" w:cs="Times New Roman"/>
          <w:b/>
          <w:sz w:val="24"/>
          <w:szCs w:val="24"/>
          <w:u w:val="single"/>
        </w:rPr>
        <w:t>тканях</w:t>
      </w:r>
      <w:r w:rsidRPr="00760708">
        <w:rPr>
          <w:rFonts w:ascii="Times New Roman" w:eastAsia="Calibri" w:hAnsi="Times New Roman" w:cs="Times New Roman"/>
          <w:sz w:val="24"/>
          <w:szCs w:val="24"/>
        </w:rPr>
        <w:t>. Применение и назначение ткани в жизни человека. Производство ткани. Свойства ткани: мнется, утюжится, режется ножницами. Шероховатая, скользкая, гладкая, толстая, тонкая. Лицевая и изнаночная сторона ткани. Цвет ткани. Сорта ткани и их назначение (шерстяные ткани, хлопковые ткани). Инструменты и приспособления, используемые при работе с тканью. Правила хранения и устройство игл. Виды работы с тканью:</w:t>
      </w:r>
    </w:p>
    <w:p w:rsidR="00C72E88" w:rsidRPr="00760708" w:rsidRDefault="00C72E88" w:rsidP="00C72E88">
      <w:pPr>
        <w:numPr>
          <w:ilvl w:val="0"/>
          <w:numId w:val="18"/>
        </w:num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i/>
          <w:sz w:val="24"/>
          <w:szCs w:val="24"/>
        </w:rPr>
        <w:t xml:space="preserve"> раскрой</w:t>
      </w:r>
      <w:r w:rsidRPr="00760708">
        <w:rPr>
          <w:rFonts w:ascii="Times New Roman" w:eastAsia="Calibri" w:hAnsi="Times New Roman" w:cs="Times New Roman"/>
          <w:sz w:val="24"/>
          <w:szCs w:val="24"/>
        </w:rPr>
        <w:t xml:space="preserve"> деталей из ткани. Технология выкраивания детали из плотной ткани (квадраты, круги);</w:t>
      </w:r>
    </w:p>
    <w:p w:rsidR="00C72E88" w:rsidRPr="00760708" w:rsidRDefault="00C72E88" w:rsidP="00C72E88">
      <w:pPr>
        <w:numPr>
          <w:ilvl w:val="0"/>
          <w:numId w:val="18"/>
        </w:numPr>
        <w:tabs>
          <w:tab w:val="left" w:pos="567"/>
        </w:tabs>
        <w:spacing w:after="0" w:line="360" w:lineRule="auto"/>
        <w:ind w:right="6"/>
        <w:contextualSpacing/>
        <w:jc w:val="both"/>
        <w:rPr>
          <w:rFonts w:ascii="Times New Roman" w:eastAsia="Times New Roman" w:hAnsi="Times New Roman" w:cs="Times New Roman"/>
          <w:sz w:val="24"/>
          <w:szCs w:val="24"/>
        </w:rPr>
      </w:pPr>
      <w:r w:rsidRPr="00760708">
        <w:rPr>
          <w:rFonts w:ascii="Times New Roman" w:eastAsia="Calibri" w:hAnsi="Times New Roman" w:cs="Times New Roman"/>
          <w:b/>
          <w:i/>
          <w:sz w:val="24"/>
          <w:szCs w:val="24"/>
        </w:rPr>
        <w:t xml:space="preserve"> </w:t>
      </w:r>
      <w:r w:rsidRPr="00760708">
        <w:rPr>
          <w:rFonts w:ascii="Times New Roman" w:eastAsia="Times New Roman" w:hAnsi="Times New Roman" w:cs="Times New Roman"/>
          <w:b/>
          <w:i/>
          <w:sz w:val="24"/>
          <w:szCs w:val="24"/>
        </w:rPr>
        <w:t>шитье</w:t>
      </w:r>
      <w:r w:rsidRPr="00760708">
        <w:rPr>
          <w:rFonts w:ascii="Times New Roman" w:eastAsia="Times New Roman" w:hAnsi="Times New Roman" w:cs="Times New Roman"/>
          <w:sz w:val="24"/>
          <w:szCs w:val="24"/>
        </w:rPr>
        <w:t xml:space="preserve">. Инструменты для швейных работ. </w:t>
      </w:r>
      <w:r w:rsidRPr="00760708">
        <w:rPr>
          <w:rFonts w:ascii="Times New Roman" w:eastAsia="Calibri" w:hAnsi="Times New Roman" w:cs="Times New Roman"/>
          <w:sz w:val="24"/>
          <w:szCs w:val="24"/>
        </w:rPr>
        <w:t xml:space="preserve">Раскрой деталей из плотной ткани (квадраты, круги). </w:t>
      </w:r>
      <w:r w:rsidRPr="00760708">
        <w:rPr>
          <w:rFonts w:ascii="Times New Roman" w:eastAsia="Times New Roman" w:hAnsi="Times New Roman" w:cs="Times New Roman"/>
          <w:sz w:val="24"/>
          <w:szCs w:val="24"/>
        </w:rPr>
        <w:t>Виды ручных стежков и строчек: «строчка прямого стежка», «строчка косого стежка». Технология сшивания деталей изделия прямыми стежками. Технология соединение деталей изделия косыми стежками. Вдевание нити в иголку и завязывание узелка на нитке. Технология изготовления прихватки.</w:t>
      </w:r>
    </w:p>
    <w:p w:rsidR="00C72E88" w:rsidRPr="00760708" w:rsidRDefault="00C72E88" w:rsidP="00C72E88">
      <w:pPr>
        <w:numPr>
          <w:ilvl w:val="0"/>
          <w:numId w:val="18"/>
        </w:numPr>
        <w:tabs>
          <w:tab w:val="left" w:pos="567"/>
        </w:tabs>
        <w:spacing w:after="0" w:line="360" w:lineRule="auto"/>
        <w:ind w:right="6"/>
        <w:contextualSpacing/>
        <w:jc w:val="both"/>
        <w:rPr>
          <w:rFonts w:ascii="Times New Roman" w:eastAsia="Times New Roman" w:hAnsi="Times New Roman" w:cs="Times New Roman"/>
          <w:sz w:val="24"/>
          <w:szCs w:val="24"/>
        </w:rPr>
      </w:pPr>
      <w:r w:rsidRPr="00760708">
        <w:rPr>
          <w:rFonts w:ascii="Times New Roman" w:eastAsia="Times New Roman" w:hAnsi="Times New Roman" w:cs="Times New Roman"/>
          <w:b/>
          <w:i/>
          <w:sz w:val="24"/>
          <w:szCs w:val="24"/>
        </w:rPr>
        <w:t>вышивание</w:t>
      </w:r>
      <w:r w:rsidRPr="00760708">
        <w:rPr>
          <w:rFonts w:ascii="Times New Roman" w:eastAsia="Times New Roman" w:hAnsi="Times New Roman" w:cs="Times New Roman"/>
          <w:sz w:val="24"/>
          <w:szCs w:val="24"/>
        </w:rPr>
        <w:t>. Повторение сведений о вышивке. Применение вышивки. Приемы вышивания: вышивка «строчкой прямого стежка в два приема», вышивка «строчкой косого стежка в два приема». Технология изготовления закладки с вышивкой</w:t>
      </w:r>
    </w:p>
    <w:p w:rsidR="00C72E88" w:rsidRPr="00760708" w:rsidRDefault="00C72E88" w:rsidP="00C72E88">
      <w:pPr>
        <w:numPr>
          <w:ilvl w:val="0"/>
          <w:numId w:val="18"/>
        </w:numPr>
        <w:tabs>
          <w:tab w:val="left" w:pos="567"/>
        </w:tabs>
        <w:spacing w:after="0" w:line="360" w:lineRule="auto"/>
        <w:ind w:right="6"/>
        <w:contextualSpacing/>
        <w:jc w:val="both"/>
        <w:rPr>
          <w:rFonts w:ascii="Times New Roman" w:eastAsia="Times New Roman" w:hAnsi="Times New Roman" w:cs="Times New Roman"/>
          <w:sz w:val="24"/>
          <w:szCs w:val="24"/>
        </w:rPr>
      </w:pPr>
      <w:r w:rsidRPr="00760708">
        <w:rPr>
          <w:rFonts w:ascii="Times New Roman" w:eastAsia="Times New Roman" w:hAnsi="Times New Roman" w:cs="Times New Roman"/>
          <w:b/>
          <w:i/>
          <w:sz w:val="24"/>
          <w:szCs w:val="24"/>
        </w:rPr>
        <w:t xml:space="preserve"> отделка изделий из ткани</w:t>
      </w:r>
      <w:r w:rsidRPr="00760708">
        <w:rPr>
          <w:rFonts w:ascii="Times New Roman" w:eastAsia="Times New Roman" w:hAnsi="Times New Roman" w:cs="Times New Roman"/>
          <w:sz w:val="24"/>
          <w:szCs w:val="24"/>
        </w:rPr>
        <w:t xml:space="preserve">. Вышивка. </w:t>
      </w:r>
    </w:p>
    <w:p w:rsidR="00C72E88" w:rsidRPr="00760708" w:rsidRDefault="00C72E88" w:rsidP="00C72E88">
      <w:pPr>
        <w:tabs>
          <w:tab w:val="left" w:pos="567"/>
        </w:tabs>
        <w:spacing w:after="0" w:line="360" w:lineRule="auto"/>
        <w:ind w:right="6"/>
        <w:contextualSpacing/>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 Комбинированные работы: бумага и нитки; фотопленка и нитки.</w:t>
      </w:r>
    </w:p>
    <w:p w:rsidR="00C72E88" w:rsidRPr="00760708" w:rsidRDefault="00C72E88" w:rsidP="00C72E88">
      <w:pPr>
        <w:tabs>
          <w:tab w:val="left" w:pos="567"/>
        </w:tabs>
        <w:spacing w:after="0" w:line="360" w:lineRule="auto"/>
        <w:ind w:right="6"/>
        <w:contextualSpacing/>
        <w:jc w:val="both"/>
        <w:rPr>
          <w:rFonts w:ascii="Times New Roman" w:eastAsia="Times New Roman" w:hAnsi="Times New Roman" w:cs="Times New Roman"/>
          <w:sz w:val="24"/>
          <w:szCs w:val="24"/>
        </w:rPr>
      </w:pPr>
      <w:r w:rsidRPr="00760708">
        <w:rPr>
          <w:rFonts w:ascii="Times New Roman" w:eastAsia="Times New Roman" w:hAnsi="Times New Roman" w:cs="Times New Roman"/>
          <w:sz w:val="24"/>
          <w:szCs w:val="24"/>
        </w:rPr>
        <w:t xml:space="preserve"> Экскурсия в швейную мастерскую.</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 xml:space="preserve"> Примерные практические работы</w:t>
      </w:r>
      <w:r w:rsidRPr="00760708">
        <w:rPr>
          <w:rFonts w:ascii="Times New Roman" w:eastAsia="Calibri" w:hAnsi="Times New Roman" w:cs="Times New Roman"/>
          <w:sz w:val="24"/>
          <w:szCs w:val="24"/>
        </w:rPr>
        <w:t xml:space="preserve">: Изготовление кисточки из ниток, связанных в пучок для закладки и др. Соединение деталей (квадратов, кругов), выкроенных из плотной ткани, прямой строчкой. Изготовление закладки из фотопленки. Изготовление прихватки.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древесиной</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Изделия из древесины. Различия понятий «дерево» и «древесина». Способы обработки древесины ручными инструментами и приспособлениями («зачистка напильником», «обработка наждачной бумагой»). Технология изготовления опорного колышка для растений. Способы обработки древесины ручными инструментами («пиление»). Технология изготовления аппликации из древесных опилок.</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Экскурсия в столярную мастерскую.</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Примерные практические работы</w:t>
      </w:r>
      <w:r w:rsidRPr="00760708">
        <w:rPr>
          <w:rFonts w:ascii="Times New Roman" w:eastAsia="Calibri" w:hAnsi="Times New Roman" w:cs="Times New Roman"/>
          <w:sz w:val="24"/>
          <w:szCs w:val="24"/>
        </w:rPr>
        <w:t>: Изготовление колышка для растений. Изготовление аппликации из опилок.</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проволокой</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 xml:space="preserve">Элементарные познавательные сведения о проволоке. Применение проволоки в изделиях, Свойства проволоки: медная алюминиевая, стальная, толстая, тонкая. Инструменты: плоскогубцы, круглогубцы, кусачки, линейка. Подготовка рабочего места для работы с проволокой. Правила обращения с проволокой. Приемы работы с проволокой: Сгибание мягкой проволоки руками волной, в кольцо, в спираль, намотка проволоки руками на карандаш, сгибание проволоки под прямым углом плоскогубцами, резание проволоки кусачками. Технология изготовления изделий с использованием проволоки.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Примерные практические работы</w:t>
      </w:r>
      <w:r w:rsidRPr="00760708">
        <w:rPr>
          <w:rFonts w:ascii="Times New Roman" w:eastAsia="Calibri" w:hAnsi="Times New Roman" w:cs="Times New Roman"/>
          <w:sz w:val="24"/>
          <w:szCs w:val="24"/>
        </w:rPr>
        <w:t>: Изготовление жука из скорлупы грецкого ореха и проволоки. Изготовление из проволоки букв, цифр.</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w:t>
      </w:r>
      <w:proofErr w:type="spellStart"/>
      <w:r w:rsidRPr="00760708">
        <w:rPr>
          <w:rFonts w:ascii="Times New Roman" w:eastAsia="Calibri" w:hAnsi="Times New Roman" w:cs="Times New Roman"/>
          <w:b/>
          <w:sz w:val="24"/>
          <w:szCs w:val="24"/>
        </w:rPr>
        <w:t>металлоконструктором</w:t>
      </w:r>
      <w:proofErr w:type="spellEnd"/>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Элементарные познавательные сведения о конструировании из </w:t>
      </w:r>
      <w:proofErr w:type="spellStart"/>
      <w:r w:rsidRPr="00760708">
        <w:rPr>
          <w:rFonts w:ascii="Times New Roman" w:eastAsia="Calibri" w:hAnsi="Times New Roman" w:cs="Times New Roman"/>
          <w:sz w:val="24"/>
          <w:szCs w:val="24"/>
        </w:rPr>
        <w:t>металлоконструктора</w:t>
      </w:r>
      <w:proofErr w:type="spellEnd"/>
      <w:r w:rsidRPr="00760708">
        <w:rPr>
          <w:rFonts w:ascii="Times New Roman" w:eastAsia="Calibri" w:hAnsi="Times New Roman" w:cs="Times New Roman"/>
          <w:sz w:val="24"/>
          <w:szCs w:val="24"/>
        </w:rPr>
        <w:t xml:space="preserve">. </w:t>
      </w:r>
      <w:proofErr w:type="gramStart"/>
      <w:r w:rsidRPr="00760708">
        <w:rPr>
          <w:rFonts w:ascii="Times New Roman" w:eastAsia="Calibri" w:hAnsi="Times New Roman" w:cs="Times New Roman"/>
          <w:sz w:val="24"/>
          <w:szCs w:val="24"/>
        </w:rPr>
        <w:t xml:space="preserve">Ознакомление с набором деталей </w:t>
      </w:r>
      <w:proofErr w:type="spellStart"/>
      <w:r w:rsidRPr="00760708">
        <w:rPr>
          <w:rFonts w:ascii="Times New Roman" w:eastAsia="Calibri" w:hAnsi="Times New Roman" w:cs="Times New Roman"/>
          <w:sz w:val="24"/>
          <w:szCs w:val="24"/>
        </w:rPr>
        <w:t>металлоконструктора</w:t>
      </w:r>
      <w:proofErr w:type="spellEnd"/>
      <w:r w:rsidRPr="00760708">
        <w:rPr>
          <w:rFonts w:ascii="Times New Roman" w:eastAsia="Calibri" w:hAnsi="Times New Roman" w:cs="Times New Roman"/>
          <w:sz w:val="24"/>
          <w:szCs w:val="24"/>
        </w:rPr>
        <w:t xml:space="preserve"> (планки, пластины, косынки, углы, скобы, планшайбы, гайки, винты).</w:t>
      </w:r>
      <w:proofErr w:type="gramEnd"/>
      <w:r w:rsidRPr="00760708">
        <w:rPr>
          <w:rFonts w:ascii="Times New Roman" w:eastAsia="Calibri" w:hAnsi="Times New Roman" w:cs="Times New Roman"/>
          <w:sz w:val="24"/>
          <w:szCs w:val="24"/>
        </w:rPr>
        <w:t xml:space="preserve"> Инструменты для работы с </w:t>
      </w:r>
      <w:proofErr w:type="spellStart"/>
      <w:r w:rsidRPr="00760708">
        <w:rPr>
          <w:rFonts w:ascii="Times New Roman" w:eastAsia="Calibri" w:hAnsi="Times New Roman" w:cs="Times New Roman"/>
          <w:sz w:val="24"/>
          <w:szCs w:val="24"/>
        </w:rPr>
        <w:t>металлоконструктором</w:t>
      </w:r>
      <w:proofErr w:type="spellEnd"/>
      <w:r w:rsidRPr="00760708">
        <w:rPr>
          <w:rFonts w:ascii="Times New Roman" w:eastAsia="Calibri" w:hAnsi="Times New Roman" w:cs="Times New Roman"/>
          <w:sz w:val="24"/>
          <w:szCs w:val="24"/>
        </w:rPr>
        <w:t xml:space="preserve"> (гаечные ключи, отвертка). Соединение планок винтом и гайкой. </w:t>
      </w:r>
    </w:p>
    <w:p w:rsidR="00C72E88" w:rsidRPr="00760708" w:rsidRDefault="00C72E88" w:rsidP="00B84E05">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 </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sectPr w:rsidR="00C72E88" w:rsidRPr="00760708" w:rsidSect="00C72E88">
          <w:footerReference w:type="default" r:id="rId18"/>
          <w:pgSz w:w="11906" w:h="16838" w:code="9"/>
          <w:pgMar w:top="1134" w:right="567" w:bottom="1134" w:left="1701" w:header="709" w:footer="709" w:gutter="0"/>
          <w:cols w:space="708"/>
          <w:docGrid w:linePitch="360"/>
        </w:sectPr>
      </w:pPr>
    </w:p>
    <w:tbl>
      <w:tblPr>
        <w:tblStyle w:val="5b"/>
        <w:tblW w:w="13779" w:type="dxa"/>
        <w:tblInd w:w="108" w:type="dxa"/>
        <w:tblLook w:val="04A0" w:firstRow="1" w:lastRow="0" w:firstColumn="1" w:lastColumn="0" w:noHBand="0" w:noVBand="1"/>
      </w:tblPr>
      <w:tblGrid>
        <w:gridCol w:w="13779"/>
      </w:tblGrid>
      <w:tr w:rsidR="00C72E88" w:rsidRPr="00760708" w:rsidTr="00C72E88">
        <w:tc>
          <w:tcPr>
            <w:tcW w:w="13779"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бумагой и картоном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sz w:val="24"/>
                <w:szCs w:val="24"/>
              </w:rPr>
              <w:t>(</w:t>
            </w:r>
            <w:r w:rsidRPr="00760708">
              <w:rPr>
                <w:rFonts w:ascii="Times New Roman" w:eastAsia="Times New Roman" w:hAnsi="Times New Roman" w:cs="Times New Roman"/>
                <w:sz w:val="24"/>
                <w:szCs w:val="24"/>
                <w:lang w:eastAsia="ru-RU"/>
              </w:rPr>
              <w:t>13 часов)</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 xml:space="preserve">Содержание программного материала по этому виду ручного труда позволяет закреплять знания обучающихся об уже известных им сортах бумаги (бумага для печати, письма, рисования, гигиеническая) и знакомить с </w:t>
            </w:r>
            <w:proofErr w:type="gramStart"/>
            <w:r w:rsidRPr="00760708">
              <w:rPr>
                <w:rFonts w:ascii="Times New Roman" w:eastAsia="Times New Roman" w:hAnsi="Times New Roman" w:cs="Times New Roman"/>
                <w:sz w:val="24"/>
                <w:szCs w:val="24"/>
                <w:lang w:eastAsia="ru-RU"/>
              </w:rPr>
              <w:t>новыми</w:t>
            </w:r>
            <w:proofErr w:type="gramEnd"/>
            <w:r w:rsidRPr="00760708">
              <w:rPr>
                <w:rFonts w:ascii="Times New Roman" w:eastAsia="Times New Roman" w:hAnsi="Times New Roman" w:cs="Times New Roman"/>
                <w:sz w:val="24"/>
                <w:szCs w:val="24"/>
                <w:lang w:eastAsia="ru-RU"/>
              </w:rPr>
              <w:t xml:space="preserve"> (наждачная бумага). Расширяются представления о назначении и применении бумаги, видах работы с бумагой (аппликация, объемное конструирование) и технологических операциях (разметка деталей, выделение деталей из заготовки, формообразование, сборка изделия, отделка изделия). Совершенствуются технические приемы сгибания, </w:t>
            </w:r>
            <w:proofErr w:type="spellStart"/>
            <w:r w:rsidRPr="00760708">
              <w:rPr>
                <w:rFonts w:ascii="Times New Roman" w:eastAsia="Times New Roman" w:hAnsi="Times New Roman" w:cs="Times New Roman"/>
                <w:sz w:val="24"/>
                <w:szCs w:val="24"/>
                <w:lang w:eastAsia="ru-RU"/>
              </w:rPr>
              <w:t>сминания</w:t>
            </w:r>
            <w:proofErr w:type="spellEnd"/>
            <w:r w:rsidRPr="00760708">
              <w:rPr>
                <w:rFonts w:ascii="Times New Roman" w:eastAsia="Times New Roman" w:hAnsi="Times New Roman" w:cs="Times New Roman"/>
                <w:sz w:val="24"/>
                <w:szCs w:val="24"/>
                <w:lang w:eastAsia="ru-RU"/>
              </w:rPr>
              <w:t>, обрывания, вырезания из бумаги.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Продолжается работа по формированию анализирующей, планирующей, контролирующей деятельности. </w:t>
            </w:r>
            <w:proofErr w:type="gramStart"/>
            <w:r w:rsidRPr="00760708">
              <w:rPr>
                <w:rFonts w:ascii="Times New Roman" w:eastAsia="Times New Roman" w:hAnsi="Times New Roman" w:cs="Times New Roman"/>
                <w:sz w:val="24"/>
                <w:szCs w:val="24"/>
                <w:lang w:eastAsia="ru-RU"/>
              </w:rPr>
              <w:t xml:space="preserve">Закрепляются в речи технико-технологических термины и понятия: «аппликация» «бумага», «вырезание из бумаги», </w:t>
            </w:r>
            <w:r w:rsidRPr="00760708">
              <w:rPr>
                <w:rFonts w:ascii="Times New Roman" w:eastAsia="Calibri" w:hAnsi="Times New Roman" w:cs="Times New Roman"/>
                <w:sz w:val="24"/>
                <w:szCs w:val="24"/>
              </w:rPr>
              <w:t>«деталь», «изделие»,</w:t>
            </w:r>
            <w:r w:rsidRPr="00760708">
              <w:rPr>
                <w:rFonts w:ascii="Times New Roman" w:eastAsia="Calibri" w:hAnsi="Times New Roman" w:cs="Times New Roman"/>
                <w:b/>
                <w:snapToGrid w:val="0"/>
                <w:sz w:val="24"/>
                <w:szCs w:val="24"/>
              </w:rPr>
              <w:t xml:space="preserve"> </w:t>
            </w:r>
            <w:r w:rsidRPr="00760708">
              <w:rPr>
                <w:rFonts w:ascii="Times New Roman" w:eastAsia="Calibri" w:hAnsi="Times New Roman" w:cs="Times New Roman"/>
                <w:snapToGrid w:val="0"/>
                <w:sz w:val="24"/>
                <w:szCs w:val="24"/>
              </w:rPr>
              <w:t>«инструмент»</w:t>
            </w:r>
            <w:r w:rsidRPr="00760708">
              <w:rPr>
                <w:rFonts w:ascii="Times New Roman" w:eastAsia="Times New Roman" w:hAnsi="Times New Roman" w:cs="Times New Roman"/>
                <w:sz w:val="24"/>
                <w:szCs w:val="24"/>
                <w:lang w:eastAsia="ru-RU"/>
              </w:rPr>
              <w:t xml:space="preserve"> «</w:t>
            </w:r>
            <w:r w:rsidRPr="00760708">
              <w:rPr>
                <w:rFonts w:ascii="Times New Roman" w:eastAsia="Calibri" w:hAnsi="Times New Roman" w:cs="Times New Roman"/>
                <w:snapToGrid w:val="0"/>
                <w:sz w:val="24"/>
                <w:szCs w:val="24"/>
              </w:rPr>
              <w:t>мозаика»,</w:t>
            </w:r>
            <w:r w:rsidRPr="00760708">
              <w:rPr>
                <w:rFonts w:ascii="Times New Roman" w:eastAsia="Times New Roman" w:hAnsi="Times New Roman" w:cs="Times New Roman"/>
                <w:sz w:val="24"/>
                <w:szCs w:val="24"/>
                <w:lang w:eastAsia="ru-RU"/>
              </w:rPr>
              <w:t xml:space="preserve"> «</w:t>
            </w:r>
            <w:r w:rsidRPr="00760708">
              <w:rPr>
                <w:rFonts w:ascii="Times New Roman" w:eastAsia="Calibri" w:hAnsi="Times New Roman" w:cs="Times New Roman"/>
                <w:sz w:val="24"/>
                <w:szCs w:val="24"/>
              </w:rPr>
              <w:t>оригами»,</w:t>
            </w:r>
            <w:r w:rsidRPr="00760708">
              <w:rPr>
                <w:rFonts w:ascii="Times New Roman" w:eastAsia="Times New Roman" w:hAnsi="Times New Roman" w:cs="Times New Roman"/>
                <w:sz w:val="24"/>
                <w:szCs w:val="24"/>
                <w:lang w:eastAsia="ru-RU"/>
              </w:rPr>
              <w:t xml:space="preserve"> «</w:t>
            </w:r>
            <w:r w:rsidRPr="00760708">
              <w:rPr>
                <w:rFonts w:ascii="Times New Roman" w:eastAsia="Calibri" w:hAnsi="Times New Roman" w:cs="Times New Roman"/>
                <w:sz w:val="24"/>
                <w:szCs w:val="24"/>
              </w:rPr>
              <w:t>орнамент»,</w:t>
            </w:r>
            <w:r w:rsidRPr="00760708">
              <w:rPr>
                <w:rFonts w:ascii="Times New Roman" w:eastAsia="Times New Roman" w:hAnsi="Times New Roman" w:cs="Times New Roman"/>
                <w:sz w:val="24"/>
                <w:szCs w:val="24"/>
                <w:lang w:eastAsia="ru-RU"/>
              </w:rPr>
              <w:t xml:space="preserve"> «прием», «разметка», «с</w:t>
            </w:r>
            <w:r w:rsidRPr="00760708">
              <w:rPr>
                <w:rFonts w:ascii="Times New Roman" w:eastAsia="Calibri" w:hAnsi="Times New Roman" w:cs="Times New Roman"/>
                <w:snapToGrid w:val="0"/>
                <w:sz w:val="24"/>
                <w:szCs w:val="24"/>
              </w:rPr>
              <w:t>гиб»,</w:t>
            </w:r>
            <w:r w:rsidRPr="00760708">
              <w:rPr>
                <w:rFonts w:ascii="Times New Roman" w:eastAsia="Times New Roman" w:hAnsi="Times New Roman" w:cs="Times New Roman"/>
                <w:sz w:val="24"/>
                <w:szCs w:val="24"/>
                <w:lang w:eastAsia="ru-RU"/>
              </w:rPr>
              <w:t xml:space="preserve"> «с</w:t>
            </w:r>
            <w:r w:rsidRPr="00760708">
              <w:rPr>
                <w:rFonts w:ascii="Times New Roman" w:eastAsia="Calibri" w:hAnsi="Times New Roman" w:cs="Times New Roman"/>
                <w:sz w:val="24"/>
                <w:szCs w:val="24"/>
              </w:rPr>
              <w:t>имметрия»,</w:t>
            </w:r>
            <w:r w:rsidRPr="00760708">
              <w:rPr>
                <w:rFonts w:ascii="Times New Roman" w:eastAsia="Times New Roman" w:hAnsi="Times New Roman" w:cs="Times New Roman"/>
                <w:sz w:val="24"/>
                <w:szCs w:val="24"/>
                <w:lang w:eastAsia="ru-RU"/>
              </w:rPr>
              <w:t xml:space="preserve"> «технология изготовления изделия», «технология выполнения приема», «</w:t>
            </w:r>
            <w:r w:rsidRPr="00760708">
              <w:rPr>
                <w:rFonts w:ascii="Times New Roman" w:eastAsia="Calibri" w:hAnsi="Times New Roman" w:cs="Times New Roman"/>
                <w:snapToGrid w:val="0"/>
                <w:sz w:val="24"/>
                <w:szCs w:val="24"/>
              </w:rPr>
              <w:t xml:space="preserve">шаблон» </w:t>
            </w:r>
            <w:r w:rsidRPr="00760708">
              <w:rPr>
                <w:rFonts w:ascii="Times New Roman" w:eastAsia="Times New Roman" w:hAnsi="Times New Roman" w:cs="Times New Roman"/>
                <w:sz w:val="24"/>
                <w:szCs w:val="24"/>
                <w:lang w:eastAsia="ru-RU"/>
              </w:rPr>
              <w:t xml:space="preserve">и др. </w:t>
            </w:r>
            <w:proofErr w:type="gramEnd"/>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sz w:val="24"/>
                <w:szCs w:val="24"/>
                <w:lang w:eastAsia="ru-RU"/>
              </w:rPr>
              <w:t xml:space="preserve"> Используются возможности технических приемов в коррекции и исправлении недостатков развития мелкой моторики: развитие координации рук, мышечного усилия, дифференциации движений пальцев, влияющие на выработку плавных, точных движений. </w:t>
            </w:r>
          </w:p>
        </w:tc>
      </w:tr>
      <w:tr w:rsidR="00C72E88" w:rsidRPr="00760708" w:rsidTr="00C72E88">
        <w:tc>
          <w:tcPr>
            <w:tcW w:w="13779"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текстильными материалами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sz w:val="24"/>
                <w:szCs w:val="24"/>
              </w:rPr>
              <w:t>(</w:t>
            </w:r>
            <w:r w:rsidRPr="00760708">
              <w:rPr>
                <w:rFonts w:ascii="Times New Roman" w:eastAsia="Times New Roman" w:hAnsi="Times New Roman" w:cs="Times New Roman"/>
                <w:sz w:val="24"/>
                <w:szCs w:val="24"/>
                <w:lang w:eastAsia="ru-RU"/>
              </w:rPr>
              <w:t>8 часов)</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 xml:space="preserve">Знания и умения по данному виду ручного труда углубляются за счет включения в учебный материал познавательных сведений о новых видах ручных стежков и строчек (строчки прямого и косого стежка и их варианты). Обучение шитью и вышиванию с применением новых видов стежков и строчек. Продолжается работа по повторению, знаний и закреплению навыков работы с нитками и тканью.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r>
      <w:tr w:rsidR="00C72E88" w:rsidRPr="00760708" w:rsidTr="00C72E88">
        <w:tc>
          <w:tcPr>
            <w:tcW w:w="13779"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древесиной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sz w:val="24"/>
                <w:szCs w:val="24"/>
              </w:rPr>
              <w:t>(</w:t>
            </w:r>
            <w:r w:rsidRPr="00760708">
              <w:rPr>
                <w:rFonts w:ascii="Times New Roman" w:eastAsia="Times New Roman" w:hAnsi="Times New Roman" w:cs="Times New Roman"/>
                <w:sz w:val="24"/>
                <w:szCs w:val="24"/>
                <w:lang w:eastAsia="ru-RU"/>
              </w:rPr>
              <w:t>3 часа)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Особенностью этого вида работы является то, что третьеклассники впервые знакомятся с новым для них материалом, инструментами, приемами труда. Все это требует тщательно продуманной системы уроков, с тем, чтобы с самого начала изучения данного раздела ручного труда заинтересовать школьников и вызвать положительное отношение к работе с древесиной.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Содержание вида работы направлено на ознакомление их с назначением и применением древесины. Элементарные технические сведения позволят школьникам усвоить понятия «дерево» и «древесина». Выполняя задания, школьники познакомятся с простейшими способами обработки древесины (зачистка, шлифовка) ручными инструментами и приспособлениями (напильник, наждачная бумага) и технико-технологической терминологией.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sz w:val="24"/>
                <w:szCs w:val="24"/>
                <w:lang w:eastAsia="ru-RU"/>
              </w:rPr>
              <w:t xml:space="preserve"> Задания на первоначальном этапе не должны быть сложными, они носят ознакомительный, тренировочный характер. </w:t>
            </w:r>
          </w:p>
        </w:tc>
      </w:tr>
      <w:tr w:rsidR="00C72E88" w:rsidRPr="00760708" w:rsidTr="00C72E88">
        <w:tc>
          <w:tcPr>
            <w:tcW w:w="13779"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проволокой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sz w:val="24"/>
                <w:szCs w:val="24"/>
              </w:rPr>
              <w:t>(</w:t>
            </w:r>
            <w:r w:rsidRPr="00760708">
              <w:rPr>
                <w:rFonts w:ascii="Times New Roman" w:eastAsia="Times New Roman" w:hAnsi="Times New Roman" w:cs="Times New Roman"/>
                <w:sz w:val="24"/>
                <w:szCs w:val="24"/>
                <w:lang w:eastAsia="ru-RU"/>
              </w:rPr>
              <w:t>3 часа)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Содержание нового для третьеклассников вида работы</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 xml:space="preserve">состоит в ознакомлении их с назначением и применением проволоки. Элементарные технические сведения позволят сформировать у школьников представления о видах проволоки (медная, алюминиевая, стальная). Изучить её </w:t>
            </w:r>
            <w:proofErr w:type="gramStart"/>
            <w:r w:rsidRPr="00760708">
              <w:rPr>
                <w:rFonts w:ascii="Times New Roman" w:eastAsia="Times New Roman" w:hAnsi="Times New Roman" w:cs="Times New Roman"/>
                <w:sz w:val="24"/>
                <w:szCs w:val="24"/>
                <w:lang w:eastAsia="ru-RU"/>
              </w:rPr>
              <w:t>физические</w:t>
            </w:r>
            <w:proofErr w:type="gramEnd"/>
            <w:r w:rsidRPr="00760708">
              <w:rPr>
                <w:rFonts w:ascii="Times New Roman" w:eastAsia="Times New Roman" w:hAnsi="Times New Roman" w:cs="Times New Roman"/>
                <w:sz w:val="24"/>
                <w:szCs w:val="24"/>
                <w:lang w:eastAsia="ru-RU"/>
              </w:rPr>
              <w:t xml:space="preserve"> свойствах (сгибается, ломается, отрезается кусачками; толстая и тонкая, мягкая и жесткая). Овладеть приемами работы с ней (сгибание волной, в кольцо, в спираль, намотка на карандаш, сгибание под прямым углом плоскогубцами). Ознакомиться с инструментами, применяемыми при ее обработке (плоскогубцы, круглогубцы, кусачки).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Практические работы с проволокой тесно взаимосвязаны с изучением других общеобразовательных предметов: математикой, изобразительным искусством, развитием речи. Так, в процессе работы с проволокой часто возникает необходимость использовать такие математические понятия, как прямая линия, отрезок, угол, форма, величина, цифры и др. Изготовление букв из проволоки и </w:t>
            </w:r>
            <w:r w:rsidRPr="00760708">
              <w:rPr>
                <w:rFonts w:ascii="Times New Roman" w:eastAsia="Times New Roman" w:hAnsi="Times New Roman" w:cs="Times New Roman"/>
                <w:sz w:val="24"/>
                <w:szCs w:val="24"/>
                <w:lang w:eastAsia="ru-RU"/>
              </w:rPr>
              <w:lastRenderedPageBreak/>
              <w:t xml:space="preserve">составление их них слов влияет на совершенствование у школьников зрительного образа букв, а также их начертание. Создание стилизованных художественных образов предметов реальной действительности влияет на развитие воссоздающего и творческого воображения.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sz w:val="24"/>
                <w:szCs w:val="24"/>
                <w:lang w:eastAsia="ru-RU"/>
              </w:rPr>
              <w:t xml:space="preserve"> Этот вид работы имеет большое коррекционно-развивающее значение, так как на этих занятиях проводится работа по формированию умений анализировать свойства и качества предметов, планировать и контролировать действия. Практические действия с проволокой корригируют моторику мелких мышц рук.</w:t>
            </w:r>
          </w:p>
        </w:tc>
      </w:tr>
      <w:tr w:rsidR="00C72E88" w:rsidRPr="00760708" w:rsidTr="00C72E88">
        <w:tc>
          <w:tcPr>
            <w:tcW w:w="13779"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w:t>
            </w:r>
            <w:proofErr w:type="spellStart"/>
            <w:r w:rsidRPr="00760708">
              <w:rPr>
                <w:rFonts w:ascii="Times New Roman" w:eastAsia="Calibri" w:hAnsi="Times New Roman" w:cs="Times New Roman"/>
                <w:b/>
                <w:sz w:val="24"/>
                <w:szCs w:val="24"/>
              </w:rPr>
              <w:t>металлоконструктором</w:t>
            </w:r>
            <w:proofErr w:type="spellEnd"/>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w:t>
            </w:r>
            <w:r w:rsidRPr="00760708">
              <w:rPr>
                <w:rFonts w:ascii="Times New Roman" w:eastAsia="Times New Roman" w:hAnsi="Times New Roman" w:cs="Times New Roman"/>
                <w:sz w:val="24"/>
                <w:szCs w:val="24"/>
                <w:lang w:eastAsia="ru-RU"/>
              </w:rPr>
              <w:t>3 часа)</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 xml:space="preserve">Содержание нового раздела дает возможность познакомить третьеклассников с элементарными сведениями о профессии слесаря. </w:t>
            </w:r>
            <w:r w:rsidRPr="00760708">
              <w:rPr>
                <w:rFonts w:ascii="Times New Roman" w:eastAsia="Times New Roman" w:hAnsi="Times New Roman" w:cs="Times New Roman"/>
                <w:bCs/>
                <w:sz w:val="24"/>
                <w:szCs w:val="24"/>
                <w:lang w:eastAsia="ru-RU"/>
              </w:rPr>
              <w:t>Слесарно-сборочные работы</w:t>
            </w:r>
            <w:r w:rsidRPr="00760708">
              <w:rPr>
                <w:rFonts w:ascii="Times New Roman" w:eastAsia="Times New Roman" w:hAnsi="Times New Roman" w:cs="Times New Roman"/>
                <w:sz w:val="24"/>
                <w:szCs w:val="24"/>
                <w:lang w:eastAsia="ru-RU"/>
              </w:rPr>
              <w:t> – это монтаж</w:t>
            </w:r>
            <w:r w:rsidRPr="00760708">
              <w:rPr>
                <w:rFonts w:ascii="Times New Roman" w:eastAsia="Times New Roman" w:hAnsi="Times New Roman" w:cs="Times New Roman"/>
                <w:sz w:val="24"/>
                <w:szCs w:val="24"/>
                <w:lang w:eastAsia="ru-RU"/>
              </w:rPr>
              <w:softHyphen/>
              <w:t xml:space="preserve">ные и демонтажные работы, выполняемые при сборке и ремонте машин и других объектов. Разнообразные соединения деталей, выполняются при сборке машин и других объектах. На примере работы с набором «Металлический конструктор» школьникам объясняется принцип ряда сборочных операций (подбор планок по количеству отверстий, соединение деталей винтами и гайками, завинчивание и отвинчивание гаек пальцами и инструментами). При выполнении сборочных работ применяют разнообразные детали (планки, скобы, углы планшайбы, гайки, винты и др.) и инструменты (гаечные ключи, отвертки).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sz w:val="24"/>
                <w:szCs w:val="24"/>
                <w:lang w:eastAsia="ru-RU"/>
              </w:rPr>
              <w:t xml:space="preserve"> В процессе выполнения сборочных работ у школьников формируются двигательные навыки, вырабатывается точность, ритмичность движений. </w:t>
            </w: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shd w:val="clear" w:color="auto" w:fill="FFFFFF"/>
        </w:rPr>
        <w:t>Примерное распределение учебного времени по темам представлено в таблице:</w:t>
      </w:r>
    </w:p>
    <w:tbl>
      <w:tblPr>
        <w:tblStyle w:val="5b"/>
        <w:tblW w:w="13779" w:type="dxa"/>
        <w:tblInd w:w="108" w:type="dxa"/>
        <w:tblLook w:val="04A0" w:firstRow="1" w:lastRow="0" w:firstColumn="1" w:lastColumn="0" w:noHBand="0" w:noVBand="1"/>
      </w:tblPr>
      <w:tblGrid>
        <w:gridCol w:w="3431"/>
        <w:gridCol w:w="3544"/>
        <w:gridCol w:w="3685"/>
        <w:gridCol w:w="3119"/>
      </w:tblGrid>
      <w:tr w:rsidR="00C72E88" w:rsidRPr="00760708" w:rsidTr="00C72E88">
        <w:tc>
          <w:tcPr>
            <w:tcW w:w="3431"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Первая</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четверть</w:t>
            </w:r>
          </w:p>
        </w:tc>
        <w:tc>
          <w:tcPr>
            <w:tcW w:w="3544"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Вторая</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четверть</w:t>
            </w:r>
          </w:p>
        </w:tc>
        <w:tc>
          <w:tcPr>
            <w:tcW w:w="3685"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Третья</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четверть</w:t>
            </w:r>
          </w:p>
        </w:tc>
        <w:tc>
          <w:tcPr>
            <w:tcW w:w="311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Четвертая</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четверть</w:t>
            </w:r>
          </w:p>
        </w:tc>
      </w:tr>
      <w:tr w:rsidR="00C72E88" w:rsidRPr="00760708" w:rsidTr="00C72E88">
        <w:tc>
          <w:tcPr>
            <w:tcW w:w="3431"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Вводный урок.</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i/>
                <w:sz w:val="24"/>
                <w:szCs w:val="24"/>
              </w:rPr>
              <w:t>Материалы и инструменты, используемые на уроках ручного труда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tc>
        <w:tc>
          <w:tcPr>
            <w:tcW w:w="3544"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природными материалами: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1. </w:t>
            </w:r>
            <w:r w:rsidRPr="00760708">
              <w:rPr>
                <w:rFonts w:ascii="Times New Roman" w:eastAsia="Calibri" w:hAnsi="Times New Roman" w:cs="Times New Roman"/>
                <w:noProof/>
                <w:sz w:val="24"/>
                <w:szCs w:val="24"/>
                <w:lang w:eastAsia="ru-RU"/>
              </w:rPr>
              <w:t xml:space="preserve">Приемы соединения объемных деталей из природных материалов </w:t>
            </w:r>
            <w:r w:rsidRPr="00760708">
              <w:rPr>
                <w:rFonts w:ascii="Times New Roman" w:eastAsia="Calibri" w:hAnsi="Times New Roman" w:cs="Times New Roman"/>
                <w:sz w:val="24"/>
                <w:szCs w:val="24"/>
              </w:rPr>
              <w:t>(пластилин, сухая трава)</w:t>
            </w:r>
            <w:r w:rsidRPr="00760708">
              <w:rPr>
                <w:rFonts w:ascii="Times New Roman" w:eastAsia="Calibri" w:hAnsi="Times New Roman" w:cs="Times New Roman"/>
                <w:noProof/>
                <w:sz w:val="24"/>
                <w:szCs w:val="24"/>
                <w:lang w:eastAsia="ru-RU"/>
              </w:rPr>
              <w:t xml:space="preserve"> -</w:t>
            </w:r>
            <w:r w:rsidRPr="00760708">
              <w:rPr>
                <w:rFonts w:ascii="Times New Roman" w:eastAsia="Calibri" w:hAnsi="Times New Roman" w:cs="Times New Roman"/>
                <w:b/>
                <w:noProof/>
                <w:sz w:val="24"/>
                <w:szCs w:val="24"/>
                <w:lang w:eastAsia="ru-RU"/>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tc>
        <w:tc>
          <w:tcPr>
            <w:tcW w:w="3685"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бумагой и картоном:</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 Закрепление знаний, умений и навыков окантовки картона бумагой</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i/>
                <w:sz w:val="24"/>
                <w:szCs w:val="24"/>
              </w:rPr>
              <w:t>Окантовка картона листом бумаги</w:t>
            </w:r>
            <w:r w:rsidRPr="00760708">
              <w:rPr>
                <w:rFonts w:ascii="Times New Roman" w:eastAsia="Calibri" w:hAnsi="Times New Roman" w:cs="Times New Roman"/>
                <w:b/>
                <w:sz w:val="24"/>
                <w:szCs w:val="24"/>
              </w:rPr>
              <w:t xml:space="preserve"> – 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311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бумагой и картоном:</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1.</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 xml:space="preserve">Технология изготовления открытых коробок из тонкого картона. </w:t>
            </w:r>
            <w:r w:rsidRPr="00760708">
              <w:rPr>
                <w:rFonts w:ascii="Times New Roman" w:eastAsia="Calibri" w:hAnsi="Times New Roman" w:cs="Times New Roman"/>
                <w:i/>
                <w:sz w:val="24"/>
                <w:szCs w:val="24"/>
              </w:rPr>
              <w:t xml:space="preserve">Технология изготовления коробки с помощью клапана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 Технология изготовления открытых коробок из тонкого картона. </w:t>
            </w:r>
            <w:r w:rsidRPr="00760708">
              <w:rPr>
                <w:rFonts w:ascii="Times New Roman" w:eastAsia="Calibri" w:hAnsi="Times New Roman" w:cs="Times New Roman"/>
                <w:i/>
                <w:sz w:val="24"/>
                <w:szCs w:val="24"/>
              </w:rPr>
              <w:t xml:space="preserve">Технология изготовления </w:t>
            </w:r>
            <w:r w:rsidRPr="00760708">
              <w:rPr>
                <w:rFonts w:ascii="Times New Roman" w:eastAsia="Calibri" w:hAnsi="Times New Roman" w:cs="Times New Roman"/>
                <w:i/>
                <w:sz w:val="24"/>
                <w:szCs w:val="24"/>
              </w:rPr>
              <w:lastRenderedPageBreak/>
              <w:t xml:space="preserve">коробки с бортами, соединенными встык - </w:t>
            </w:r>
            <w:r w:rsidRPr="00760708">
              <w:rPr>
                <w:rFonts w:ascii="Times New Roman" w:eastAsia="Calibri" w:hAnsi="Times New Roman" w:cs="Times New Roman"/>
                <w:b/>
                <w:sz w:val="24"/>
                <w:szCs w:val="24"/>
              </w:rPr>
              <w:t>1 час.</w:t>
            </w:r>
          </w:p>
        </w:tc>
      </w:tr>
      <w:tr w:rsidR="00C72E88" w:rsidRPr="00760708" w:rsidTr="00C72E88">
        <w:tc>
          <w:tcPr>
            <w:tcW w:w="3431"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Работа с природными материалами: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1. Изготовление аппликации из засушенных листьев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2. Изготовление аппликации из скорлупы грецкого ореха -  </w:t>
            </w:r>
            <w:r w:rsidRPr="00760708">
              <w:rPr>
                <w:rFonts w:ascii="Times New Roman" w:eastAsia="Calibri" w:hAnsi="Times New Roman" w:cs="Times New Roman"/>
                <w:b/>
                <w:sz w:val="24"/>
                <w:szCs w:val="24"/>
              </w:rPr>
              <w:t xml:space="preserve"> 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3544"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w:t>
            </w:r>
            <w:proofErr w:type="spellStart"/>
            <w:r w:rsidRPr="00760708">
              <w:rPr>
                <w:rFonts w:ascii="Times New Roman" w:eastAsia="Calibri" w:hAnsi="Times New Roman" w:cs="Times New Roman"/>
                <w:b/>
                <w:sz w:val="24"/>
                <w:szCs w:val="24"/>
              </w:rPr>
              <w:t>металлоконструктором</w:t>
            </w:r>
            <w:proofErr w:type="spellEnd"/>
            <w:r w:rsidRPr="00760708">
              <w:rPr>
                <w:rFonts w:ascii="Times New Roman" w:eastAsia="Calibri" w:hAnsi="Times New Roman" w:cs="Times New Roman"/>
                <w:b/>
                <w:sz w:val="24"/>
                <w:szCs w:val="24"/>
              </w:rPr>
              <w:t>:</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1. Первоначальные познавательные сведения о сборочных работах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2. Сборка изделия из деталей </w:t>
            </w:r>
            <w:proofErr w:type="spellStart"/>
            <w:r w:rsidRPr="00760708">
              <w:rPr>
                <w:rFonts w:ascii="Times New Roman" w:eastAsia="Calibri" w:hAnsi="Times New Roman" w:cs="Times New Roman"/>
                <w:sz w:val="24"/>
                <w:szCs w:val="24"/>
              </w:rPr>
              <w:t>металлоконструктора</w:t>
            </w:r>
            <w:proofErr w:type="spellEnd"/>
            <w:r w:rsidRPr="00760708">
              <w:rPr>
                <w:rFonts w:ascii="Times New Roman" w:eastAsia="Calibri" w:hAnsi="Times New Roman" w:cs="Times New Roman"/>
                <w:sz w:val="24"/>
                <w:szCs w:val="24"/>
              </w:rPr>
              <w:t xml:space="preserve">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tc>
        <w:tc>
          <w:tcPr>
            <w:tcW w:w="3685"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текстильными материалами:</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noProof/>
                <w:sz w:val="24"/>
                <w:szCs w:val="24"/>
                <w:lang w:eastAsia="ru-RU"/>
              </w:rPr>
              <w:t>1. Виды ручных стежков и строчек.</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i/>
                <w:noProof/>
                <w:sz w:val="24"/>
                <w:szCs w:val="24"/>
                <w:lang w:eastAsia="ru-RU"/>
              </w:rPr>
              <w:t xml:space="preserve">Строчка прямыми стежками - </w:t>
            </w:r>
            <w:r w:rsidRPr="00760708">
              <w:rPr>
                <w:rFonts w:ascii="Times New Roman" w:eastAsia="Calibri" w:hAnsi="Times New Roman" w:cs="Times New Roman"/>
                <w:b/>
                <w:noProof/>
                <w:sz w:val="24"/>
                <w:szCs w:val="24"/>
                <w:lang w:eastAsia="ru-RU"/>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noProof/>
                <w:sz w:val="24"/>
                <w:szCs w:val="24"/>
                <w:lang w:eastAsia="ru-RU"/>
              </w:rPr>
              <w:t>2.</w:t>
            </w:r>
            <w:r w:rsidRPr="00760708">
              <w:rPr>
                <w:rFonts w:ascii="Times New Roman" w:eastAsia="Calibri" w:hAnsi="Times New Roman" w:cs="Times New Roman"/>
                <w:b/>
                <w:noProof/>
                <w:sz w:val="24"/>
                <w:szCs w:val="24"/>
                <w:lang w:eastAsia="ru-RU"/>
              </w:rPr>
              <w:t xml:space="preserve"> </w:t>
            </w:r>
            <w:r w:rsidRPr="00760708">
              <w:rPr>
                <w:rFonts w:ascii="Times New Roman" w:eastAsia="Calibri" w:hAnsi="Times New Roman" w:cs="Times New Roman"/>
                <w:noProof/>
                <w:sz w:val="24"/>
                <w:szCs w:val="24"/>
                <w:lang w:eastAsia="ru-RU"/>
              </w:rPr>
              <w:t>Виды ручных стежков и строчек.</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i/>
                <w:noProof/>
                <w:sz w:val="24"/>
                <w:szCs w:val="24"/>
                <w:lang w:eastAsia="ru-RU"/>
              </w:rPr>
              <w:t xml:space="preserve">Строчка косыми стежками - </w:t>
            </w:r>
            <w:r w:rsidRPr="00760708">
              <w:rPr>
                <w:rFonts w:ascii="Times New Roman" w:eastAsia="Calibri" w:hAnsi="Times New Roman" w:cs="Times New Roman"/>
                <w:b/>
                <w:noProof/>
                <w:sz w:val="24"/>
                <w:szCs w:val="24"/>
                <w:lang w:eastAsia="ru-RU"/>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noProof/>
                <w:sz w:val="24"/>
                <w:szCs w:val="24"/>
                <w:lang w:eastAsia="ru-RU"/>
              </w:rPr>
              <w:t>3.Виды ручных стежков и строчек.</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i/>
                <w:noProof/>
                <w:sz w:val="24"/>
                <w:szCs w:val="24"/>
                <w:lang w:eastAsia="ru-RU"/>
              </w:rPr>
              <w:t xml:space="preserve">Соединение деталей строчкой косого стежка - </w:t>
            </w:r>
            <w:r w:rsidRPr="00760708">
              <w:rPr>
                <w:rFonts w:ascii="Times New Roman" w:eastAsia="Calibri" w:hAnsi="Times New Roman" w:cs="Times New Roman"/>
                <w:b/>
                <w:noProof/>
                <w:sz w:val="24"/>
                <w:szCs w:val="24"/>
                <w:lang w:eastAsia="ru-RU"/>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tc>
        <w:tc>
          <w:tcPr>
            <w:tcW w:w="311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текстильными материалами: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noProof/>
                <w:sz w:val="24"/>
                <w:szCs w:val="24"/>
                <w:lang w:eastAsia="ru-RU"/>
              </w:rPr>
              <w:t xml:space="preserve">1. Виды ручных стежков и строчек. </w:t>
            </w:r>
            <w:r w:rsidRPr="00760708">
              <w:rPr>
                <w:rFonts w:ascii="Times New Roman" w:eastAsia="Calibri" w:hAnsi="Times New Roman" w:cs="Times New Roman"/>
                <w:i/>
                <w:sz w:val="24"/>
                <w:szCs w:val="24"/>
              </w:rPr>
              <w:t>Строчка прямого стежка в два приема -</w:t>
            </w:r>
            <w:r w:rsidRPr="00760708">
              <w:rPr>
                <w:rFonts w:ascii="Times New Roman" w:eastAsia="Calibri" w:hAnsi="Times New Roman" w:cs="Times New Roman"/>
                <w:b/>
                <w:sz w:val="24"/>
                <w:szCs w:val="24"/>
              </w:rPr>
              <w:t>1 час</w:t>
            </w:r>
            <w:r w:rsidRPr="00760708">
              <w:rPr>
                <w:rFonts w:ascii="Times New Roman" w:eastAsia="Calibri" w:hAnsi="Times New Roman" w:cs="Times New Roman"/>
                <w:sz w:val="24"/>
                <w:szCs w:val="24"/>
              </w:rPr>
              <w:t>.</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 </w:t>
            </w:r>
            <w:r w:rsidRPr="00760708">
              <w:rPr>
                <w:rFonts w:ascii="Times New Roman" w:eastAsia="Calibri" w:hAnsi="Times New Roman" w:cs="Times New Roman"/>
                <w:noProof/>
                <w:sz w:val="24"/>
                <w:szCs w:val="24"/>
                <w:lang w:eastAsia="ru-RU"/>
              </w:rPr>
              <w:t xml:space="preserve">Виды ручных стежков и строчек. </w:t>
            </w:r>
            <w:r w:rsidRPr="00760708">
              <w:rPr>
                <w:rFonts w:ascii="Times New Roman" w:eastAsia="Calibri" w:hAnsi="Times New Roman" w:cs="Times New Roman"/>
                <w:i/>
                <w:sz w:val="24"/>
                <w:szCs w:val="24"/>
              </w:rPr>
              <w:t>Строчка косого стежка в два приема</w:t>
            </w:r>
            <w:r w:rsidRPr="00760708">
              <w:rPr>
                <w:rFonts w:ascii="Times New Roman" w:eastAsia="Calibri" w:hAnsi="Times New Roman" w:cs="Times New Roman"/>
                <w:sz w:val="24"/>
                <w:szCs w:val="24"/>
              </w:rPr>
              <w:t xml:space="preserve"> -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noProof/>
                <w:sz w:val="24"/>
                <w:szCs w:val="24"/>
                <w:lang w:eastAsia="ru-RU"/>
              </w:rPr>
              <w:t>3. Виды ручных стежков и строчек.</w:t>
            </w:r>
            <w:r w:rsidRPr="00760708">
              <w:rPr>
                <w:rFonts w:ascii="Times New Roman" w:eastAsia="Calibri" w:hAnsi="Times New Roman" w:cs="Times New Roman"/>
                <w:i/>
                <w:noProof/>
                <w:sz w:val="24"/>
                <w:szCs w:val="24"/>
                <w:lang w:eastAsia="ru-RU"/>
              </w:rPr>
              <w:t xml:space="preserve">Отделка изделия вышивкой - </w:t>
            </w:r>
            <w:r w:rsidRPr="00760708">
              <w:rPr>
                <w:rFonts w:ascii="Times New Roman" w:eastAsia="Calibri" w:hAnsi="Times New Roman" w:cs="Times New Roman"/>
                <w:b/>
                <w:noProof/>
                <w:sz w:val="24"/>
                <w:szCs w:val="24"/>
                <w:lang w:eastAsia="ru-RU"/>
              </w:rPr>
              <w:t>1 час</w:t>
            </w:r>
          </w:p>
        </w:tc>
      </w:tr>
      <w:tr w:rsidR="00C72E88" w:rsidRPr="00760708" w:rsidTr="00C72E88">
        <w:tc>
          <w:tcPr>
            <w:tcW w:w="3431"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бумагой и </w:t>
            </w:r>
            <w:r w:rsidRPr="00760708">
              <w:rPr>
                <w:rFonts w:ascii="Times New Roman" w:eastAsia="Calibri" w:hAnsi="Times New Roman" w:cs="Times New Roman"/>
                <w:b/>
                <w:sz w:val="24"/>
                <w:szCs w:val="24"/>
              </w:rPr>
              <w:lastRenderedPageBreak/>
              <w:t>картоном:</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1. Изготовление аппликации из обрывной бумаги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2.  Окантовка картона полосками бумаги </w:t>
            </w:r>
            <w:r w:rsidRPr="00760708">
              <w:rPr>
                <w:rFonts w:ascii="Times New Roman" w:eastAsia="Calibri" w:hAnsi="Times New Roman" w:cs="Times New Roman"/>
                <w:b/>
                <w:sz w:val="24"/>
                <w:szCs w:val="24"/>
              </w:rPr>
              <w:t>– 1 час</w:t>
            </w:r>
            <w:r w:rsidRPr="00760708">
              <w:rPr>
                <w:rFonts w:ascii="Times New Roman" w:eastAsia="Calibri" w:hAnsi="Times New Roman" w:cs="Times New Roman"/>
                <w:sz w:val="24"/>
                <w:szCs w:val="24"/>
              </w:rPr>
              <w:t>.</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3544"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 xml:space="preserve">Работа с проволокой: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lastRenderedPageBreak/>
              <w:t xml:space="preserve">1. Развитие умений формообразования из проволоки </w:t>
            </w:r>
            <w:r w:rsidRPr="00760708">
              <w:rPr>
                <w:rFonts w:ascii="Times New Roman" w:eastAsia="Calibri" w:hAnsi="Times New Roman" w:cs="Times New Roman"/>
                <w:b/>
                <w:sz w:val="24"/>
                <w:szCs w:val="24"/>
              </w:rPr>
              <w:t>- 1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3685"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lastRenderedPageBreak/>
              <w:t xml:space="preserve">  </w:t>
            </w:r>
            <w:r w:rsidRPr="00760708">
              <w:rPr>
                <w:rFonts w:ascii="Times New Roman" w:eastAsia="Calibri" w:hAnsi="Times New Roman" w:cs="Times New Roman"/>
                <w:b/>
                <w:sz w:val="24"/>
                <w:szCs w:val="24"/>
              </w:rPr>
              <w:t>Работа с древесиной:</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1. Способы обработки древесины различными инструментами -</w:t>
            </w:r>
            <w:r w:rsidRPr="00760708">
              <w:rPr>
                <w:rFonts w:ascii="Times New Roman" w:eastAsia="Calibri" w:hAnsi="Times New Roman" w:cs="Times New Roman"/>
                <w:b/>
                <w:sz w:val="24"/>
                <w:szCs w:val="24"/>
              </w:rPr>
              <w:t>1 час</w:t>
            </w:r>
            <w:r w:rsidRPr="00760708">
              <w:rPr>
                <w:rFonts w:ascii="Times New Roman" w:eastAsia="Calibri" w:hAnsi="Times New Roman" w:cs="Times New Roman"/>
                <w:sz w:val="24"/>
                <w:szCs w:val="24"/>
              </w:rPr>
              <w:t xml:space="preserve">.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2. Использование опилок при изготовлении аппликации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311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 xml:space="preserve">Работа с бумагой и </w:t>
            </w:r>
            <w:r w:rsidRPr="00760708">
              <w:rPr>
                <w:rFonts w:ascii="Times New Roman" w:eastAsia="Calibri" w:hAnsi="Times New Roman" w:cs="Times New Roman"/>
                <w:b/>
                <w:sz w:val="24"/>
                <w:szCs w:val="24"/>
              </w:rPr>
              <w:lastRenderedPageBreak/>
              <w:t>картоном:</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3. Конструирование объемных игрушек из бумаги на основе геометрических тел. </w:t>
            </w:r>
            <w:r w:rsidRPr="00760708">
              <w:rPr>
                <w:rFonts w:ascii="Times New Roman" w:eastAsia="Calibri" w:hAnsi="Times New Roman" w:cs="Times New Roman"/>
                <w:i/>
                <w:sz w:val="24"/>
                <w:szCs w:val="24"/>
              </w:rPr>
              <w:t xml:space="preserve">Конструирование на основе конуса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noProof/>
                <w:sz w:val="24"/>
                <w:szCs w:val="24"/>
                <w:lang w:eastAsia="ru-RU"/>
              </w:rPr>
              <w:t xml:space="preserve"> 4. </w:t>
            </w:r>
            <w:r w:rsidRPr="00760708">
              <w:rPr>
                <w:rFonts w:ascii="Times New Roman" w:eastAsia="Calibri" w:hAnsi="Times New Roman" w:cs="Times New Roman"/>
                <w:sz w:val="24"/>
                <w:szCs w:val="24"/>
              </w:rPr>
              <w:t xml:space="preserve">3. Конструирование объемных игрушек из бумаги на основе геометрических тел. </w:t>
            </w:r>
            <w:r w:rsidRPr="00760708">
              <w:rPr>
                <w:rFonts w:ascii="Times New Roman" w:eastAsia="Calibri" w:hAnsi="Times New Roman" w:cs="Times New Roman"/>
                <w:i/>
                <w:sz w:val="24"/>
                <w:szCs w:val="24"/>
              </w:rPr>
              <w:t xml:space="preserve">Конструирование на основе цилиндра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r>
      <w:tr w:rsidR="00C72E88" w:rsidRPr="00760708" w:rsidTr="00C72E88">
        <w:trPr>
          <w:trHeight w:val="4576"/>
        </w:trPr>
        <w:tc>
          <w:tcPr>
            <w:tcW w:w="3431"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Работа с проволокой:</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1. «Первоначальные познавательные сведения о проволоке»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2. Использование проволоки для изготовления деталей изделий из природных материалов  - </w:t>
            </w:r>
            <w:r w:rsidRPr="00760708">
              <w:rPr>
                <w:rFonts w:ascii="Times New Roman" w:eastAsia="Calibri" w:hAnsi="Times New Roman" w:cs="Times New Roman"/>
                <w:b/>
                <w:sz w:val="24"/>
                <w:szCs w:val="24"/>
              </w:rPr>
              <w:t>1 час</w:t>
            </w:r>
          </w:p>
        </w:tc>
        <w:tc>
          <w:tcPr>
            <w:tcW w:w="3544" w:type="dxa"/>
            <w:vMerge w:val="restart"/>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Работа с бумагой и картоном:</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1. Технология работы с бумажными полосками (гирлянда)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2. Технология работы с бумажными кольцами (гирлянда)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3. Технология изготовления карнавальных полумасок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4. Технология изготовления карнавальных головных уборов (каркасной шапочки)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5. </w:t>
            </w:r>
            <w:proofErr w:type="gramStart"/>
            <w:r w:rsidRPr="00760708">
              <w:rPr>
                <w:rFonts w:ascii="Times New Roman" w:eastAsia="Calibri" w:hAnsi="Times New Roman" w:cs="Times New Roman"/>
                <w:sz w:val="24"/>
                <w:szCs w:val="24"/>
              </w:rPr>
              <w:t>Технология изготовления карнавальных головных уборов (кокошник, шлем -</w:t>
            </w:r>
            <w:proofErr w:type="gramEnd"/>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3685" w:type="dxa"/>
          </w:tcPr>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sz w:val="24"/>
                <w:szCs w:val="24"/>
              </w:rPr>
              <w:lastRenderedPageBreak/>
              <w:t>Работа с текстильными материалами: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noProof/>
                <w:sz w:val="24"/>
                <w:szCs w:val="24"/>
                <w:lang w:eastAsia="ru-RU"/>
              </w:rPr>
              <w:t xml:space="preserve">1. </w:t>
            </w:r>
            <w:r w:rsidRPr="00760708">
              <w:rPr>
                <w:rFonts w:ascii="Times New Roman" w:eastAsia="Times New Roman" w:hAnsi="Times New Roman" w:cs="Times New Roman"/>
                <w:sz w:val="24"/>
                <w:szCs w:val="24"/>
                <w:lang w:eastAsia="ru-RU"/>
              </w:rPr>
              <w:t>Виды работы с тканью.</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b/>
                <w:sz w:val="24"/>
                <w:szCs w:val="24"/>
                <w:lang w:eastAsia="ru-RU"/>
              </w:rPr>
            </w:pPr>
            <w:r w:rsidRPr="00760708">
              <w:rPr>
                <w:rFonts w:ascii="Times New Roman" w:eastAsia="Calibri" w:hAnsi="Times New Roman" w:cs="Times New Roman"/>
                <w:i/>
                <w:noProof/>
                <w:sz w:val="24"/>
                <w:szCs w:val="24"/>
                <w:lang w:eastAsia="ru-RU"/>
              </w:rPr>
              <w:t xml:space="preserve">Раскрой деталей из ткани - </w:t>
            </w:r>
            <w:r w:rsidRPr="00760708">
              <w:rPr>
                <w:rFonts w:ascii="Times New Roman" w:eastAsia="Times New Roman" w:hAnsi="Times New Roman" w:cs="Times New Roman"/>
                <w:b/>
                <w:sz w:val="24"/>
                <w:szCs w:val="24"/>
                <w:lang w:eastAsia="ru-RU"/>
              </w:rPr>
              <w:t>1 час</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sz w:val="24"/>
                <w:szCs w:val="24"/>
                <w:lang w:eastAsia="ru-RU"/>
              </w:rPr>
              <w:t xml:space="preserve">2. Виды работы с тканью. </w:t>
            </w:r>
            <w:r w:rsidRPr="00760708">
              <w:rPr>
                <w:rFonts w:ascii="Times New Roman" w:eastAsia="Calibri" w:hAnsi="Times New Roman" w:cs="Times New Roman"/>
                <w:i/>
                <w:noProof/>
                <w:sz w:val="24"/>
                <w:szCs w:val="24"/>
                <w:lang w:eastAsia="ru-RU"/>
              </w:rPr>
              <w:t xml:space="preserve">Соединение деталей изделия строчкой косого стежка - </w:t>
            </w:r>
            <w:r w:rsidRPr="00760708">
              <w:rPr>
                <w:rFonts w:ascii="Times New Roman" w:eastAsia="Times New Roman" w:hAnsi="Times New Roman" w:cs="Times New Roman"/>
                <w:b/>
                <w:sz w:val="24"/>
                <w:szCs w:val="24"/>
                <w:lang w:eastAsia="ru-RU"/>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p>
        </w:tc>
        <w:tc>
          <w:tcPr>
            <w:tcW w:w="3119" w:type="dxa"/>
            <w:vMerge w:val="restart"/>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w:t>
            </w:r>
            <w:proofErr w:type="spellStart"/>
            <w:r w:rsidRPr="00760708">
              <w:rPr>
                <w:rFonts w:ascii="Times New Roman" w:eastAsia="Calibri" w:hAnsi="Times New Roman" w:cs="Times New Roman"/>
                <w:b/>
                <w:sz w:val="24"/>
                <w:szCs w:val="24"/>
              </w:rPr>
              <w:t>металлоконструктором</w:t>
            </w:r>
            <w:proofErr w:type="spellEnd"/>
            <w:r w:rsidRPr="00760708">
              <w:rPr>
                <w:rFonts w:ascii="Times New Roman" w:eastAsia="Calibri" w:hAnsi="Times New Roman" w:cs="Times New Roman"/>
                <w:b/>
                <w:sz w:val="24"/>
                <w:szCs w:val="24"/>
              </w:rPr>
              <w:t>:</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1. Конструирование из деталей </w:t>
            </w:r>
            <w:proofErr w:type="spellStart"/>
            <w:r w:rsidRPr="00760708">
              <w:rPr>
                <w:rFonts w:ascii="Times New Roman" w:eastAsia="Calibri" w:hAnsi="Times New Roman" w:cs="Times New Roman"/>
                <w:sz w:val="24"/>
                <w:szCs w:val="24"/>
              </w:rPr>
              <w:t>металлоконструктора</w:t>
            </w:r>
            <w:proofErr w:type="spellEnd"/>
            <w:r w:rsidRPr="00760708">
              <w:rPr>
                <w:rFonts w:ascii="Times New Roman" w:eastAsia="Calibri" w:hAnsi="Times New Roman" w:cs="Times New Roman"/>
                <w:sz w:val="24"/>
                <w:szCs w:val="24"/>
              </w:rPr>
              <w:t xml:space="preserve"> - </w:t>
            </w: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r>
      <w:tr w:rsidR="00C72E88" w:rsidRPr="00760708" w:rsidTr="00C72E88">
        <w:tc>
          <w:tcPr>
            <w:tcW w:w="3431"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древесиной:</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1. Первоначальные познавательные сведения о древесине.  </w:t>
            </w:r>
            <w:r w:rsidRPr="00760708">
              <w:rPr>
                <w:rFonts w:ascii="Times New Roman" w:eastAsia="Calibri" w:hAnsi="Times New Roman" w:cs="Times New Roman"/>
                <w:noProof/>
                <w:sz w:val="24"/>
                <w:szCs w:val="24"/>
                <w:lang w:eastAsia="ru-RU"/>
              </w:rPr>
              <w:t xml:space="preserve">Способы обработки древесины ручными инструментами - </w:t>
            </w:r>
            <w:r w:rsidRPr="00760708">
              <w:rPr>
                <w:rFonts w:ascii="Times New Roman" w:eastAsia="Calibri" w:hAnsi="Times New Roman" w:cs="Times New Roman"/>
                <w:b/>
                <w:noProof/>
                <w:sz w:val="24"/>
                <w:szCs w:val="24"/>
                <w:lang w:eastAsia="ru-RU"/>
              </w:rPr>
              <w:t>1 час</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p>
        </w:tc>
        <w:tc>
          <w:tcPr>
            <w:tcW w:w="3544" w:type="dxa"/>
            <w:vMerge/>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3685"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проволокой: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1. Закрепление практических умений работы с проволокой </w:t>
            </w:r>
            <w:r w:rsidRPr="00760708">
              <w:rPr>
                <w:rFonts w:ascii="Times New Roman" w:eastAsia="Calibri" w:hAnsi="Times New Roman" w:cs="Times New Roman"/>
                <w:b/>
                <w:sz w:val="24"/>
                <w:szCs w:val="24"/>
              </w:rPr>
              <w:t>- 1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3119" w:type="dxa"/>
            <w:vMerge/>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r>
      <w:tr w:rsidR="00C72E88" w:rsidRPr="00760708" w:rsidTr="00C72E88">
        <w:tc>
          <w:tcPr>
            <w:tcW w:w="3431"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 xml:space="preserve">8 часов </w:t>
            </w:r>
          </w:p>
        </w:tc>
        <w:tc>
          <w:tcPr>
            <w:tcW w:w="3544"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9 часов</w:t>
            </w:r>
          </w:p>
        </w:tc>
        <w:tc>
          <w:tcPr>
            <w:tcW w:w="3685"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9 часов</w:t>
            </w:r>
          </w:p>
        </w:tc>
        <w:tc>
          <w:tcPr>
            <w:tcW w:w="311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8 часов</w:t>
            </w: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sectPr w:rsidR="00C72E88" w:rsidRPr="00760708" w:rsidSect="00C72E88">
          <w:pgSz w:w="16838" w:h="11906" w:orient="landscape" w:code="9"/>
          <w:pgMar w:top="1134" w:right="536" w:bottom="1134" w:left="1701" w:header="709" w:footer="709" w:gutter="0"/>
          <w:cols w:space="708"/>
          <w:docGrid w:linePitch="360"/>
        </w:sect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Тематическое планирование</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Первая четверть</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 час в неделю)</w:t>
      </w:r>
    </w:p>
    <w:tbl>
      <w:tblPr>
        <w:tblStyle w:val="5b"/>
        <w:tblW w:w="13750" w:type="dxa"/>
        <w:tblInd w:w="-5" w:type="dxa"/>
        <w:tblLook w:val="04A0" w:firstRow="1" w:lastRow="0" w:firstColumn="1" w:lastColumn="0" w:noHBand="0" w:noVBand="1"/>
      </w:tblPr>
      <w:tblGrid>
        <w:gridCol w:w="3572"/>
        <w:gridCol w:w="5500"/>
        <w:gridCol w:w="4678"/>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50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«Повторение учебного материала второго классов»</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(1 час)</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p>
        </w:tc>
        <w:tc>
          <w:tcPr>
            <w:tcW w:w="5500" w:type="dxa"/>
          </w:tcPr>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Проверка </w:t>
            </w:r>
            <w:r w:rsidRPr="00760708">
              <w:rPr>
                <w:rFonts w:ascii="Times New Roman" w:eastAsia="Times New Roman" w:hAnsi="Times New Roman" w:cs="Times New Roman"/>
                <w:sz w:val="24"/>
                <w:szCs w:val="24"/>
                <w:lang w:eastAsia="ru-RU"/>
              </w:rPr>
              <w:t>знаний</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 xml:space="preserve">о правилах поведения и работы на уроках труда. Закрепление навыков по подготовке рабочего места и содержания его в порядке. </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Выявление </w:t>
            </w:r>
            <w:r w:rsidRPr="00760708">
              <w:rPr>
                <w:rFonts w:ascii="Times New Roman" w:eastAsia="Times New Roman" w:hAnsi="Times New Roman" w:cs="Times New Roman"/>
                <w:sz w:val="24"/>
                <w:szCs w:val="24"/>
                <w:lang w:eastAsia="ru-RU"/>
              </w:rPr>
              <w:t>знаний о материалах (природные, текстильные, бумага, пластилин); о видах работы («Работа с бумагой», «Работа с природными материалами», «Работа с текстильными материалами»); об инструментах, используемых на уроках труда.</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Закрепление</w:t>
            </w:r>
            <w:r w:rsidRPr="00760708">
              <w:rPr>
                <w:rFonts w:ascii="Times New Roman" w:eastAsia="Times New Roman" w:hAnsi="Times New Roman" w:cs="Times New Roman"/>
                <w:sz w:val="24"/>
                <w:szCs w:val="24"/>
                <w:lang w:eastAsia="ru-RU"/>
              </w:rPr>
              <w:t xml:space="preserve"> навыков работы как с традиционным УМК (учебником и 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b/>
                <w:sz w:val="24"/>
                <w:szCs w:val="24"/>
                <w:lang w:eastAsia="ru-RU"/>
              </w:rPr>
            </w:pP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Подготовить </w:t>
            </w:r>
            <w:r w:rsidRPr="00760708">
              <w:rPr>
                <w:rFonts w:ascii="Times New Roman" w:eastAsia="Times New Roman" w:hAnsi="Times New Roman" w:cs="Times New Roman"/>
                <w:sz w:val="24"/>
                <w:szCs w:val="24"/>
                <w:lang w:eastAsia="ru-RU"/>
              </w:rPr>
              <w:t>свое рабочее место самостоятельно.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b/>
                <w:sz w:val="24"/>
                <w:szCs w:val="24"/>
                <w:lang w:eastAsia="ru-RU"/>
              </w:rPr>
              <w:t xml:space="preserve">Подбирать </w:t>
            </w:r>
            <w:r w:rsidRPr="00760708">
              <w:rPr>
                <w:rFonts w:ascii="Times New Roman" w:eastAsia="Times New Roman" w:hAnsi="Times New Roman" w:cs="Times New Roman"/>
                <w:sz w:val="24"/>
                <w:szCs w:val="24"/>
                <w:lang w:eastAsia="ru-RU"/>
              </w:rPr>
              <w:t>материалы и инструменты для работы с частичной помощью учителя и самостоятельно.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Употреблять</w:t>
            </w:r>
            <w:r w:rsidRPr="00760708">
              <w:rPr>
                <w:rFonts w:ascii="Times New Roman" w:eastAsia="Times New Roman" w:hAnsi="Times New Roman" w:cs="Times New Roman"/>
                <w:sz w:val="24"/>
                <w:szCs w:val="24"/>
                <w:lang w:eastAsia="ru-RU"/>
              </w:rPr>
              <w:t xml:space="preserve"> в речи техническую терминологию.</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Ориентироваться </w:t>
            </w:r>
            <w:r w:rsidRPr="00760708">
              <w:rPr>
                <w:rFonts w:ascii="Times New Roman" w:eastAsia="Times New Roman" w:hAnsi="Times New Roman" w:cs="Times New Roman"/>
                <w:sz w:val="24"/>
                <w:szCs w:val="24"/>
                <w:lang w:eastAsia="ru-RU"/>
              </w:rPr>
              <w:t>как</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в традиционных учебных материалах (учебнике и рабочих тетрадях и др.), так и в цифровых учебных материалах с частичной помощью учителя и самостоятельно.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 xml:space="preserve">Материалы, используемые на </w:t>
            </w:r>
            <w:r w:rsidRPr="00760708">
              <w:rPr>
                <w:rFonts w:ascii="Times New Roman" w:eastAsia="Calibri" w:hAnsi="Times New Roman" w:cs="Times New Roman"/>
                <w:i/>
                <w:sz w:val="24"/>
                <w:szCs w:val="24"/>
              </w:rPr>
              <w:lastRenderedPageBreak/>
              <w:t xml:space="preserve">уроках ручного труда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lastRenderedPageBreak/>
              <w:t>Задание:</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 xml:space="preserve">Рассмотреть картинки и вспомнить, как называются материалы для поделок. Назвать </w:t>
            </w:r>
            <w:r w:rsidRPr="00760708">
              <w:rPr>
                <w:rFonts w:ascii="Times New Roman" w:eastAsia="Calibri" w:hAnsi="Times New Roman" w:cs="Times New Roman"/>
                <w:sz w:val="24"/>
                <w:szCs w:val="24"/>
              </w:rPr>
              <w:lastRenderedPageBreak/>
              <w:t xml:space="preserve">материалы, изображенные на картинке, одним словом. Вписать это слово в клеточки карандашом.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roofErr w:type="gramStart"/>
            <w:r w:rsidRPr="00760708">
              <w:rPr>
                <w:rFonts w:ascii="Times New Roman" w:eastAsia="Times New Roman" w:hAnsi="Times New Roman" w:cs="Times New Roman"/>
                <w:b/>
                <w:sz w:val="24"/>
                <w:szCs w:val="24"/>
                <w:lang w:eastAsia="ru-RU"/>
              </w:rPr>
              <w:lastRenderedPageBreak/>
              <w:t xml:space="preserve">Рассмотреть и обобщить </w:t>
            </w:r>
            <w:r w:rsidRPr="00760708">
              <w:rPr>
                <w:rFonts w:ascii="Times New Roman" w:eastAsia="Times New Roman" w:hAnsi="Times New Roman" w:cs="Times New Roman"/>
                <w:sz w:val="24"/>
                <w:szCs w:val="24"/>
                <w:lang w:eastAsia="ru-RU"/>
              </w:rPr>
              <w:t xml:space="preserve">материалы, изображенные на картинке (ткань, нитки) </w:t>
            </w:r>
            <w:r w:rsidRPr="00760708">
              <w:rPr>
                <w:rFonts w:ascii="Times New Roman" w:eastAsia="Times New Roman" w:hAnsi="Times New Roman" w:cs="Times New Roman"/>
                <w:sz w:val="24"/>
                <w:szCs w:val="24"/>
                <w:lang w:eastAsia="ru-RU"/>
              </w:rPr>
              <w:lastRenderedPageBreak/>
              <w:t>и др.),</w:t>
            </w:r>
            <w:r w:rsidRPr="00760708">
              <w:rPr>
                <w:rFonts w:ascii="Times New Roman" w:eastAsia="Times New Roman" w:hAnsi="Times New Roman" w:cs="Times New Roman"/>
                <w:b/>
                <w:sz w:val="24"/>
                <w:szCs w:val="24"/>
                <w:lang w:eastAsia="ru-RU"/>
              </w:rPr>
              <w:t xml:space="preserve"> назвать и вписать </w:t>
            </w:r>
            <w:r w:rsidRPr="00760708">
              <w:rPr>
                <w:rFonts w:ascii="Times New Roman" w:eastAsia="Times New Roman" w:hAnsi="Times New Roman" w:cs="Times New Roman"/>
                <w:sz w:val="24"/>
                <w:szCs w:val="24"/>
                <w:lang w:eastAsia="ru-RU"/>
              </w:rPr>
              <w:t>одним словом (текстильные).</w:t>
            </w:r>
            <w:r w:rsidRPr="00760708">
              <w:rPr>
                <w:rFonts w:ascii="Times New Roman" w:eastAsia="Times New Roman" w:hAnsi="Times New Roman" w:cs="Times New Roman"/>
                <w:b/>
                <w:sz w:val="24"/>
                <w:szCs w:val="24"/>
                <w:lang w:eastAsia="ru-RU"/>
              </w:rPr>
              <w:t xml:space="preserve"> </w:t>
            </w:r>
            <w:proofErr w:type="gramEnd"/>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lastRenderedPageBreak/>
              <w:t xml:space="preserve">Инструменты, используемые на уроках ручного труда </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 xml:space="preserve">Посмотреть на инструменты, которые используются на уроках труда. Назвать </w:t>
            </w:r>
            <w:proofErr w:type="gramStart"/>
            <w:r w:rsidRPr="00760708">
              <w:rPr>
                <w:rFonts w:ascii="Times New Roman" w:eastAsia="Calibri" w:hAnsi="Times New Roman" w:cs="Times New Roman"/>
                <w:sz w:val="24"/>
                <w:szCs w:val="24"/>
              </w:rPr>
              <w:t>их</w:t>
            </w:r>
            <w:proofErr w:type="gramEnd"/>
            <w:r w:rsidRPr="00760708">
              <w:rPr>
                <w:rFonts w:ascii="Times New Roman" w:eastAsia="Calibri" w:hAnsi="Times New Roman" w:cs="Times New Roman"/>
                <w:sz w:val="24"/>
                <w:szCs w:val="24"/>
              </w:rPr>
              <w:t xml:space="preserve"> одним словом. Вписать это слово в клеточки карандашом.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Рассмотреть и обобщить </w:t>
            </w:r>
            <w:r w:rsidRPr="00760708">
              <w:rPr>
                <w:rFonts w:ascii="Times New Roman" w:eastAsia="Times New Roman" w:hAnsi="Times New Roman" w:cs="Times New Roman"/>
                <w:sz w:val="24"/>
                <w:szCs w:val="24"/>
                <w:lang w:eastAsia="ru-RU"/>
              </w:rPr>
              <w:t>предметы, изображенные на картинке (ножницы, иглы, кисть шило и др.),</w:t>
            </w:r>
            <w:r w:rsidRPr="00760708">
              <w:rPr>
                <w:rFonts w:ascii="Times New Roman" w:eastAsia="Times New Roman" w:hAnsi="Times New Roman" w:cs="Times New Roman"/>
                <w:b/>
                <w:sz w:val="24"/>
                <w:szCs w:val="24"/>
                <w:lang w:eastAsia="ru-RU"/>
              </w:rPr>
              <w:t xml:space="preserve"> назвать и вписать </w:t>
            </w:r>
            <w:r w:rsidRPr="00760708">
              <w:rPr>
                <w:rFonts w:ascii="Times New Roman" w:eastAsia="Times New Roman" w:hAnsi="Times New Roman" w:cs="Times New Roman"/>
                <w:sz w:val="24"/>
                <w:szCs w:val="24"/>
                <w:lang w:eastAsia="ru-RU"/>
              </w:rPr>
              <w:t>одним словом (инструменты).</w:t>
            </w:r>
            <w:r w:rsidRPr="00760708">
              <w:rPr>
                <w:rFonts w:ascii="Times New Roman" w:eastAsia="Times New Roman" w:hAnsi="Times New Roman" w:cs="Times New Roman"/>
                <w:b/>
                <w:sz w:val="24"/>
                <w:szCs w:val="24"/>
                <w:lang w:eastAsia="ru-RU"/>
              </w:rPr>
              <w:t xml:space="preserve"> </w:t>
            </w:r>
          </w:p>
        </w:tc>
      </w:tr>
    </w:tbl>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природными материалами </w:t>
      </w:r>
    </w:p>
    <w:p w:rsidR="00C72E88" w:rsidRPr="00760708" w:rsidRDefault="00C72E88" w:rsidP="00C72E88">
      <w:pPr>
        <w:tabs>
          <w:tab w:val="left" w:pos="567"/>
        </w:tabs>
        <w:spacing w:after="0" w:line="360" w:lineRule="auto"/>
        <w:ind w:right="6"/>
        <w:contextualSpacing/>
        <w:jc w:val="both"/>
        <w:rPr>
          <w:rFonts w:ascii="Times New Roman" w:eastAsia="Times New Roman" w:hAnsi="Times New Roman" w:cs="Times New Roman"/>
          <w:sz w:val="24"/>
          <w:szCs w:val="24"/>
          <w:lang w:eastAsia="ru-RU"/>
        </w:rPr>
      </w:pPr>
    </w:p>
    <w:tbl>
      <w:tblPr>
        <w:tblStyle w:val="5b"/>
        <w:tblW w:w="13750" w:type="dxa"/>
        <w:tblInd w:w="-5" w:type="dxa"/>
        <w:tblLook w:val="04A0" w:firstRow="1" w:lastRow="0" w:firstColumn="1" w:lastColumn="0" w:noHBand="0" w:noVBand="1"/>
      </w:tblPr>
      <w:tblGrid>
        <w:gridCol w:w="3572"/>
        <w:gridCol w:w="5500"/>
        <w:gridCol w:w="4678"/>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50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«Повторение и закрепление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знаний, умений и навыков работы с плоскими природными материалами»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Виды, свойства природных материалов </w:t>
            </w: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Выявление знаний</w:t>
            </w:r>
            <w:r w:rsidRPr="00760708">
              <w:rPr>
                <w:rFonts w:ascii="Times New Roman" w:eastAsia="Calibri" w:hAnsi="Times New Roman" w:cs="Times New Roman"/>
                <w:sz w:val="24"/>
                <w:szCs w:val="24"/>
              </w:rPr>
              <w:t xml:space="preserve">: где находят природные материалы, </w:t>
            </w:r>
            <w:proofErr w:type="gramStart"/>
            <w:r w:rsidRPr="00760708">
              <w:rPr>
                <w:rFonts w:ascii="Times New Roman" w:eastAsia="Calibri" w:hAnsi="Times New Roman" w:cs="Times New Roman"/>
                <w:sz w:val="24"/>
                <w:szCs w:val="24"/>
              </w:rPr>
              <w:t>о</w:t>
            </w:r>
            <w:proofErr w:type="gramEnd"/>
            <w:r w:rsidRPr="00760708">
              <w:rPr>
                <w:rFonts w:ascii="Times New Roman" w:eastAsia="Calibri" w:hAnsi="Times New Roman" w:cs="Times New Roman"/>
                <w:sz w:val="24"/>
                <w:szCs w:val="24"/>
              </w:rPr>
              <w:t xml:space="preserve"> их физических свойствах и видах работы с ними.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посмотреть на эти природные материалы и сказать, где их можно найти. (В лесу…). Назвать природные материалы с гладкой и с шероховатой поверхностью.</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Р</w:t>
            </w:r>
            <w:r w:rsidRPr="00760708">
              <w:rPr>
                <w:rFonts w:ascii="Times New Roman" w:eastAsia="Times New Roman" w:hAnsi="Times New Roman" w:cs="Times New Roman"/>
                <w:sz w:val="24"/>
                <w:szCs w:val="24"/>
                <w:lang w:eastAsia="ru-RU"/>
              </w:rPr>
              <w:t xml:space="preserve">абота как с традиционным УМК (учебником и </w:t>
            </w:r>
            <w:r w:rsidRPr="00760708">
              <w:rPr>
                <w:rFonts w:ascii="Times New Roman" w:eastAsia="Times New Roman" w:hAnsi="Times New Roman" w:cs="Times New Roman"/>
                <w:sz w:val="24"/>
                <w:szCs w:val="24"/>
                <w:lang w:eastAsia="ru-RU"/>
              </w:rPr>
              <w:lastRenderedPageBreak/>
              <w:t>рабочей тетрадью), так и интерактивными материалами  УМК.</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 xml:space="preserve">Посмотреть </w:t>
            </w:r>
            <w:r w:rsidRPr="00760708">
              <w:rPr>
                <w:rFonts w:ascii="Times New Roman" w:eastAsia="Times New Roman" w:hAnsi="Times New Roman" w:cs="Times New Roman"/>
                <w:sz w:val="24"/>
                <w:szCs w:val="24"/>
                <w:lang w:eastAsia="ru-RU"/>
              </w:rPr>
              <w:t>иллюстрации в учебнике</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или</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интерактивных материалах</w:t>
            </w:r>
            <w:r w:rsidRPr="00760708">
              <w:rPr>
                <w:rFonts w:ascii="Times New Roman" w:eastAsia="Times New Roman" w:hAnsi="Times New Roman" w:cs="Times New Roman"/>
                <w:b/>
                <w:sz w:val="24"/>
                <w:szCs w:val="24"/>
                <w:lang w:eastAsia="ru-RU"/>
              </w:rPr>
              <w:t xml:space="preserve"> и рассказать</w:t>
            </w:r>
            <w:r w:rsidRPr="00760708">
              <w:rPr>
                <w:rFonts w:ascii="Times New Roman" w:eastAsia="Times New Roman" w:hAnsi="Times New Roman" w:cs="Times New Roman"/>
                <w:sz w:val="24"/>
                <w:szCs w:val="24"/>
                <w:lang w:eastAsia="ru-RU"/>
              </w:rPr>
              <w:t xml:space="preserve"> о видах природных материалах, выделяя их свойства самостоятельно.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tc>
      </w:tr>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i/>
                <w:sz w:val="24"/>
                <w:szCs w:val="24"/>
                <w:lang w:eastAsia="ru-RU"/>
              </w:rPr>
            </w:pPr>
            <w:r w:rsidRPr="00760708">
              <w:rPr>
                <w:rFonts w:ascii="Times New Roman" w:eastAsia="Times New Roman" w:hAnsi="Times New Roman" w:cs="Times New Roman"/>
                <w:i/>
                <w:sz w:val="24"/>
                <w:szCs w:val="24"/>
                <w:lang w:eastAsia="ru-RU"/>
              </w:rPr>
              <w:lastRenderedPageBreak/>
              <w:t>Виды работы с плоскими природными материалами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i/>
                <w:sz w:val="24"/>
                <w:szCs w:val="24"/>
                <w:lang w:eastAsia="ru-RU"/>
              </w:rPr>
            </w:pPr>
          </w:p>
        </w:tc>
        <w:tc>
          <w:tcPr>
            <w:tcW w:w="5500"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Выявление знаний: </w:t>
            </w:r>
            <w:r w:rsidRPr="00760708">
              <w:rPr>
                <w:rFonts w:ascii="Times New Roman" w:eastAsia="Calibri" w:hAnsi="Times New Roman" w:cs="Times New Roman"/>
                <w:sz w:val="24"/>
                <w:szCs w:val="24"/>
              </w:rPr>
              <w:t>название видов работы.</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Посмотреть на картинки, сказать или прочитать, как называется этот вид работы с природными материалами.</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Посмотреть </w:t>
            </w:r>
            <w:r w:rsidRPr="00760708">
              <w:rPr>
                <w:rFonts w:ascii="Times New Roman" w:eastAsia="Times New Roman" w:hAnsi="Times New Roman" w:cs="Times New Roman"/>
                <w:sz w:val="24"/>
                <w:szCs w:val="24"/>
                <w:lang w:eastAsia="ru-RU"/>
              </w:rPr>
              <w:t>иллюстрации в учебнике</w:t>
            </w:r>
            <w:r w:rsidRPr="00760708">
              <w:rPr>
                <w:rFonts w:ascii="Times New Roman" w:eastAsia="Times New Roman" w:hAnsi="Times New Roman" w:cs="Times New Roman"/>
                <w:b/>
                <w:sz w:val="24"/>
                <w:szCs w:val="24"/>
                <w:lang w:eastAsia="ru-RU"/>
              </w:rPr>
              <w:t xml:space="preserve"> и определить </w:t>
            </w:r>
            <w:r w:rsidRPr="00760708">
              <w:rPr>
                <w:rFonts w:ascii="Times New Roman" w:eastAsia="Times New Roman" w:hAnsi="Times New Roman" w:cs="Times New Roman"/>
                <w:sz w:val="24"/>
                <w:szCs w:val="24"/>
                <w:lang w:eastAsia="ru-RU"/>
              </w:rPr>
              <w:t>вид работы (аппликация) самостоятельно</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noProof/>
                <w:sz w:val="24"/>
                <w:szCs w:val="24"/>
                <w:lang w:eastAsia="ru-RU"/>
              </w:rPr>
            </w:pPr>
            <w:r w:rsidRPr="00760708">
              <w:rPr>
                <w:rFonts w:ascii="Times New Roman" w:eastAsia="Calibri" w:hAnsi="Times New Roman" w:cs="Times New Roman"/>
                <w:i/>
                <w:noProof/>
                <w:sz w:val="24"/>
                <w:szCs w:val="24"/>
                <w:lang w:eastAsia="ru-RU"/>
              </w:rPr>
              <w:t>Приемы клеевого соединения плоских деталей аппликации из природных материалов</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Закрепление знаний </w:t>
            </w:r>
            <w:r w:rsidRPr="00760708">
              <w:rPr>
                <w:rFonts w:ascii="Times New Roman" w:eastAsia="Calibri" w:hAnsi="Times New Roman" w:cs="Times New Roman"/>
                <w:sz w:val="24"/>
                <w:szCs w:val="24"/>
              </w:rPr>
              <w:t>о</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технологических</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операциях сборки изделий (склеивание и др.).</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sz w:val="24"/>
                <w:szCs w:val="24"/>
              </w:rPr>
              <w:t xml:space="preserve"> Рассмотреть приемы соединения деталей в аппликации. Найти среди них прием соединения деталей с помощью клейкой ленты и прием соединения деталей с помощью клея.</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Посмотреть </w:t>
            </w:r>
            <w:r w:rsidRPr="00760708">
              <w:rPr>
                <w:rFonts w:ascii="Times New Roman" w:eastAsia="Times New Roman" w:hAnsi="Times New Roman" w:cs="Times New Roman"/>
                <w:sz w:val="24"/>
                <w:szCs w:val="24"/>
                <w:lang w:eastAsia="ru-RU"/>
              </w:rPr>
              <w:t>иллюстрации в учебнике</w:t>
            </w:r>
            <w:r w:rsidRPr="00760708">
              <w:rPr>
                <w:rFonts w:ascii="Times New Roman" w:eastAsia="Times New Roman" w:hAnsi="Times New Roman" w:cs="Times New Roman"/>
                <w:b/>
                <w:sz w:val="24"/>
                <w:szCs w:val="24"/>
                <w:lang w:eastAsia="ru-RU"/>
              </w:rPr>
              <w:t xml:space="preserve"> и назвать</w:t>
            </w:r>
            <w:r w:rsidRPr="00760708">
              <w:rPr>
                <w:rFonts w:ascii="Times New Roman" w:eastAsia="Times New Roman" w:hAnsi="Times New Roman" w:cs="Times New Roman"/>
                <w:sz w:val="24"/>
                <w:szCs w:val="24"/>
                <w:lang w:eastAsia="ru-RU"/>
              </w:rPr>
              <w:t xml:space="preserve"> приемы клеевого соединения природных материалов самостоятельно.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 xml:space="preserve">Изготовление аппликаций из засушенных листьев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Закрепление</w:t>
            </w:r>
            <w:r w:rsidRPr="00760708">
              <w:rPr>
                <w:rFonts w:ascii="Times New Roman" w:eastAsia="Calibri" w:hAnsi="Times New Roman" w:cs="Times New Roman"/>
                <w:noProof/>
                <w:sz w:val="24"/>
                <w:szCs w:val="24"/>
                <w:lang w:eastAsia="ru-RU"/>
              </w:rPr>
              <w:t xml:space="preserve"> навыков рассмотрения образца аппликации из природных материалов (из засушенных листьев) и отвечать на поставленные в учебнике вопросы.</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Совершенствование</w:t>
            </w:r>
            <w:r w:rsidRPr="00760708">
              <w:rPr>
                <w:rFonts w:ascii="Times New Roman" w:eastAsia="Calibri" w:hAnsi="Times New Roman" w:cs="Times New Roman"/>
                <w:noProof/>
                <w:sz w:val="24"/>
                <w:szCs w:val="24"/>
                <w:lang w:eastAsia="ru-RU"/>
              </w:rPr>
              <w:t xml:space="preserve"> представлений о плоских (листьях разных деревьев) их признаках и свойствах.</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 xml:space="preserve">Закрепление </w:t>
            </w:r>
            <w:r w:rsidRPr="00760708">
              <w:rPr>
                <w:rFonts w:ascii="Times New Roman" w:eastAsia="Calibri" w:hAnsi="Times New Roman" w:cs="Times New Roman"/>
                <w:noProof/>
                <w:sz w:val="24"/>
                <w:szCs w:val="24"/>
                <w:lang w:eastAsia="ru-RU"/>
              </w:rPr>
              <w:t>понятия «аппликация».</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lastRenderedPageBreak/>
              <w:t>Обучение</w:t>
            </w:r>
            <w:r w:rsidRPr="00760708">
              <w:rPr>
                <w:rFonts w:ascii="Times New Roman" w:eastAsia="Calibri" w:hAnsi="Times New Roman" w:cs="Times New Roman"/>
                <w:noProof/>
                <w:sz w:val="24"/>
                <w:szCs w:val="24"/>
                <w:lang w:eastAsia="ru-RU"/>
              </w:rPr>
              <w:t xml:space="preserve"> техноллогии изготовления аппликации из природных материалов (засушенных листьев).</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Практическая работа: </w:t>
            </w:r>
            <w:r w:rsidRPr="00760708">
              <w:rPr>
                <w:rFonts w:ascii="Times New Roman" w:eastAsia="Calibri" w:hAnsi="Times New Roman" w:cs="Times New Roman"/>
                <w:sz w:val="24"/>
                <w:szCs w:val="24"/>
              </w:rPr>
              <w:t>Сделать аппликацию из засушенных листьев «Птица», как на образце.</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Отвечать</w:t>
            </w:r>
            <w:r w:rsidRPr="00760708">
              <w:rPr>
                <w:rFonts w:ascii="Times New Roman" w:eastAsia="Times New Roman" w:hAnsi="Times New Roman" w:cs="Times New Roman"/>
                <w:sz w:val="24"/>
                <w:szCs w:val="24"/>
                <w:lang w:eastAsia="ru-RU"/>
              </w:rPr>
              <w:t xml:space="preserve"> на вопросы самостоятельно.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Сравнивать и находить</w:t>
            </w:r>
            <w:r w:rsidRPr="00760708">
              <w:rPr>
                <w:rFonts w:ascii="Times New Roman" w:eastAsia="Times New Roman" w:hAnsi="Times New Roman" w:cs="Times New Roman"/>
                <w:sz w:val="24"/>
                <w:szCs w:val="24"/>
                <w:lang w:eastAsia="ru-RU"/>
              </w:rPr>
              <w:t xml:space="preserve"> сходство и различие в природных материалах самостоятельно или с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Называть</w:t>
            </w:r>
            <w:r w:rsidRPr="00760708">
              <w:rPr>
                <w:rFonts w:ascii="Times New Roman" w:eastAsia="Times New Roman" w:hAnsi="Times New Roman" w:cs="Times New Roman"/>
                <w:sz w:val="24"/>
                <w:szCs w:val="24"/>
                <w:lang w:eastAsia="ru-RU"/>
              </w:rPr>
              <w:t xml:space="preserve"> основные признаки аппликационных изображений, самостоятельно.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Анализировать </w:t>
            </w:r>
            <w:r w:rsidRPr="00760708">
              <w:rPr>
                <w:rFonts w:ascii="Times New Roman" w:eastAsia="Times New Roman" w:hAnsi="Times New Roman" w:cs="Times New Roman"/>
                <w:sz w:val="24"/>
                <w:szCs w:val="24"/>
                <w:lang w:eastAsia="ru-RU"/>
              </w:rPr>
              <w:t>содержание</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 xml:space="preserve">аппликации, </w:t>
            </w:r>
            <w:r w:rsidRPr="00760708">
              <w:rPr>
                <w:rFonts w:ascii="Times New Roman" w:eastAsia="Times New Roman" w:hAnsi="Times New Roman" w:cs="Times New Roman"/>
                <w:sz w:val="24"/>
                <w:szCs w:val="24"/>
                <w:lang w:eastAsia="ru-RU"/>
              </w:rPr>
              <w:lastRenderedPageBreak/>
              <w:t>ориентируясь на ее признаки и свойства по вопросам учителя и вопросам, данным в учебнике.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Составлять</w:t>
            </w:r>
            <w:r w:rsidRPr="00760708">
              <w:rPr>
                <w:rFonts w:ascii="Times New Roman" w:eastAsia="Times New Roman" w:hAnsi="Times New Roman" w:cs="Times New Roman"/>
                <w:sz w:val="24"/>
                <w:szCs w:val="24"/>
                <w:lang w:eastAsia="ru-RU"/>
              </w:rPr>
              <w:t xml:space="preserve"> аппликацию из природных материалов с опорой на предметно-операционный план в коллективной беседе.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Закреплять</w:t>
            </w:r>
            <w:r w:rsidRPr="00760708">
              <w:rPr>
                <w:rFonts w:ascii="Times New Roman" w:eastAsia="Times New Roman" w:hAnsi="Times New Roman" w:cs="Times New Roman"/>
                <w:sz w:val="24"/>
                <w:szCs w:val="24"/>
                <w:lang w:eastAsia="ru-RU"/>
              </w:rPr>
              <w:t xml:space="preserve"> навык работы с засушенными листьями.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Закреплять </w:t>
            </w:r>
            <w:r w:rsidRPr="00760708">
              <w:rPr>
                <w:rFonts w:ascii="Times New Roman" w:eastAsia="Times New Roman" w:hAnsi="Times New Roman" w:cs="Times New Roman"/>
                <w:sz w:val="24"/>
                <w:szCs w:val="24"/>
                <w:lang w:eastAsia="ru-RU"/>
              </w:rPr>
              <w:t>навык организации рабочего места при работе с природными материалами.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Развивать </w:t>
            </w:r>
            <w:r w:rsidRPr="00760708">
              <w:rPr>
                <w:rFonts w:ascii="Times New Roman" w:eastAsia="Times New Roman" w:hAnsi="Times New Roman" w:cs="Times New Roman"/>
                <w:sz w:val="24"/>
                <w:szCs w:val="24"/>
                <w:lang w:eastAsia="ru-RU"/>
              </w:rPr>
              <w:t xml:space="preserve">воображение. </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«Обучение новым технологиям работы с природными материалами»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 xml:space="preserve">Изготовление аппликаций из объемных природных </w:t>
            </w:r>
            <w:r w:rsidRPr="00760708">
              <w:rPr>
                <w:rFonts w:ascii="Times New Roman" w:eastAsia="Calibri" w:hAnsi="Times New Roman" w:cs="Times New Roman"/>
                <w:i/>
                <w:sz w:val="24"/>
                <w:szCs w:val="24"/>
              </w:rPr>
              <w:lastRenderedPageBreak/>
              <w:t xml:space="preserve">материалов </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(скорлупы грецкого ореха)</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lastRenderedPageBreak/>
              <w:t>Закрепление</w:t>
            </w:r>
            <w:r w:rsidRPr="00760708">
              <w:rPr>
                <w:rFonts w:ascii="Times New Roman" w:eastAsia="Calibri" w:hAnsi="Times New Roman" w:cs="Times New Roman"/>
                <w:noProof/>
                <w:sz w:val="24"/>
                <w:szCs w:val="24"/>
                <w:lang w:eastAsia="ru-RU"/>
              </w:rPr>
              <w:t xml:space="preserve"> навыков рассмотрения образца аппликации из природных материалов (скорлупы грецких орехов) и отвечать на поставленные в учебнике вопросы.</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Совершенствование</w:t>
            </w:r>
            <w:r w:rsidRPr="00760708">
              <w:rPr>
                <w:rFonts w:ascii="Times New Roman" w:eastAsia="Calibri" w:hAnsi="Times New Roman" w:cs="Times New Roman"/>
                <w:noProof/>
                <w:sz w:val="24"/>
                <w:szCs w:val="24"/>
                <w:lang w:eastAsia="ru-RU"/>
              </w:rPr>
              <w:t xml:space="preserve"> представлений об объемных природных материалах (скорлупы грецких орехов) их признаках и свойствах.</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 xml:space="preserve">Закрепление </w:t>
            </w:r>
            <w:r w:rsidRPr="00760708">
              <w:rPr>
                <w:rFonts w:ascii="Times New Roman" w:eastAsia="Calibri" w:hAnsi="Times New Roman" w:cs="Times New Roman"/>
                <w:noProof/>
                <w:sz w:val="24"/>
                <w:szCs w:val="24"/>
                <w:lang w:eastAsia="ru-RU"/>
              </w:rPr>
              <w:t>понятия «аппликация».</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lastRenderedPageBreak/>
              <w:t>Обучение</w:t>
            </w:r>
            <w:r w:rsidRPr="00760708">
              <w:rPr>
                <w:rFonts w:ascii="Times New Roman" w:eastAsia="Calibri" w:hAnsi="Times New Roman" w:cs="Times New Roman"/>
                <w:noProof/>
                <w:sz w:val="24"/>
                <w:szCs w:val="24"/>
                <w:lang w:eastAsia="ru-RU"/>
              </w:rPr>
              <w:t xml:space="preserve"> техноллогии изготовления аппликации из скорлупы грецких орехов.</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Практическая работа: </w:t>
            </w:r>
            <w:r w:rsidRPr="00760708">
              <w:rPr>
                <w:rFonts w:ascii="Times New Roman" w:eastAsia="Calibri" w:hAnsi="Times New Roman" w:cs="Times New Roman"/>
                <w:sz w:val="24"/>
                <w:szCs w:val="24"/>
              </w:rPr>
              <w:t>Сделать аппликацию из скорлупы грецких орехов «Воробьи на ветках», как на образце.</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Отвечать</w:t>
            </w:r>
            <w:r w:rsidRPr="00760708">
              <w:rPr>
                <w:rFonts w:ascii="Times New Roman" w:eastAsia="Times New Roman" w:hAnsi="Times New Roman" w:cs="Times New Roman"/>
                <w:sz w:val="24"/>
                <w:szCs w:val="24"/>
                <w:lang w:eastAsia="ru-RU"/>
              </w:rPr>
              <w:t xml:space="preserve"> на вопросы и вписывать слова самостоятельно.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Сравнивать и находить</w:t>
            </w:r>
            <w:r w:rsidRPr="00760708">
              <w:rPr>
                <w:rFonts w:ascii="Times New Roman" w:eastAsia="Times New Roman" w:hAnsi="Times New Roman" w:cs="Times New Roman"/>
                <w:sz w:val="24"/>
                <w:szCs w:val="24"/>
                <w:lang w:eastAsia="ru-RU"/>
              </w:rPr>
              <w:t xml:space="preserve"> сходство и различие в природных материалах самостоятельно или с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Называть</w:t>
            </w:r>
            <w:r w:rsidRPr="00760708">
              <w:rPr>
                <w:rFonts w:ascii="Times New Roman" w:eastAsia="Times New Roman" w:hAnsi="Times New Roman" w:cs="Times New Roman"/>
                <w:sz w:val="24"/>
                <w:szCs w:val="24"/>
                <w:lang w:eastAsia="ru-RU"/>
              </w:rPr>
              <w:t xml:space="preserve"> основные признаки аппликационных изображений, самостоятельно.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lastRenderedPageBreak/>
              <w:t xml:space="preserve">Анализировать </w:t>
            </w:r>
            <w:r w:rsidRPr="00760708">
              <w:rPr>
                <w:rFonts w:ascii="Times New Roman" w:eastAsia="Times New Roman" w:hAnsi="Times New Roman" w:cs="Times New Roman"/>
                <w:sz w:val="24"/>
                <w:szCs w:val="24"/>
                <w:lang w:eastAsia="ru-RU"/>
              </w:rPr>
              <w:t>содержание</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аппликации, ориентируясь на ее признаки и свойства по вопросам учителя и вопросам, данным в учебнике.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Составлять</w:t>
            </w:r>
            <w:r w:rsidRPr="00760708">
              <w:rPr>
                <w:rFonts w:ascii="Times New Roman" w:eastAsia="Times New Roman" w:hAnsi="Times New Roman" w:cs="Times New Roman"/>
                <w:sz w:val="24"/>
                <w:szCs w:val="24"/>
                <w:lang w:eastAsia="ru-RU"/>
              </w:rPr>
              <w:t xml:space="preserve"> аппликацию из природных материалов с опорой на предметно-операционный план в коллективной беседе.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Закреплять</w:t>
            </w:r>
            <w:r w:rsidRPr="00760708">
              <w:rPr>
                <w:rFonts w:ascii="Times New Roman" w:eastAsia="Times New Roman" w:hAnsi="Times New Roman" w:cs="Times New Roman"/>
                <w:sz w:val="24"/>
                <w:szCs w:val="24"/>
                <w:lang w:eastAsia="ru-RU"/>
              </w:rPr>
              <w:t xml:space="preserve"> навык работы со скорлупой грецких орехов.</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Закреплять </w:t>
            </w:r>
            <w:r w:rsidRPr="00760708">
              <w:rPr>
                <w:rFonts w:ascii="Times New Roman" w:eastAsia="Times New Roman" w:hAnsi="Times New Roman" w:cs="Times New Roman"/>
                <w:sz w:val="24"/>
                <w:szCs w:val="24"/>
                <w:lang w:eastAsia="ru-RU"/>
              </w:rPr>
              <w:t>навык организации рабочего места при работе с природными материалами.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Развивать </w:t>
            </w:r>
            <w:r w:rsidRPr="00760708">
              <w:rPr>
                <w:rFonts w:ascii="Times New Roman" w:eastAsia="Times New Roman" w:hAnsi="Times New Roman" w:cs="Times New Roman"/>
                <w:sz w:val="24"/>
                <w:szCs w:val="24"/>
                <w:lang w:eastAsia="ru-RU"/>
              </w:rPr>
              <w:t>воображение.</w:t>
            </w: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бумагой и картоном </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p>
    <w:tbl>
      <w:tblPr>
        <w:tblStyle w:val="5b"/>
        <w:tblW w:w="13892" w:type="dxa"/>
        <w:tblInd w:w="-5" w:type="dxa"/>
        <w:tblLook w:val="04A0" w:firstRow="1" w:lastRow="0" w:firstColumn="1" w:lastColumn="0" w:noHBand="0" w:noVBand="1"/>
      </w:tblPr>
      <w:tblGrid>
        <w:gridCol w:w="3572"/>
        <w:gridCol w:w="5642"/>
        <w:gridCol w:w="4678"/>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«Повторение познавательных </w:t>
            </w:r>
            <w:r w:rsidRPr="00760708">
              <w:rPr>
                <w:rFonts w:ascii="Times New Roman" w:eastAsia="Calibri" w:hAnsi="Times New Roman" w:cs="Times New Roman"/>
                <w:b/>
                <w:sz w:val="24"/>
                <w:szCs w:val="24"/>
              </w:rPr>
              <w:lastRenderedPageBreak/>
              <w:t>сведений о работе с бумагой и картоном»</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Сорта бумаги,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виды работы с бумагой, приемы работы с бумагой </w:t>
            </w:r>
          </w:p>
        </w:tc>
        <w:tc>
          <w:tcPr>
            <w:tcW w:w="5642"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 xml:space="preserve">Выявление </w:t>
            </w:r>
            <w:r w:rsidRPr="00760708">
              <w:rPr>
                <w:rFonts w:ascii="Times New Roman" w:eastAsia="Calibri" w:hAnsi="Times New Roman" w:cs="Times New Roman"/>
                <w:sz w:val="24"/>
                <w:szCs w:val="24"/>
              </w:rPr>
              <w:t xml:space="preserve">знаний: о сортах бумаги и картоне.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lastRenderedPageBreak/>
              <w:t>Задание:</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Посмотреть на эти изделия и сказать, из каких сортов бумаги они сделаны. Вписать названия изделий в таблицу.</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Проверка</w:t>
            </w:r>
            <w:r w:rsidRPr="00760708">
              <w:rPr>
                <w:rFonts w:ascii="Times New Roman" w:eastAsia="Calibri" w:hAnsi="Times New Roman" w:cs="Times New Roman"/>
                <w:sz w:val="24"/>
                <w:szCs w:val="24"/>
              </w:rPr>
              <w:t xml:space="preserve"> знаний о видах работы с бумагой.</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Посмотреть на картинки, сказать, как называется этот вид работы с бумагой.</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Повторение</w:t>
            </w:r>
            <w:r w:rsidRPr="00760708">
              <w:rPr>
                <w:rFonts w:ascii="Times New Roman" w:eastAsia="Calibri" w:hAnsi="Times New Roman" w:cs="Times New Roman"/>
                <w:sz w:val="24"/>
                <w:szCs w:val="24"/>
              </w:rPr>
              <w:t xml:space="preserve"> знаний о приемах работы с бумагой.</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Задание: </w:t>
            </w:r>
            <w:r w:rsidRPr="00760708">
              <w:rPr>
                <w:rFonts w:ascii="Times New Roman" w:eastAsia="Calibri" w:hAnsi="Times New Roman" w:cs="Times New Roman"/>
                <w:sz w:val="24"/>
                <w:szCs w:val="24"/>
              </w:rPr>
              <w:t>Посмотреть на картинки, узнать и сказать, какие приемы используются при работе с бумагой.</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цифровыми (интерактивными) материалами  УМК.</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 xml:space="preserve">Определять </w:t>
            </w:r>
            <w:r w:rsidRPr="00760708">
              <w:rPr>
                <w:rFonts w:ascii="Times New Roman" w:eastAsia="Times New Roman" w:hAnsi="Times New Roman" w:cs="Times New Roman"/>
                <w:sz w:val="24"/>
                <w:szCs w:val="24"/>
                <w:lang w:eastAsia="ru-RU"/>
              </w:rPr>
              <w:t>сорт бумаги по изделию.</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Сравнивать</w:t>
            </w:r>
            <w:r w:rsidRPr="00760708">
              <w:rPr>
                <w:rFonts w:ascii="Times New Roman" w:eastAsia="Times New Roman" w:hAnsi="Times New Roman" w:cs="Times New Roman"/>
                <w:sz w:val="24"/>
                <w:szCs w:val="24"/>
                <w:lang w:eastAsia="ru-RU"/>
              </w:rPr>
              <w:t xml:space="preserve"> бумагу разных сортов.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Узнавать и называть </w:t>
            </w:r>
            <w:r w:rsidRPr="00760708">
              <w:rPr>
                <w:rFonts w:ascii="Times New Roman" w:eastAsia="Times New Roman" w:hAnsi="Times New Roman" w:cs="Times New Roman"/>
                <w:sz w:val="24"/>
                <w:szCs w:val="24"/>
                <w:lang w:eastAsia="ru-RU"/>
              </w:rPr>
              <w:t>виды работы с бумагой (аппликация).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Узнавать и называть </w:t>
            </w:r>
            <w:r w:rsidRPr="00760708">
              <w:rPr>
                <w:rFonts w:ascii="Times New Roman" w:eastAsia="Times New Roman" w:hAnsi="Times New Roman" w:cs="Times New Roman"/>
                <w:sz w:val="24"/>
                <w:szCs w:val="24"/>
                <w:lang w:eastAsia="ru-RU"/>
              </w:rPr>
              <w:t>приемы работы с бумагой (разметка, обрывание, резание бумаги, смазывание клеем бумаги)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lastRenderedPageBreak/>
              <w:t>Изготовление аппликации из обрывной бумаги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Обучение </w:t>
            </w:r>
            <w:r w:rsidRPr="00760708">
              <w:rPr>
                <w:rFonts w:ascii="Times New Roman" w:eastAsia="Calibri" w:hAnsi="Times New Roman" w:cs="Times New Roman"/>
                <w:sz w:val="24"/>
                <w:szCs w:val="24"/>
              </w:rPr>
              <w:t>технологии</w:t>
            </w: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sz w:val="24"/>
                <w:szCs w:val="24"/>
              </w:rPr>
              <w:t>изготовления аппликации из обрывной бумаги.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Обучение</w:t>
            </w:r>
            <w:r w:rsidRPr="00760708">
              <w:rPr>
                <w:rFonts w:ascii="Times New Roman" w:eastAsia="Calibri" w:hAnsi="Times New Roman" w:cs="Times New Roman"/>
                <w:sz w:val="24"/>
                <w:szCs w:val="24"/>
              </w:rPr>
              <w:t xml:space="preserve"> выбору способа работы (силуэт вырезают или обрывают в зависимости от поверхности изображаемого предмета).</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Выработка</w:t>
            </w:r>
            <w:r w:rsidRPr="00760708">
              <w:rPr>
                <w:rFonts w:ascii="Times New Roman" w:eastAsia="Calibri" w:hAnsi="Times New Roman" w:cs="Times New Roman"/>
                <w:sz w:val="24"/>
                <w:szCs w:val="24"/>
              </w:rPr>
              <w:t xml:space="preserve"> практического навыка обрывания по контурные лини изображения.</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i/>
                <w:noProof/>
                <w:sz w:val="24"/>
                <w:szCs w:val="24"/>
                <w:lang w:eastAsia="ru-RU"/>
              </w:rPr>
              <w:t>Практическая работа</w:t>
            </w:r>
            <w:proofErr w:type="gramStart"/>
            <w:r w:rsidRPr="00760708">
              <w:rPr>
                <w:rFonts w:ascii="Times New Roman" w:eastAsia="Calibri" w:hAnsi="Times New Roman" w:cs="Times New Roman"/>
                <w:i/>
                <w:noProof/>
                <w:sz w:val="24"/>
                <w:szCs w:val="24"/>
                <w:lang w:eastAsia="ru-RU"/>
              </w:rPr>
              <w:t>.</w:t>
            </w:r>
            <w:proofErr w:type="gramEnd"/>
            <w:r w:rsidRPr="00760708">
              <w:rPr>
                <w:rFonts w:ascii="Times New Roman" w:eastAsia="Calibri" w:hAnsi="Times New Roman" w:cs="Times New Roman"/>
                <w:b/>
                <w:i/>
                <w:sz w:val="24"/>
                <w:szCs w:val="24"/>
              </w:rPr>
              <w:t xml:space="preserve"> </w:t>
            </w:r>
            <w:proofErr w:type="gramStart"/>
            <w:r w:rsidRPr="00760708">
              <w:rPr>
                <w:rFonts w:ascii="Times New Roman" w:eastAsia="Calibri" w:hAnsi="Times New Roman" w:cs="Times New Roman"/>
                <w:sz w:val="24"/>
                <w:szCs w:val="24"/>
              </w:rPr>
              <w:t>и</w:t>
            </w:r>
            <w:proofErr w:type="gramEnd"/>
            <w:r w:rsidRPr="00760708">
              <w:rPr>
                <w:rFonts w:ascii="Times New Roman" w:eastAsia="Calibri" w:hAnsi="Times New Roman" w:cs="Times New Roman"/>
                <w:sz w:val="24"/>
                <w:szCs w:val="24"/>
              </w:rPr>
              <w:t xml:space="preserve">зготовит силуэт </w:t>
            </w:r>
            <w:r w:rsidRPr="00760708">
              <w:rPr>
                <w:rFonts w:ascii="Times New Roman" w:eastAsia="Calibri" w:hAnsi="Times New Roman" w:cs="Times New Roman"/>
                <w:sz w:val="24"/>
                <w:szCs w:val="24"/>
              </w:rPr>
              <w:lastRenderedPageBreak/>
              <w:t>медвежонка. Использовать прием обрывания бумаги по контуру в аппликации «Медвежонок», как на образце.</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Сравнивать</w:t>
            </w:r>
            <w:r w:rsidRPr="00760708">
              <w:rPr>
                <w:rFonts w:ascii="Times New Roman" w:eastAsia="Times New Roman" w:hAnsi="Times New Roman" w:cs="Times New Roman"/>
                <w:sz w:val="24"/>
                <w:szCs w:val="24"/>
                <w:lang w:eastAsia="ru-RU"/>
              </w:rPr>
              <w:t xml:space="preserve"> расположение материалов и инструментов на своем рабочем месте с картинкой в учебнике.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Сравнивать</w:t>
            </w:r>
            <w:r w:rsidRPr="00760708">
              <w:rPr>
                <w:rFonts w:ascii="Times New Roman" w:eastAsia="Times New Roman" w:hAnsi="Times New Roman" w:cs="Times New Roman"/>
                <w:sz w:val="24"/>
                <w:szCs w:val="24"/>
                <w:lang w:eastAsia="ru-RU"/>
              </w:rPr>
              <w:t xml:space="preserve"> аппликации с разными контурными изображениями и </w:t>
            </w:r>
            <w:r w:rsidRPr="00760708">
              <w:rPr>
                <w:rFonts w:ascii="Times New Roman" w:eastAsia="Times New Roman" w:hAnsi="Times New Roman" w:cs="Times New Roman"/>
                <w:b/>
                <w:sz w:val="24"/>
                <w:szCs w:val="24"/>
                <w:lang w:eastAsia="ru-RU"/>
              </w:rPr>
              <w:t>отвечать на вопросы.</w:t>
            </w:r>
            <w:r w:rsidRPr="00760708">
              <w:rPr>
                <w:rFonts w:ascii="Times New Roman" w:eastAsia="Times New Roman" w:hAnsi="Times New Roman" w:cs="Times New Roman"/>
                <w:sz w:val="24"/>
                <w:szCs w:val="24"/>
                <w:lang w:eastAsia="ru-RU"/>
              </w:rPr>
              <w:t xml:space="preserve"> В какой аппликации контур ровный, четкий, а в какой контур неровный?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Выполнять задание в соответствии с </w:t>
            </w:r>
            <w:r w:rsidRPr="00760708">
              <w:rPr>
                <w:rFonts w:ascii="Times New Roman" w:eastAsia="Times New Roman" w:hAnsi="Times New Roman" w:cs="Times New Roman"/>
                <w:sz w:val="24"/>
                <w:szCs w:val="24"/>
                <w:lang w:eastAsia="ru-RU"/>
              </w:rPr>
              <w:lastRenderedPageBreak/>
              <w:t>предметно-операционным планом самостоятельно.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Совершенствовать</w:t>
            </w:r>
            <w:r w:rsidRPr="00760708">
              <w:rPr>
                <w:rFonts w:ascii="Times New Roman" w:eastAsia="Times New Roman" w:hAnsi="Times New Roman" w:cs="Times New Roman"/>
                <w:sz w:val="24"/>
                <w:szCs w:val="24"/>
                <w:lang w:eastAsia="ru-RU"/>
              </w:rPr>
              <w:t xml:space="preserve"> навык обведения шаблонов сложной конфигурации.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Обрывать </w:t>
            </w:r>
            <w:r w:rsidRPr="00760708">
              <w:rPr>
                <w:rFonts w:ascii="Times New Roman" w:eastAsia="Times New Roman" w:hAnsi="Times New Roman" w:cs="Times New Roman"/>
                <w:sz w:val="24"/>
                <w:szCs w:val="24"/>
                <w:lang w:eastAsia="ru-RU"/>
              </w:rPr>
              <w:t>бумагу по заранее размеченной контурной линии изображения.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Наклеивать</w:t>
            </w:r>
            <w:r w:rsidRPr="00760708">
              <w:rPr>
                <w:rFonts w:ascii="Times New Roman" w:eastAsia="Times New Roman" w:hAnsi="Times New Roman" w:cs="Times New Roman"/>
                <w:sz w:val="24"/>
                <w:szCs w:val="24"/>
                <w:lang w:eastAsia="ru-RU"/>
              </w:rPr>
              <w:t xml:space="preserve"> полученный силуэт на бумажную основу.</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«Обучение новым технологиям на основе имеющихся знаний, умений и навыков»</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Окантовка картона полосками бумаги</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noProof/>
                <w:sz w:val="24"/>
                <w:szCs w:val="24"/>
                <w:lang w:eastAsia="ru-RU"/>
              </w:rPr>
              <w:t>Развитие</w:t>
            </w:r>
            <w:r w:rsidRPr="00760708">
              <w:rPr>
                <w:rFonts w:ascii="Times New Roman" w:eastAsia="Calibri" w:hAnsi="Times New Roman" w:cs="Times New Roman"/>
                <w:noProof/>
                <w:sz w:val="24"/>
                <w:szCs w:val="24"/>
                <w:lang w:eastAsia="ru-RU"/>
              </w:rPr>
              <w:t xml:space="preserve"> умения узнавать и называть предметы сделанные из бумаги и определять их функциональную значимость в быту, игре, учебе.</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b/>
                <w:sz w:val="24"/>
                <w:szCs w:val="24"/>
              </w:rPr>
              <w:t>Закрепление</w:t>
            </w:r>
            <w:r w:rsidRPr="00760708">
              <w:rPr>
                <w:rFonts w:ascii="Times New Roman" w:eastAsia="Calibri" w:hAnsi="Times New Roman" w:cs="Times New Roman"/>
                <w:sz w:val="24"/>
                <w:szCs w:val="24"/>
              </w:rPr>
              <w:t xml:space="preserve"> понятий: «аппликация», «конструкция», «контур», «коробка», «окантовка», «разметка», «силуэт», «шаблон» и др.</w:t>
            </w:r>
            <w:proofErr w:type="gramEnd"/>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Ознакомление </w:t>
            </w:r>
            <w:r w:rsidRPr="00760708">
              <w:rPr>
                <w:rFonts w:ascii="Times New Roman" w:eastAsia="Calibri" w:hAnsi="Times New Roman" w:cs="Times New Roman"/>
                <w:sz w:val="24"/>
                <w:szCs w:val="24"/>
              </w:rPr>
              <w:t>с новыми технологиями</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изготовления аппликаций и объемных изделий.</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Совершенствование</w:t>
            </w:r>
            <w:r w:rsidRPr="00760708">
              <w:rPr>
                <w:rFonts w:ascii="Times New Roman" w:eastAsia="Calibri" w:hAnsi="Times New Roman" w:cs="Times New Roman"/>
                <w:sz w:val="24"/>
                <w:szCs w:val="24"/>
              </w:rPr>
              <w:t xml:space="preserve"> выполнения технических приемов:</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разметка бумаги по линейке, резание бумаги ножницами, склеивание деталей клеем.</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Расширение </w:t>
            </w:r>
            <w:r w:rsidRPr="00760708">
              <w:rPr>
                <w:rFonts w:ascii="Times New Roman" w:eastAsia="Calibri" w:hAnsi="Times New Roman" w:cs="Times New Roman"/>
                <w:sz w:val="24"/>
                <w:szCs w:val="24"/>
              </w:rPr>
              <w:t>социального опыта школьников.</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Ознакомить </w:t>
            </w:r>
            <w:r w:rsidRPr="00760708">
              <w:rPr>
                <w:rFonts w:ascii="Times New Roman" w:eastAsia="Calibri" w:hAnsi="Times New Roman" w:cs="Times New Roman"/>
                <w:sz w:val="24"/>
                <w:szCs w:val="24"/>
              </w:rPr>
              <w:t xml:space="preserve">с понятием «окантовка» и ее </w:t>
            </w:r>
            <w:r w:rsidRPr="00760708">
              <w:rPr>
                <w:rFonts w:ascii="Times New Roman" w:eastAsia="Calibri" w:hAnsi="Times New Roman" w:cs="Times New Roman"/>
                <w:sz w:val="24"/>
                <w:szCs w:val="24"/>
              </w:rPr>
              <w:lastRenderedPageBreak/>
              <w:t>назначением.</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 Окантовка </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 xml:space="preserve">это способ оклеивания краев картона полосками бумаги или технической ткани.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 xml:space="preserve">Формирование </w:t>
            </w:r>
            <w:r w:rsidRPr="00760708">
              <w:rPr>
                <w:rFonts w:ascii="Times New Roman" w:eastAsia="Calibri" w:hAnsi="Times New Roman" w:cs="Times New Roman"/>
                <w:sz w:val="24"/>
                <w:szCs w:val="24"/>
              </w:rPr>
              <w:t>знаний об окантовки картона разными способами: «Окантовка картона полосками бумаги» и «Окантовка картона листом бумаги».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Совершенствование </w:t>
            </w:r>
            <w:r w:rsidRPr="00760708">
              <w:rPr>
                <w:rFonts w:ascii="Times New Roman" w:eastAsia="Calibri" w:hAnsi="Times New Roman" w:cs="Times New Roman"/>
                <w:sz w:val="24"/>
                <w:szCs w:val="24"/>
              </w:rPr>
              <w:t xml:space="preserve">технических приемов.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Обучение </w:t>
            </w:r>
            <w:r w:rsidRPr="00760708">
              <w:rPr>
                <w:rFonts w:ascii="Times New Roman" w:eastAsia="Calibri" w:hAnsi="Times New Roman" w:cs="Times New Roman"/>
                <w:sz w:val="24"/>
                <w:szCs w:val="24"/>
              </w:rPr>
              <w:t>технологии окантовки картона полосками бумаги с опорой на предметно-операционный план.</w:t>
            </w:r>
          </w:p>
          <w:p w:rsidR="00C72E88" w:rsidRPr="00760708" w:rsidRDefault="00C72E88" w:rsidP="00C72E88">
            <w:pPr>
              <w:tabs>
                <w:tab w:val="left" w:pos="567"/>
              </w:tabs>
              <w:spacing w:line="360" w:lineRule="auto"/>
              <w:ind w:right="6"/>
              <w:jc w:val="both"/>
              <w:rPr>
                <w:rFonts w:ascii="Times New Roman" w:eastAsia="Calibri" w:hAnsi="Times New Roman" w:cs="Times New Roman"/>
                <w:b/>
                <w:i/>
                <w:sz w:val="24"/>
                <w:szCs w:val="24"/>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 xml:space="preserve">Окантовать картон размером 10 х13 полосками цветной бумаги или технической ткани. Наклеить картинку или фотографию, как на образце. </w:t>
            </w:r>
          </w:p>
          <w:p w:rsidR="00C72E88" w:rsidRPr="00760708" w:rsidRDefault="00C72E88" w:rsidP="00C72E88">
            <w:pPr>
              <w:tabs>
                <w:tab w:val="left" w:pos="567"/>
              </w:tabs>
              <w:spacing w:line="360" w:lineRule="auto"/>
              <w:ind w:right="6"/>
              <w:jc w:val="both"/>
              <w:rPr>
                <w:rFonts w:ascii="Times New Roman" w:eastAsia="Calibri" w:hAnsi="Times New Roman" w:cs="Times New Roman"/>
                <w:b/>
                <w:i/>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интерактивными материалами  УМК.</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Использовать</w:t>
            </w:r>
            <w:r w:rsidRPr="00760708">
              <w:rPr>
                <w:rFonts w:ascii="Times New Roman" w:eastAsia="Times New Roman" w:hAnsi="Times New Roman" w:cs="Times New Roman"/>
                <w:sz w:val="24"/>
                <w:szCs w:val="24"/>
                <w:lang w:eastAsia="ru-RU"/>
              </w:rPr>
              <w:t xml:space="preserve"> в речи технико-технологические понятия.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Осваивать </w:t>
            </w:r>
            <w:r w:rsidRPr="00760708">
              <w:rPr>
                <w:rFonts w:ascii="Times New Roman" w:eastAsia="Times New Roman" w:hAnsi="Times New Roman" w:cs="Times New Roman"/>
                <w:sz w:val="24"/>
                <w:szCs w:val="24"/>
                <w:lang w:eastAsia="ru-RU"/>
              </w:rPr>
              <w:t>технологии изготовления объектов из бумаги.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Выполнять</w:t>
            </w:r>
            <w:r w:rsidRPr="00760708">
              <w:rPr>
                <w:rFonts w:ascii="Times New Roman" w:eastAsia="Times New Roman" w:hAnsi="Times New Roman" w:cs="Times New Roman"/>
                <w:sz w:val="24"/>
                <w:szCs w:val="24"/>
                <w:lang w:eastAsia="ru-RU"/>
              </w:rPr>
              <w:t xml:space="preserve"> технические приемы обработки бумаги и картона.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Использовать</w:t>
            </w:r>
            <w:r w:rsidRPr="00760708">
              <w:rPr>
                <w:rFonts w:ascii="Times New Roman" w:eastAsia="Times New Roman" w:hAnsi="Times New Roman" w:cs="Times New Roman"/>
                <w:sz w:val="24"/>
                <w:szCs w:val="24"/>
                <w:lang w:eastAsia="ru-RU"/>
              </w:rPr>
              <w:t xml:space="preserve"> изделия из бумаги в быту и игре, учебе.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Освоить</w:t>
            </w:r>
            <w:r w:rsidRPr="00760708">
              <w:rPr>
                <w:rFonts w:ascii="Times New Roman" w:eastAsia="Times New Roman" w:hAnsi="Times New Roman" w:cs="Times New Roman"/>
                <w:sz w:val="24"/>
                <w:szCs w:val="24"/>
                <w:lang w:eastAsia="ru-RU"/>
              </w:rPr>
              <w:t xml:space="preserve"> понятие «окантовка» и ее </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Times New Roman" w:hAnsi="Times New Roman" w:cs="Times New Roman"/>
                <w:b/>
                <w:sz w:val="24"/>
                <w:szCs w:val="24"/>
                <w:lang w:eastAsia="ru-RU"/>
              </w:rPr>
              <w:t>Овладеть</w:t>
            </w:r>
            <w:r w:rsidRPr="00760708">
              <w:rPr>
                <w:rFonts w:ascii="Times New Roman" w:eastAsia="Times New Roman" w:hAnsi="Times New Roman" w:cs="Times New Roman"/>
                <w:sz w:val="24"/>
                <w:szCs w:val="24"/>
                <w:lang w:eastAsia="ru-RU"/>
              </w:rPr>
              <w:t xml:space="preserve"> способом окантовки картона </w:t>
            </w:r>
            <w:r w:rsidRPr="00760708">
              <w:rPr>
                <w:rFonts w:ascii="Times New Roman" w:eastAsia="Calibri" w:hAnsi="Times New Roman" w:cs="Times New Roman"/>
                <w:sz w:val="24"/>
                <w:szCs w:val="24"/>
              </w:rPr>
              <w:t>полосками бумаги».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Понять и запомнить </w:t>
            </w:r>
            <w:r w:rsidRPr="00760708">
              <w:rPr>
                <w:rFonts w:ascii="Times New Roman" w:eastAsia="Times New Roman" w:hAnsi="Times New Roman" w:cs="Times New Roman"/>
                <w:sz w:val="24"/>
                <w:szCs w:val="24"/>
                <w:lang w:eastAsia="ru-RU"/>
              </w:rPr>
              <w:t xml:space="preserve">способ окантовки картона </w:t>
            </w:r>
            <w:r w:rsidRPr="00760708">
              <w:rPr>
                <w:rFonts w:ascii="Times New Roman" w:eastAsia="Calibri" w:hAnsi="Times New Roman" w:cs="Times New Roman"/>
                <w:sz w:val="24"/>
                <w:szCs w:val="24"/>
              </w:rPr>
              <w:t>полосками листом бумаги».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Выполнять</w:t>
            </w:r>
            <w:r w:rsidRPr="00760708">
              <w:rPr>
                <w:rFonts w:ascii="Times New Roman" w:eastAsia="Times New Roman" w:hAnsi="Times New Roman" w:cs="Times New Roman"/>
                <w:sz w:val="24"/>
                <w:szCs w:val="24"/>
                <w:lang w:eastAsia="ru-RU"/>
              </w:rPr>
              <w:t xml:space="preserve"> разметку бумаги и картона по </w:t>
            </w:r>
            <w:r w:rsidRPr="00760708">
              <w:rPr>
                <w:rFonts w:ascii="Times New Roman" w:eastAsia="Times New Roman" w:hAnsi="Times New Roman" w:cs="Times New Roman"/>
                <w:sz w:val="24"/>
                <w:szCs w:val="24"/>
                <w:lang w:eastAsia="ru-RU"/>
              </w:rPr>
              <w:lastRenderedPageBreak/>
              <w:t>шаблону и линейке.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Резать </w:t>
            </w:r>
            <w:r w:rsidRPr="00760708">
              <w:rPr>
                <w:rFonts w:ascii="Times New Roman" w:eastAsia="Times New Roman" w:hAnsi="Times New Roman" w:cs="Times New Roman"/>
                <w:sz w:val="24"/>
                <w:szCs w:val="24"/>
                <w:lang w:eastAsia="ru-RU"/>
              </w:rPr>
              <w:t>ножницами по прямой линии.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Сгибать </w:t>
            </w:r>
            <w:r w:rsidRPr="00760708">
              <w:rPr>
                <w:rFonts w:ascii="Times New Roman" w:eastAsia="Times New Roman" w:hAnsi="Times New Roman" w:cs="Times New Roman"/>
                <w:sz w:val="24"/>
                <w:szCs w:val="24"/>
                <w:lang w:eastAsia="ru-RU"/>
              </w:rPr>
              <w:t>бумагу пополам.</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Наносить</w:t>
            </w:r>
            <w:r w:rsidRPr="00760708">
              <w:rPr>
                <w:rFonts w:ascii="Times New Roman" w:eastAsia="Times New Roman" w:hAnsi="Times New Roman" w:cs="Times New Roman"/>
                <w:sz w:val="24"/>
                <w:szCs w:val="24"/>
                <w:lang w:eastAsia="ru-RU"/>
              </w:rPr>
              <w:t xml:space="preserve"> клей на детали и приклеивать их на картон.</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проволокой</w:t>
      </w:r>
    </w:p>
    <w:tbl>
      <w:tblPr>
        <w:tblStyle w:val="5b"/>
        <w:tblW w:w="13750" w:type="dxa"/>
        <w:tblInd w:w="-5" w:type="dxa"/>
        <w:tblLook w:val="04A0" w:firstRow="1" w:lastRow="0" w:firstColumn="1" w:lastColumn="0" w:noHBand="0" w:noVBand="1"/>
      </w:tblPr>
      <w:tblGrid>
        <w:gridCol w:w="3572"/>
        <w:gridCol w:w="5500"/>
        <w:gridCol w:w="4678"/>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50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lastRenderedPageBreak/>
              <w:t>Тематическое планирование</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Характеристика видов деятельности </w:t>
            </w:r>
            <w:r w:rsidRPr="00760708">
              <w:rPr>
                <w:rFonts w:ascii="Times New Roman" w:eastAsia="Times New Roman" w:hAnsi="Times New Roman" w:cs="Times New Roman"/>
                <w:b/>
                <w:sz w:val="24"/>
                <w:szCs w:val="24"/>
                <w:lang w:eastAsia="ru-RU"/>
              </w:rPr>
              <w:lastRenderedPageBreak/>
              <w:t>обучающихся</w:t>
            </w:r>
          </w:p>
        </w:tc>
      </w:tr>
      <w:tr w:rsidR="00C72E88" w:rsidRPr="00760708" w:rsidTr="00C72E88">
        <w:trPr>
          <w:trHeight w:val="2965"/>
        </w:trPr>
        <w:tc>
          <w:tcPr>
            <w:tcW w:w="3572"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«Первоначальные познавательные сведения о проволоке»</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 xml:space="preserve">Применение проволоки </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в изделиях, виды, свойства проволоки</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Правила обращения с проволокой</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Инструменты</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«Приемы работы с проволокой»</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 xml:space="preserve"> Ознакомление</w:t>
            </w:r>
            <w:r w:rsidRPr="00760708">
              <w:rPr>
                <w:rFonts w:ascii="Times New Roman" w:eastAsia="Calibri" w:hAnsi="Times New Roman" w:cs="Times New Roman"/>
                <w:sz w:val="24"/>
                <w:szCs w:val="24"/>
              </w:rPr>
              <w:t xml:space="preserve"> с понятием</w:t>
            </w:r>
            <w:r w:rsidRPr="00760708">
              <w:rPr>
                <w:rFonts w:ascii="Times New Roman" w:eastAsia="Calibri" w:hAnsi="Times New Roman" w:cs="Times New Roman"/>
                <w:i/>
                <w:sz w:val="24"/>
                <w:szCs w:val="24"/>
              </w:rPr>
              <w:t xml:space="preserve"> «проволока» </w:t>
            </w:r>
            <w:r w:rsidRPr="00760708">
              <w:rPr>
                <w:rFonts w:ascii="Times New Roman" w:eastAsia="Calibri" w:hAnsi="Times New Roman" w:cs="Times New Roman"/>
                <w:sz w:val="24"/>
                <w:szCs w:val="24"/>
              </w:rPr>
              <w:t xml:space="preserve">(это металлическое изделие в виде нити).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Формирование</w:t>
            </w:r>
            <w:r w:rsidRPr="00760708">
              <w:rPr>
                <w:rFonts w:ascii="Times New Roman" w:eastAsia="Calibri" w:hAnsi="Times New Roman" w:cs="Times New Roman"/>
                <w:sz w:val="24"/>
                <w:szCs w:val="24"/>
              </w:rPr>
              <w:t xml:space="preserve"> знаний об использовании проволоки (для изготовления деталей изделий из природных материалов, каркасов для мягких игрушек, делают фигурки животных, птиц, буквы, цифры, знаки и др.).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Ознакомление</w:t>
            </w:r>
            <w:r w:rsidRPr="00760708">
              <w:rPr>
                <w:rFonts w:ascii="Times New Roman" w:eastAsia="Calibri" w:hAnsi="Times New Roman" w:cs="Times New Roman"/>
                <w:sz w:val="24"/>
                <w:szCs w:val="24"/>
              </w:rPr>
              <w:t xml:space="preserve"> с </w:t>
            </w:r>
            <w:r w:rsidRPr="00760708">
              <w:rPr>
                <w:rFonts w:ascii="Times New Roman" w:eastAsia="Calibri" w:hAnsi="Times New Roman" w:cs="Times New Roman"/>
                <w:i/>
                <w:sz w:val="24"/>
                <w:szCs w:val="24"/>
              </w:rPr>
              <w:t>видами</w:t>
            </w:r>
            <w:r w:rsidRPr="00760708">
              <w:rPr>
                <w:rFonts w:ascii="Times New Roman" w:eastAsia="Calibri" w:hAnsi="Times New Roman" w:cs="Times New Roman"/>
                <w:sz w:val="24"/>
                <w:szCs w:val="24"/>
              </w:rPr>
              <w:t xml:space="preserve"> проволоки (медная, алюминиевая, стальная)</w:t>
            </w:r>
            <w:r w:rsidRPr="00760708">
              <w:rPr>
                <w:rFonts w:ascii="Times New Roman" w:eastAsia="Calibri" w:hAnsi="Times New Roman" w:cs="Times New Roman"/>
                <w:i/>
                <w:sz w:val="24"/>
                <w:szCs w:val="24"/>
              </w:rPr>
              <w:t xml:space="preserve"> и свойствами </w:t>
            </w:r>
            <w:r w:rsidRPr="00760708">
              <w:rPr>
                <w:rFonts w:ascii="Times New Roman" w:eastAsia="Calibri" w:hAnsi="Times New Roman" w:cs="Times New Roman"/>
                <w:sz w:val="24"/>
                <w:szCs w:val="24"/>
              </w:rPr>
              <w:t>проволоки</w:t>
            </w: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sz w:val="24"/>
                <w:szCs w:val="24"/>
              </w:rPr>
              <w:t>(легко гнется; толстая и тонкая; длинная и короткая).</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Ознакомление</w:t>
            </w:r>
            <w:r w:rsidRPr="00760708">
              <w:rPr>
                <w:rFonts w:ascii="Times New Roman" w:eastAsia="Calibri" w:hAnsi="Times New Roman" w:cs="Times New Roman"/>
                <w:sz w:val="24"/>
                <w:szCs w:val="24"/>
              </w:rPr>
              <w:t xml:space="preserve"> с правилами обращения с проволокой</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проволоку надо хранить в коробке, перед работой выпрямить руками проволоку, резать проволоку кусачками.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b/>
                <w:sz w:val="24"/>
                <w:szCs w:val="24"/>
              </w:rPr>
              <w:t>Ознакомление</w:t>
            </w:r>
            <w:r w:rsidRPr="00760708">
              <w:rPr>
                <w:rFonts w:ascii="Times New Roman" w:eastAsia="Calibri" w:hAnsi="Times New Roman" w:cs="Times New Roman"/>
                <w:i/>
                <w:sz w:val="24"/>
                <w:szCs w:val="24"/>
              </w:rPr>
              <w:t xml:space="preserve"> с инструментами, </w:t>
            </w:r>
            <w:r w:rsidRPr="00760708">
              <w:rPr>
                <w:rFonts w:ascii="Times New Roman" w:eastAsia="Calibri" w:hAnsi="Times New Roman" w:cs="Times New Roman"/>
                <w:sz w:val="24"/>
                <w:szCs w:val="24"/>
              </w:rPr>
              <w:t>используемыми для работы с проволокой (плоскогубцы, круглогубцы, кусачки, линейка).</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b/>
                <w:sz w:val="24"/>
                <w:szCs w:val="24"/>
              </w:rPr>
              <w:t>Обучение</w:t>
            </w:r>
            <w:r w:rsidRPr="00760708">
              <w:rPr>
                <w:rFonts w:ascii="Times New Roman" w:eastAsia="Calibri" w:hAnsi="Times New Roman" w:cs="Times New Roman"/>
                <w:sz w:val="24"/>
                <w:szCs w:val="24"/>
              </w:rPr>
              <w:t xml:space="preserve"> организации рабочего места для работы </w:t>
            </w:r>
            <w:r w:rsidRPr="00760708">
              <w:rPr>
                <w:rFonts w:ascii="Times New Roman" w:eastAsia="Calibri" w:hAnsi="Times New Roman" w:cs="Times New Roman"/>
                <w:sz w:val="24"/>
                <w:szCs w:val="24"/>
              </w:rPr>
              <w:lastRenderedPageBreak/>
              <w:t>с проволокой.</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 xml:space="preserve">Выработка </w:t>
            </w:r>
            <w:r w:rsidRPr="00760708">
              <w:rPr>
                <w:rFonts w:ascii="Times New Roman" w:eastAsia="Calibri" w:hAnsi="Times New Roman" w:cs="Times New Roman"/>
                <w:sz w:val="24"/>
                <w:szCs w:val="24"/>
              </w:rPr>
              <w:t>практического</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навыка формообразования при работе с проволокой.</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Обучение</w:t>
            </w:r>
            <w:r w:rsidRPr="00760708">
              <w:rPr>
                <w:rFonts w:ascii="Times New Roman" w:eastAsia="Calibri" w:hAnsi="Times New Roman" w:cs="Times New Roman"/>
                <w:noProof/>
                <w:sz w:val="24"/>
                <w:szCs w:val="24"/>
                <w:lang w:eastAsia="ru-RU"/>
              </w:rPr>
              <w:t xml:space="preserve"> приемам работы</w:t>
            </w:r>
            <w:r w:rsidRPr="00760708">
              <w:rPr>
                <w:rFonts w:ascii="Times New Roman" w:eastAsia="Calibri" w:hAnsi="Times New Roman" w:cs="Times New Roman"/>
                <w:b/>
                <w:noProof/>
                <w:sz w:val="24"/>
                <w:szCs w:val="24"/>
                <w:lang w:eastAsia="ru-RU"/>
              </w:rPr>
              <w:t xml:space="preserve"> </w:t>
            </w:r>
            <w:r w:rsidRPr="00760708">
              <w:rPr>
                <w:rFonts w:ascii="Times New Roman" w:eastAsia="Calibri" w:hAnsi="Times New Roman" w:cs="Times New Roman"/>
                <w:noProof/>
                <w:sz w:val="24"/>
                <w:szCs w:val="24"/>
                <w:lang w:eastAsia="ru-RU"/>
              </w:rPr>
              <w:t>с проволокой: сгибание руками волной, сгибание руками в кольцо, сгибание руками в спираль, намотка руками на карандаш, сгибание под прямым углом плоскогубцами.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Практическая работа:</w:t>
            </w:r>
            <w:r w:rsidRPr="00760708">
              <w:rPr>
                <w:rFonts w:ascii="Times New Roman" w:eastAsia="Calibri" w:hAnsi="Times New Roman" w:cs="Times New Roman"/>
                <w:sz w:val="24"/>
                <w:szCs w:val="24"/>
              </w:rPr>
              <w:t xml:space="preserve"> Отрезать 5 кусков проволоки длинной 15 см. и использовать их при выполнении разных приемов работы с проволокой.</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Практическая работа:</w:t>
            </w:r>
            <w:r w:rsidRPr="00760708">
              <w:rPr>
                <w:rFonts w:ascii="Times New Roman" w:eastAsia="Calibri" w:hAnsi="Times New Roman" w:cs="Times New Roman"/>
                <w:sz w:val="24"/>
                <w:szCs w:val="24"/>
              </w:rPr>
              <w:t xml:space="preserve"> Согнуть проволоку, используя разные приемы, как на образце.</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lastRenderedPageBreak/>
              <w:t xml:space="preserve">Давать </w:t>
            </w:r>
            <w:r w:rsidRPr="00760708">
              <w:rPr>
                <w:rFonts w:ascii="Times New Roman" w:eastAsia="Times New Roman" w:hAnsi="Times New Roman" w:cs="Times New Roman"/>
                <w:sz w:val="24"/>
                <w:szCs w:val="24"/>
                <w:lang w:eastAsia="ru-RU"/>
              </w:rPr>
              <w:t>определение понятия «проволока»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Рассматривать, поминать, называть различать </w:t>
            </w:r>
            <w:r w:rsidRPr="00760708">
              <w:rPr>
                <w:rFonts w:ascii="Times New Roman" w:eastAsia="Times New Roman" w:hAnsi="Times New Roman" w:cs="Times New Roman"/>
                <w:sz w:val="24"/>
                <w:szCs w:val="24"/>
                <w:lang w:eastAsia="ru-RU"/>
              </w:rPr>
              <w:t xml:space="preserve">разные виды проволоки.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Рассматривать, узнавать и говорить </w:t>
            </w:r>
            <w:r w:rsidRPr="00760708">
              <w:rPr>
                <w:rFonts w:ascii="Times New Roman" w:eastAsia="Times New Roman" w:hAnsi="Times New Roman" w:cs="Times New Roman"/>
                <w:sz w:val="24"/>
                <w:szCs w:val="24"/>
                <w:lang w:eastAsia="ru-RU"/>
              </w:rPr>
              <w:t>об увиденных предметах, сделанных из проволоки.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Рассматривать, запоминать и называть </w:t>
            </w:r>
            <w:r w:rsidRPr="00760708">
              <w:rPr>
                <w:rFonts w:ascii="Times New Roman" w:eastAsia="Calibri" w:hAnsi="Times New Roman" w:cs="Times New Roman"/>
                <w:sz w:val="24"/>
                <w:szCs w:val="24"/>
              </w:rPr>
              <w:t>инструменты для работы с проволокой.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Запоминать и соблюдать</w:t>
            </w:r>
            <w:r w:rsidRPr="00760708">
              <w:rPr>
                <w:rFonts w:ascii="Times New Roman" w:eastAsia="Times New Roman" w:hAnsi="Times New Roman" w:cs="Times New Roman"/>
                <w:sz w:val="24"/>
                <w:szCs w:val="24"/>
                <w:lang w:eastAsia="ru-RU"/>
              </w:rPr>
              <w:t xml:space="preserve"> правила обращения с проволокой, технику безопасной работы и санитарно-гигиенические требования при работе с проволокой.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Организовывать </w:t>
            </w:r>
            <w:r w:rsidRPr="00760708">
              <w:rPr>
                <w:rFonts w:ascii="Times New Roman" w:eastAsia="Times New Roman" w:hAnsi="Times New Roman" w:cs="Times New Roman"/>
                <w:sz w:val="24"/>
                <w:szCs w:val="24"/>
                <w:lang w:eastAsia="ru-RU"/>
              </w:rPr>
              <w:t>рабочее место для работы с проволокой.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Рассматривать и запоминать </w:t>
            </w:r>
            <w:r w:rsidRPr="00760708">
              <w:rPr>
                <w:rFonts w:ascii="Times New Roman" w:eastAsia="Calibri" w:hAnsi="Times New Roman" w:cs="Times New Roman"/>
                <w:sz w:val="24"/>
                <w:szCs w:val="24"/>
              </w:rPr>
              <w:t>приемы сгибания проволоки.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Овладевать</w:t>
            </w:r>
            <w:r w:rsidRPr="00760708">
              <w:rPr>
                <w:rFonts w:ascii="Times New Roman" w:eastAsia="Calibri" w:hAnsi="Times New Roman" w:cs="Times New Roman"/>
                <w:sz w:val="24"/>
                <w:szCs w:val="24"/>
              </w:rPr>
              <w:t xml:space="preserve"> правильным захватом инструментов.</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 </w:t>
            </w:r>
            <w:r w:rsidRPr="00760708">
              <w:rPr>
                <w:rFonts w:ascii="Times New Roman" w:eastAsia="Calibri" w:hAnsi="Times New Roman" w:cs="Times New Roman"/>
                <w:b/>
                <w:sz w:val="24"/>
                <w:szCs w:val="24"/>
              </w:rPr>
              <w:t>Выполнять</w:t>
            </w:r>
            <w:r w:rsidRPr="00760708">
              <w:rPr>
                <w:rFonts w:ascii="Times New Roman" w:eastAsia="Calibri" w:hAnsi="Times New Roman" w:cs="Times New Roman"/>
                <w:sz w:val="24"/>
                <w:szCs w:val="24"/>
              </w:rPr>
              <w:t xml:space="preserve"> упражнения по резанию проволоки кусачками и сгибанию ее руками волной, в кольцо, спираль, намотка на карандаш и сгибание проволоки под прямым углом плоскогубцами. </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Развивать</w:t>
            </w:r>
            <w:r w:rsidRPr="00760708">
              <w:rPr>
                <w:rFonts w:ascii="Times New Roman" w:eastAsia="Calibri" w:hAnsi="Times New Roman" w:cs="Times New Roman"/>
                <w:sz w:val="24"/>
                <w:szCs w:val="24"/>
              </w:rPr>
              <w:t xml:space="preserve"> </w:t>
            </w:r>
            <w:r w:rsidRPr="00760708">
              <w:rPr>
                <w:rFonts w:ascii="Times New Roman" w:eastAsia="Times New Roman" w:hAnsi="Times New Roman" w:cs="Times New Roman"/>
                <w:sz w:val="24"/>
                <w:szCs w:val="24"/>
                <w:lang w:eastAsia="ru-RU"/>
              </w:rPr>
              <w:t>физическую силу рук.</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Развивать </w:t>
            </w:r>
            <w:r w:rsidRPr="00760708">
              <w:rPr>
                <w:rFonts w:ascii="Times New Roman" w:eastAsia="Times New Roman" w:hAnsi="Times New Roman" w:cs="Times New Roman"/>
                <w:sz w:val="24"/>
                <w:szCs w:val="24"/>
                <w:lang w:eastAsia="ru-RU"/>
              </w:rPr>
              <w:t>моторику мелких мышц рук: согласованность движений рук, дифференциацию движений пальцев, и регуляцию мышечного усилия.</w:t>
            </w:r>
          </w:p>
        </w:tc>
      </w:tr>
      <w:tr w:rsidR="00C72E88" w:rsidRPr="00760708" w:rsidTr="00C72E88">
        <w:trPr>
          <w:trHeight w:val="320"/>
        </w:trPr>
        <w:tc>
          <w:tcPr>
            <w:tcW w:w="3572"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 xml:space="preserve">Использование проволоки для изготовления деталей изделий из природных материалов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 Обучение </w:t>
            </w:r>
            <w:r w:rsidRPr="00760708">
              <w:rPr>
                <w:rFonts w:ascii="Times New Roman" w:eastAsia="Calibri" w:hAnsi="Times New Roman" w:cs="Times New Roman"/>
                <w:sz w:val="24"/>
                <w:szCs w:val="24"/>
              </w:rPr>
              <w:t>технологии изготовления паука из скорлупы грецкого ореха и проволоки.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 xml:space="preserve">Сделать паука из проволоки и скорлупы грецкого ореха, как на </w:t>
            </w:r>
            <w:r w:rsidRPr="00760708">
              <w:rPr>
                <w:rFonts w:ascii="Times New Roman" w:eastAsia="Calibri" w:hAnsi="Times New Roman" w:cs="Times New Roman"/>
                <w:sz w:val="24"/>
                <w:szCs w:val="24"/>
              </w:rPr>
              <w:lastRenderedPageBreak/>
              <w:t>образце.</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p>
        </w:tc>
        <w:tc>
          <w:tcPr>
            <w:tcW w:w="4678"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 xml:space="preserve">Закреплять </w:t>
            </w:r>
            <w:r w:rsidRPr="00760708">
              <w:rPr>
                <w:rFonts w:ascii="Times New Roman" w:eastAsia="Calibri" w:hAnsi="Times New Roman" w:cs="Times New Roman"/>
                <w:sz w:val="24"/>
                <w:szCs w:val="24"/>
              </w:rPr>
              <w:t>навык резания проволоки кусачками проволоки.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Закреплять </w:t>
            </w:r>
            <w:r w:rsidRPr="00760708">
              <w:rPr>
                <w:rFonts w:ascii="Times New Roman" w:eastAsia="Calibri" w:hAnsi="Times New Roman" w:cs="Times New Roman"/>
                <w:sz w:val="24"/>
                <w:szCs w:val="24"/>
              </w:rPr>
              <w:t>приемы сгибания проволоки под прямым углом плоскогубцами.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 xml:space="preserve">Развивать </w:t>
            </w:r>
            <w:r w:rsidRPr="00760708">
              <w:rPr>
                <w:rFonts w:ascii="Times New Roman" w:eastAsia="Calibri" w:hAnsi="Times New Roman" w:cs="Times New Roman"/>
                <w:sz w:val="24"/>
                <w:szCs w:val="24"/>
              </w:rPr>
              <w:t>воображение в процессе создания образа предмета из природного материала и проволоки.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Анализировать</w:t>
            </w:r>
            <w:r w:rsidRPr="00760708">
              <w:rPr>
                <w:rFonts w:ascii="Times New Roman" w:eastAsia="Calibri" w:hAnsi="Times New Roman" w:cs="Times New Roman"/>
                <w:sz w:val="24"/>
                <w:szCs w:val="24"/>
              </w:rPr>
              <w:t xml:space="preserve"> образец изделия самостоятельно и по вопросам учителя.</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Планировать </w:t>
            </w:r>
            <w:r w:rsidRPr="00760708">
              <w:rPr>
                <w:rFonts w:ascii="Times New Roman" w:eastAsia="Calibri" w:hAnsi="Times New Roman" w:cs="Times New Roman"/>
                <w:sz w:val="24"/>
                <w:szCs w:val="24"/>
              </w:rPr>
              <w:t>ход работы над изделием с опорой на предметно-операционный план самостоятельно и с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Развивать</w:t>
            </w:r>
            <w:r w:rsidRPr="00760708">
              <w:rPr>
                <w:rFonts w:ascii="Times New Roman" w:eastAsia="Calibri" w:hAnsi="Times New Roman" w:cs="Times New Roman"/>
                <w:sz w:val="24"/>
                <w:szCs w:val="24"/>
              </w:rPr>
              <w:t xml:space="preserve"> </w:t>
            </w:r>
            <w:r w:rsidRPr="00760708">
              <w:rPr>
                <w:rFonts w:ascii="Times New Roman" w:eastAsia="Times New Roman" w:hAnsi="Times New Roman" w:cs="Times New Roman"/>
                <w:sz w:val="24"/>
                <w:szCs w:val="24"/>
                <w:lang w:eastAsia="ru-RU"/>
              </w:rPr>
              <w:t>физическую силу рук.</w:t>
            </w: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древесиной</w:t>
      </w:r>
    </w:p>
    <w:tbl>
      <w:tblPr>
        <w:tblStyle w:val="5b"/>
        <w:tblW w:w="13892" w:type="dxa"/>
        <w:tblInd w:w="-5" w:type="dxa"/>
        <w:tblLook w:val="04A0" w:firstRow="1" w:lastRow="0" w:firstColumn="1" w:lastColumn="0" w:noHBand="0" w:noVBand="1"/>
      </w:tblPr>
      <w:tblGrid>
        <w:gridCol w:w="3572"/>
        <w:gridCol w:w="5500"/>
        <w:gridCol w:w="4820"/>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50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rPr>
          <w:trHeight w:val="4876"/>
        </w:trPr>
        <w:tc>
          <w:tcPr>
            <w:tcW w:w="3572" w:type="dxa"/>
            <w:vMerge w:val="restart"/>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 xml:space="preserve">«Первоначальные познавательные сведения о древесине»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noProof/>
                <w:sz w:val="24"/>
                <w:szCs w:val="24"/>
                <w:lang w:eastAsia="ru-RU"/>
              </w:rPr>
            </w:pPr>
            <w:r w:rsidRPr="00760708">
              <w:rPr>
                <w:rFonts w:ascii="Times New Roman" w:eastAsia="Calibri" w:hAnsi="Times New Roman" w:cs="Times New Roman"/>
                <w:i/>
                <w:noProof/>
                <w:sz w:val="24"/>
                <w:szCs w:val="24"/>
                <w:lang w:eastAsia="ru-RU"/>
              </w:rPr>
              <w:t>Способы обработки древесины ручными инструментами</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tc>
        <w:tc>
          <w:tcPr>
            <w:tcW w:w="550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 xml:space="preserve"> </w:t>
            </w:r>
            <w:r w:rsidRPr="00760708">
              <w:rPr>
                <w:rFonts w:ascii="Times New Roman" w:eastAsia="Times New Roman" w:hAnsi="Times New Roman" w:cs="Times New Roman"/>
                <w:b/>
                <w:sz w:val="24"/>
                <w:szCs w:val="24"/>
                <w:lang w:eastAsia="ru-RU"/>
              </w:rPr>
              <w:t>Формирование</w:t>
            </w:r>
            <w:r w:rsidRPr="00760708">
              <w:rPr>
                <w:rFonts w:ascii="Times New Roman" w:eastAsia="Times New Roman" w:hAnsi="Times New Roman" w:cs="Times New Roman"/>
                <w:sz w:val="24"/>
                <w:szCs w:val="24"/>
                <w:lang w:eastAsia="ru-RU"/>
              </w:rPr>
              <w:t xml:space="preserve"> знаний о древесине предполагает изучение следующей информации: Что такое дерево и древесина? Чем дерево отличается от древесины? И каких частей состоит дерево? Какие инструменты помогают при работе с древесиной. Способы обработки древесины ручными инструментами и приспособлениями. Организация рабочего места при выполнении работ с древесными материалами. Техника безопасной работы с древесиной, санитарно-гигиенические требования при работе с древесиной.</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i/>
                <w:sz w:val="24"/>
                <w:szCs w:val="24"/>
              </w:rPr>
              <w:t>Дерево</w:t>
            </w:r>
            <w:r w:rsidRPr="00760708">
              <w:rPr>
                <w:rFonts w:ascii="Times New Roman" w:eastAsia="Calibri" w:hAnsi="Times New Roman" w:cs="Times New Roman"/>
                <w:sz w:val="24"/>
                <w:szCs w:val="24"/>
              </w:rPr>
              <w:t xml:space="preserve"> – это растение с твердым стволом, ветвями, листьями и корнями.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i/>
                <w:sz w:val="24"/>
                <w:szCs w:val="24"/>
                <w:lang w:eastAsia="ru-RU"/>
              </w:rPr>
              <w:t xml:space="preserve">Древесина – </w:t>
            </w:r>
            <w:r w:rsidRPr="00760708">
              <w:rPr>
                <w:rFonts w:ascii="Times New Roman" w:eastAsia="Times New Roman" w:hAnsi="Times New Roman" w:cs="Times New Roman"/>
                <w:sz w:val="24"/>
                <w:szCs w:val="24"/>
                <w:lang w:eastAsia="ru-RU"/>
              </w:rPr>
              <w:t>материал, получаемый из спиленного и очищенного от ветвей и коры дерева.</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Из древесины делают много изделий, строят дома, изготавливают игрушки, производят бумагу.</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i/>
                <w:sz w:val="24"/>
                <w:szCs w:val="24"/>
                <w:lang w:eastAsia="ru-RU"/>
              </w:rPr>
              <w:t>Задание:</w:t>
            </w:r>
            <w:r w:rsidRPr="00760708">
              <w:rPr>
                <w:rFonts w:ascii="Times New Roman" w:eastAsia="Times New Roman" w:hAnsi="Times New Roman" w:cs="Times New Roman"/>
                <w:sz w:val="24"/>
                <w:szCs w:val="24"/>
                <w:lang w:eastAsia="ru-RU"/>
              </w:rPr>
              <w:t xml:space="preserve"> Какие предметы делают из древесины. Какие предметы относятся к мебели. Какие музыкальные инструменты делают из древесины.</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i/>
                <w:sz w:val="24"/>
                <w:szCs w:val="24"/>
                <w:lang w:eastAsia="ru-RU"/>
              </w:rPr>
              <w:t xml:space="preserve">Задание: </w:t>
            </w:r>
            <w:r w:rsidRPr="00760708">
              <w:rPr>
                <w:rFonts w:ascii="Times New Roman" w:eastAsia="Times New Roman" w:hAnsi="Times New Roman" w:cs="Times New Roman"/>
                <w:sz w:val="24"/>
                <w:szCs w:val="24"/>
                <w:lang w:eastAsia="ru-RU"/>
              </w:rPr>
              <w:t xml:space="preserve">Найти на картинках школьные </w:t>
            </w:r>
            <w:r w:rsidRPr="00760708">
              <w:rPr>
                <w:rFonts w:ascii="Times New Roman" w:eastAsia="Times New Roman" w:hAnsi="Times New Roman" w:cs="Times New Roman"/>
                <w:sz w:val="24"/>
                <w:szCs w:val="24"/>
                <w:lang w:eastAsia="ru-RU"/>
              </w:rPr>
              <w:lastRenderedPageBreak/>
              <w:t>принадлежности, игрушки, столярный инструмент.</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b/>
                <w:sz w:val="24"/>
                <w:szCs w:val="24"/>
                <w:lang w:eastAsia="ru-RU"/>
              </w:rPr>
              <w:t>Ознакомление</w:t>
            </w:r>
            <w:r w:rsidRPr="00760708">
              <w:rPr>
                <w:rFonts w:ascii="Times New Roman" w:eastAsia="Times New Roman" w:hAnsi="Times New Roman" w:cs="Times New Roman"/>
                <w:sz w:val="24"/>
                <w:szCs w:val="24"/>
                <w:lang w:eastAsia="ru-RU"/>
              </w:rPr>
              <w:t xml:space="preserve"> с условиями труда в школьной столярной мастерской.</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 xml:space="preserve">Рассматривать, поминать, называть различать </w:t>
            </w:r>
            <w:r w:rsidRPr="00760708">
              <w:rPr>
                <w:rFonts w:ascii="Times New Roman" w:eastAsia="Times New Roman" w:hAnsi="Times New Roman" w:cs="Times New Roman"/>
                <w:sz w:val="24"/>
                <w:szCs w:val="24"/>
                <w:lang w:eastAsia="ru-RU"/>
              </w:rPr>
              <w:t xml:space="preserve">понятия «дерево» и «древесина».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Называть и вписывать</w:t>
            </w:r>
            <w:r w:rsidRPr="00760708">
              <w:rPr>
                <w:rFonts w:ascii="Times New Roman" w:eastAsia="Times New Roman" w:hAnsi="Times New Roman" w:cs="Times New Roman"/>
                <w:sz w:val="24"/>
                <w:szCs w:val="24"/>
                <w:lang w:eastAsia="ru-RU"/>
              </w:rPr>
              <w:t xml:space="preserve"> </w:t>
            </w:r>
            <w:proofErr w:type="gramStart"/>
            <w:r w:rsidRPr="00760708">
              <w:rPr>
                <w:rFonts w:ascii="Times New Roman" w:eastAsia="Times New Roman" w:hAnsi="Times New Roman" w:cs="Times New Roman"/>
                <w:sz w:val="24"/>
                <w:szCs w:val="24"/>
                <w:lang w:eastAsia="ru-RU"/>
              </w:rPr>
              <w:t>части</w:t>
            </w:r>
            <w:proofErr w:type="gramEnd"/>
            <w:r w:rsidRPr="00760708">
              <w:rPr>
                <w:rFonts w:ascii="Times New Roman" w:eastAsia="Times New Roman" w:hAnsi="Times New Roman" w:cs="Times New Roman"/>
                <w:sz w:val="24"/>
                <w:szCs w:val="24"/>
                <w:lang w:eastAsia="ru-RU"/>
              </w:rPr>
              <w:t xml:space="preserve"> из которых состоит дерево (крона, ствол, ветви, листья, корни).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Рассматривать, узнавать и говорить </w:t>
            </w:r>
            <w:r w:rsidRPr="00760708">
              <w:rPr>
                <w:rFonts w:ascii="Times New Roman" w:eastAsia="Times New Roman" w:hAnsi="Times New Roman" w:cs="Times New Roman"/>
                <w:sz w:val="24"/>
                <w:szCs w:val="24"/>
                <w:lang w:eastAsia="ru-RU"/>
              </w:rPr>
              <w:t>об увиденных предметах, сделанных из древесины.</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Рассматривать</w:t>
            </w:r>
            <w:r w:rsidRPr="00760708">
              <w:rPr>
                <w:rFonts w:ascii="Times New Roman" w:eastAsia="Times New Roman" w:hAnsi="Times New Roman" w:cs="Times New Roman"/>
                <w:sz w:val="24"/>
                <w:szCs w:val="24"/>
                <w:lang w:eastAsia="ru-RU"/>
              </w:rPr>
              <w:t xml:space="preserve"> иллюстрации по изготовлению изделий из древесины в учебнике, книгах, или электронных образовательных ресурсах.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Называть</w:t>
            </w:r>
            <w:r w:rsidRPr="00760708">
              <w:rPr>
                <w:rFonts w:ascii="Times New Roman" w:eastAsia="Times New Roman" w:hAnsi="Times New Roman" w:cs="Times New Roman"/>
                <w:sz w:val="24"/>
                <w:szCs w:val="24"/>
                <w:lang w:eastAsia="ru-RU"/>
              </w:rPr>
              <w:t xml:space="preserve"> инструменты для работы с древесиной.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Запоминать и соблюдать</w:t>
            </w:r>
            <w:r w:rsidRPr="00760708">
              <w:rPr>
                <w:rFonts w:ascii="Times New Roman" w:eastAsia="Times New Roman" w:hAnsi="Times New Roman" w:cs="Times New Roman"/>
                <w:sz w:val="24"/>
                <w:szCs w:val="24"/>
                <w:lang w:eastAsia="ru-RU"/>
              </w:rPr>
              <w:t xml:space="preserve"> технику безопасной работы с древесиной, санитарно-гигиенические требования при работе с древесиной.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tc>
      </w:tr>
      <w:tr w:rsidR="00C72E88" w:rsidRPr="00760708" w:rsidTr="00C72E88">
        <w:tc>
          <w:tcPr>
            <w:tcW w:w="3572" w:type="dxa"/>
            <w:vMerge/>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noProof/>
                <w:sz w:val="24"/>
                <w:szCs w:val="24"/>
                <w:lang w:eastAsia="ru-RU"/>
              </w:rPr>
              <w:t xml:space="preserve"> Обучение</w:t>
            </w:r>
            <w:r w:rsidRPr="00760708">
              <w:rPr>
                <w:rFonts w:ascii="Times New Roman" w:eastAsia="Calibri" w:hAnsi="Times New Roman" w:cs="Times New Roman"/>
                <w:i/>
                <w:noProof/>
                <w:sz w:val="24"/>
                <w:szCs w:val="24"/>
                <w:lang w:eastAsia="ru-RU"/>
              </w:rPr>
              <w:t xml:space="preserve"> способам обработки древесины ручными инструментами</w:t>
            </w:r>
            <w:r w:rsidRPr="00760708">
              <w:rPr>
                <w:rFonts w:ascii="Times New Roman" w:eastAsia="Calibri" w:hAnsi="Times New Roman" w:cs="Times New Roman"/>
                <w:b/>
                <w:noProof/>
                <w:sz w:val="24"/>
                <w:szCs w:val="24"/>
                <w:lang w:eastAsia="ru-RU"/>
              </w:rPr>
              <w:t xml:space="preserve">: </w:t>
            </w:r>
            <w:r w:rsidRPr="00760708">
              <w:rPr>
                <w:rFonts w:ascii="Times New Roman" w:eastAsia="Calibri" w:hAnsi="Times New Roman" w:cs="Times New Roman"/>
                <w:noProof/>
                <w:sz w:val="24"/>
                <w:szCs w:val="24"/>
                <w:lang w:eastAsia="ru-RU"/>
              </w:rPr>
              <w:t>тонкие палочки сломать руками; зачистка напильником; обработка (шлифовка) наждачной бумагой (крпнозернистой, мелкозернистой).</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sz w:val="24"/>
                <w:szCs w:val="24"/>
              </w:rPr>
              <w:t xml:space="preserve"> Обучение </w:t>
            </w:r>
            <w:r w:rsidRPr="00760708">
              <w:rPr>
                <w:rFonts w:ascii="Times New Roman" w:eastAsia="Calibri" w:hAnsi="Times New Roman" w:cs="Times New Roman"/>
                <w:sz w:val="24"/>
                <w:szCs w:val="24"/>
              </w:rPr>
              <w:t>технологии изготовления опорного колышка для растений.</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b/>
                <w:i/>
                <w:sz w:val="24"/>
                <w:szCs w:val="24"/>
              </w:rPr>
              <w:t xml:space="preserve"> </w:t>
            </w:r>
            <w:r w:rsidRPr="00760708">
              <w:rPr>
                <w:rFonts w:ascii="Times New Roman" w:eastAsia="Times New Roman" w:hAnsi="Times New Roman" w:cs="Times New Roman"/>
                <w:sz w:val="24"/>
                <w:szCs w:val="24"/>
                <w:lang w:eastAsia="ru-RU"/>
              </w:rPr>
              <w:t>И</w:t>
            </w:r>
            <w:r w:rsidRPr="00760708">
              <w:rPr>
                <w:rFonts w:ascii="Times New Roman" w:eastAsia="Calibri" w:hAnsi="Times New Roman" w:cs="Times New Roman"/>
                <w:sz w:val="24"/>
                <w:szCs w:val="24"/>
              </w:rPr>
              <w:t>спользовать способы обработки древесины при изготовлении колышка для растений, по образцу.</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sz w:val="24"/>
                <w:szCs w:val="24"/>
              </w:rPr>
              <w:lastRenderedPageBreak/>
              <w:t xml:space="preserve"> </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 xml:space="preserve">Закреплять </w:t>
            </w:r>
            <w:r w:rsidRPr="00760708">
              <w:rPr>
                <w:rFonts w:ascii="Times New Roman" w:eastAsia="Times New Roman" w:hAnsi="Times New Roman" w:cs="Times New Roman"/>
                <w:sz w:val="24"/>
                <w:szCs w:val="24"/>
                <w:lang w:eastAsia="ru-RU"/>
              </w:rPr>
              <w:t>понятие «брусок» (прямоугольное геометрическое тело).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b/>
                <w:sz w:val="24"/>
                <w:szCs w:val="24"/>
              </w:rPr>
              <w:t>Употреблять</w:t>
            </w:r>
            <w:r w:rsidRPr="00760708">
              <w:rPr>
                <w:rFonts w:ascii="Times New Roman" w:eastAsia="Calibri" w:hAnsi="Times New Roman" w:cs="Times New Roman"/>
                <w:sz w:val="24"/>
                <w:szCs w:val="24"/>
              </w:rPr>
              <w:t xml:space="preserve"> в речи слов, обозначающих</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технологический процесс обработки древесины (зачистка деревянной заготовки напильником и крупнозернистой наждачной бумагой, шлифовка мелкозернистой шкуркой) самостоятельно и с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Изготавливать</w:t>
            </w:r>
            <w:r w:rsidRPr="00760708">
              <w:rPr>
                <w:rFonts w:ascii="Times New Roman" w:eastAsia="Times New Roman" w:hAnsi="Times New Roman" w:cs="Times New Roman"/>
                <w:sz w:val="24"/>
                <w:szCs w:val="24"/>
                <w:lang w:eastAsia="ru-RU"/>
              </w:rPr>
              <w:t xml:space="preserve"> несложные предметы из древесных материалов.</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Овладевать</w:t>
            </w:r>
            <w:r w:rsidRPr="00760708">
              <w:rPr>
                <w:rFonts w:ascii="Times New Roman" w:eastAsia="Times New Roman" w:hAnsi="Times New Roman" w:cs="Times New Roman"/>
                <w:sz w:val="24"/>
                <w:szCs w:val="24"/>
                <w:lang w:eastAsia="ru-RU"/>
              </w:rPr>
              <w:t xml:space="preserve"> технологией ручной обработки древесных материалов.</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Вырабатывать </w:t>
            </w:r>
            <w:r w:rsidRPr="00760708">
              <w:rPr>
                <w:rFonts w:ascii="Times New Roman" w:eastAsia="Times New Roman" w:hAnsi="Times New Roman" w:cs="Times New Roman"/>
                <w:sz w:val="24"/>
                <w:szCs w:val="24"/>
                <w:lang w:eastAsia="ru-RU"/>
              </w:rPr>
              <w:t>навык работы с ручными инструментами и приспособлениями.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Развивать </w:t>
            </w:r>
            <w:r w:rsidRPr="00760708">
              <w:rPr>
                <w:rFonts w:ascii="Times New Roman" w:eastAsia="Times New Roman" w:hAnsi="Times New Roman" w:cs="Times New Roman"/>
                <w:sz w:val="24"/>
                <w:szCs w:val="24"/>
                <w:lang w:eastAsia="ru-RU"/>
              </w:rPr>
              <w:t>ритмичные движения, регуляцию мышечного усилия, дифференциацию движений пальцев, тактильные ощущения (гладкая, шероховатая поверхность).</w:t>
            </w: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Вторая четверть</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 в неделю)</w:t>
      </w: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природными материалами </w:t>
      </w:r>
    </w:p>
    <w:tbl>
      <w:tblPr>
        <w:tblStyle w:val="5b"/>
        <w:tblW w:w="13921" w:type="dxa"/>
        <w:tblInd w:w="108" w:type="dxa"/>
        <w:tblLook w:val="04A0" w:firstRow="1" w:lastRow="0" w:firstColumn="1" w:lastColumn="0" w:noHBand="0" w:noVBand="1"/>
      </w:tblPr>
      <w:tblGrid>
        <w:gridCol w:w="3459"/>
        <w:gridCol w:w="5500"/>
        <w:gridCol w:w="4962"/>
      </w:tblGrid>
      <w:tr w:rsidR="00C72E88" w:rsidRPr="00760708" w:rsidTr="00C72E88">
        <w:tc>
          <w:tcPr>
            <w:tcW w:w="3459"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50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96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c>
          <w:tcPr>
            <w:tcW w:w="3459"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t>Приемы соединения объемных деталей из природных материалов</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Calibri" w:hAnsi="Times New Roman" w:cs="Times New Roman"/>
                <w:b/>
                <w:noProof/>
                <w:sz w:val="24"/>
                <w:szCs w:val="24"/>
                <w:lang w:eastAsia="ru-RU"/>
              </w:rPr>
              <w:t>(1 час)</w:t>
            </w: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Закрепление знаний </w:t>
            </w:r>
            <w:r w:rsidRPr="00760708">
              <w:rPr>
                <w:rFonts w:ascii="Times New Roman" w:eastAsia="Calibri" w:hAnsi="Times New Roman" w:cs="Times New Roman"/>
                <w:sz w:val="24"/>
                <w:szCs w:val="24"/>
              </w:rPr>
              <w:t>о</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технологических</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операциях сборки объемных изделий.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Calibri" w:hAnsi="Times New Roman" w:cs="Times New Roman"/>
                <w:i/>
                <w:noProof/>
                <w:sz w:val="24"/>
                <w:szCs w:val="24"/>
                <w:lang w:eastAsia="ru-RU"/>
              </w:rPr>
              <w:t xml:space="preserve">Задание: </w:t>
            </w:r>
            <w:r w:rsidRPr="00760708">
              <w:rPr>
                <w:rFonts w:ascii="Times New Roman" w:eastAsia="Calibri" w:hAnsi="Times New Roman" w:cs="Times New Roman"/>
                <w:noProof/>
                <w:sz w:val="24"/>
                <w:szCs w:val="24"/>
                <w:lang w:eastAsia="ru-RU"/>
              </w:rPr>
              <w:t xml:space="preserve">Приемы соединения деталей конструкций из природныхъ материалов: прием </w:t>
            </w:r>
            <w:r w:rsidRPr="00760708">
              <w:rPr>
                <w:rFonts w:ascii="Times New Roman" w:eastAsia="Calibri" w:hAnsi="Times New Roman" w:cs="Times New Roman"/>
                <w:noProof/>
                <w:sz w:val="24"/>
                <w:szCs w:val="24"/>
                <w:lang w:eastAsia="ru-RU"/>
              </w:rPr>
              <w:lastRenderedPageBreak/>
              <w:t>соединения деталей с помощью пластилина и заостренных палочек.</w:t>
            </w:r>
          </w:p>
        </w:tc>
        <w:tc>
          <w:tcPr>
            <w:tcW w:w="496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lastRenderedPageBreak/>
              <w:t xml:space="preserve">Посмотреть </w:t>
            </w:r>
            <w:r w:rsidRPr="00760708">
              <w:rPr>
                <w:rFonts w:ascii="Times New Roman" w:eastAsia="Times New Roman" w:hAnsi="Times New Roman" w:cs="Times New Roman"/>
                <w:sz w:val="24"/>
                <w:szCs w:val="24"/>
                <w:lang w:eastAsia="ru-RU"/>
              </w:rPr>
              <w:t>иллюстрации в учебнике</w:t>
            </w:r>
            <w:r w:rsidRPr="00760708">
              <w:rPr>
                <w:rFonts w:ascii="Times New Roman" w:eastAsia="Times New Roman" w:hAnsi="Times New Roman" w:cs="Times New Roman"/>
                <w:b/>
                <w:sz w:val="24"/>
                <w:szCs w:val="24"/>
                <w:lang w:eastAsia="ru-RU"/>
              </w:rPr>
              <w:t xml:space="preserve"> и назвать</w:t>
            </w:r>
            <w:r w:rsidRPr="00760708">
              <w:rPr>
                <w:rFonts w:ascii="Times New Roman" w:eastAsia="Times New Roman" w:hAnsi="Times New Roman" w:cs="Times New Roman"/>
                <w:sz w:val="24"/>
                <w:szCs w:val="24"/>
                <w:lang w:eastAsia="ru-RU"/>
              </w:rPr>
              <w:t xml:space="preserve"> приемы соединения объемных природных материалов самостоятельно.</w:t>
            </w:r>
          </w:p>
        </w:tc>
      </w:tr>
      <w:tr w:rsidR="00C72E88" w:rsidRPr="00760708" w:rsidTr="00C72E88">
        <w:tc>
          <w:tcPr>
            <w:tcW w:w="345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lastRenderedPageBreak/>
              <w:t>Приемы работы с пластилином.</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Совершенствование </w:t>
            </w:r>
            <w:r w:rsidRPr="00760708">
              <w:rPr>
                <w:rFonts w:ascii="Times New Roman" w:eastAsia="Calibri" w:hAnsi="Times New Roman" w:cs="Times New Roman"/>
                <w:sz w:val="24"/>
                <w:szCs w:val="24"/>
              </w:rPr>
              <w:t>приемов лепки.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 xml:space="preserve">Посмотреть на картинки, назвать приемы работы с пластилином (скатывание овальной формы, скатывание шара, Сгибание в виде кольца, </w:t>
            </w:r>
            <w:proofErr w:type="spellStart"/>
            <w:r w:rsidRPr="00760708">
              <w:rPr>
                <w:rFonts w:ascii="Times New Roman" w:eastAsia="Calibri" w:hAnsi="Times New Roman" w:cs="Times New Roman"/>
                <w:sz w:val="24"/>
                <w:szCs w:val="24"/>
              </w:rPr>
              <w:t>прищипывание</w:t>
            </w:r>
            <w:proofErr w:type="spellEnd"/>
            <w:r w:rsidRPr="00760708">
              <w:rPr>
                <w:rFonts w:ascii="Times New Roman" w:eastAsia="Calibri" w:hAnsi="Times New Roman" w:cs="Times New Roman"/>
                <w:sz w:val="24"/>
                <w:szCs w:val="24"/>
              </w:rPr>
              <w:t xml:space="preserve">, </w:t>
            </w:r>
            <w:proofErr w:type="spellStart"/>
            <w:r w:rsidRPr="00760708">
              <w:rPr>
                <w:rFonts w:ascii="Times New Roman" w:eastAsia="Calibri" w:hAnsi="Times New Roman" w:cs="Times New Roman"/>
                <w:sz w:val="24"/>
                <w:szCs w:val="24"/>
              </w:rPr>
              <w:t>примазывание</w:t>
            </w:r>
            <w:proofErr w:type="spellEnd"/>
            <w:r w:rsidRPr="00760708">
              <w:rPr>
                <w:rFonts w:ascii="Times New Roman" w:eastAsia="Calibri" w:hAnsi="Times New Roman" w:cs="Times New Roman"/>
                <w:sz w:val="24"/>
                <w:szCs w:val="24"/>
              </w:rPr>
              <w:t>, обработка стекой.).</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p>
        </w:tc>
        <w:tc>
          <w:tcPr>
            <w:tcW w:w="496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Посмотреть </w:t>
            </w:r>
            <w:r w:rsidRPr="00760708">
              <w:rPr>
                <w:rFonts w:ascii="Times New Roman" w:eastAsia="Times New Roman" w:hAnsi="Times New Roman" w:cs="Times New Roman"/>
                <w:sz w:val="24"/>
                <w:szCs w:val="24"/>
                <w:lang w:eastAsia="ru-RU"/>
              </w:rPr>
              <w:t>иллюстрации в учебнике</w:t>
            </w:r>
            <w:r w:rsidRPr="00760708">
              <w:rPr>
                <w:rFonts w:ascii="Times New Roman" w:eastAsia="Times New Roman" w:hAnsi="Times New Roman" w:cs="Times New Roman"/>
                <w:b/>
                <w:sz w:val="24"/>
                <w:szCs w:val="24"/>
                <w:lang w:eastAsia="ru-RU"/>
              </w:rPr>
              <w:t xml:space="preserve"> и назвать</w:t>
            </w:r>
            <w:r w:rsidRPr="00760708">
              <w:rPr>
                <w:rFonts w:ascii="Times New Roman" w:eastAsia="Times New Roman" w:hAnsi="Times New Roman" w:cs="Times New Roman"/>
                <w:sz w:val="24"/>
                <w:szCs w:val="24"/>
                <w:lang w:eastAsia="ru-RU"/>
              </w:rPr>
              <w:t xml:space="preserve"> приемы работы с пластилином самостоятельно.</w:t>
            </w:r>
          </w:p>
        </w:tc>
      </w:tr>
      <w:tr w:rsidR="00C72E88" w:rsidRPr="00760708" w:rsidTr="00C72E88">
        <w:tc>
          <w:tcPr>
            <w:tcW w:w="345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Изготовление объемных изделий из природных материалов</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Закрепление и расширение</w:t>
            </w:r>
            <w:r w:rsidRPr="00760708">
              <w:rPr>
                <w:rFonts w:ascii="Times New Roman" w:eastAsia="Calibri" w:hAnsi="Times New Roman" w:cs="Times New Roman"/>
                <w:sz w:val="24"/>
                <w:szCs w:val="24"/>
              </w:rPr>
              <w:t xml:space="preserve"> представлений об изделиях из природных материалов и о видах работы с ними (конструированию объемных изделий).</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посмотреть на картинки, сказать, какие фигурки животных изображены. Из каких природных материалов они сделаны.</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Обучение</w:t>
            </w:r>
            <w:r w:rsidRPr="00760708">
              <w:rPr>
                <w:rFonts w:ascii="Times New Roman" w:eastAsia="Calibri" w:hAnsi="Times New Roman" w:cs="Times New Roman"/>
                <w:sz w:val="24"/>
                <w:szCs w:val="24"/>
              </w:rPr>
              <w:t xml:space="preserve"> технологии изготовления объемного изделия из природных материалов (сухая </w:t>
            </w:r>
            <w:r w:rsidRPr="00760708">
              <w:rPr>
                <w:rFonts w:ascii="Times New Roman" w:eastAsia="Calibri" w:hAnsi="Times New Roman" w:cs="Times New Roman"/>
                <w:sz w:val="24"/>
                <w:szCs w:val="24"/>
              </w:rPr>
              <w:lastRenderedPageBreak/>
              <w:t>тростниковая трава) и пластилина.</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Сделать птицу</w:t>
            </w:r>
            <w:r w:rsidRPr="00760708">
              <w:rPr>
                <w:rFonts w:ascii="Times New Roman" w:eastAsia="Calibri" w:hAnsi="Times New Roman" w:cs="Times New Roman"/>
                <w:noProof/>
                <w:sz w:val="24"/>
                <w:szCs w:val="24"/>
                <w:lang w:eastAsia="ru-RU"/>
              </w:rPr>
              <w:t xml:space="preserve"> из пластилина и сухой тростниковой травы</w:t>
            </w:r>
            <w:r w:rsidRPr="00760708">
              <w:rPr>
                <w:rFonts w:ascii="Times New Roman" w:eastAsia="Calibri" w:hAnsi="Times New Roman" w:cs="Times New Roman"/>
                <w:sz w:val="24"/>
                <w:szCs w:val="24"/>
              </w:rPr>
              <w:t>, как на образце.</w:t>
            </w:r>
          </w:p>
        </w:tc>
        <w:tc>
          <w:tcPr>
            <w:tcW w:w="496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lastRenderedPageBreak/>
              <w:t xml:space="preserve"> Анализировать образец изделия по поросам учителя и самостоятельно.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Рассказывать </w:t>
            </w:r>
            <w:r w:rsidRPr="00760708">
              <w:rPr>
                <w:rFonts w:ascii="Times New Roman" w:eastAsia="Times New Roman" w:hAnsi="Times New Roman" w:cs="Times New Roman"/>
                <w:sz w:val="24"/>
                <w:szCs w:val="24"/>
                <w:lang w:eastAsia="ru-RU"/>
              </w:rPr>
              <w:t>о технологии изготовления отдельных частей изделия по вопросам учителя с опорой на предметно операционный план.</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Закреплять</w:t>
            </w:r>
            <w:r w:rsidRPr="00760708">
              <w:rPr>
                <w:rFonts w:ascii="Times New Roman" w:eastAsia="Times New Roman" w:hAnsi="Times New Roman" w:cs="Times New Roman"/>
                <w:sz w:val="24"/>
                <w:szCs w:val="24"/>
                <w:lang w:eastAsia="ru-RU"/>
              </w:rPr>
              <w:t xml:space="preserve"> навык работы с сухой тростниковой травой.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Развитие</w:t>
            </w:r>
            <w:r w:rsidRPr="00760708">
              <w:rPr>
                <w:rFonts w:ascii="Times New Roman" w:eastAsia="Times New Roman" w:hAnsi="Times New Roman" w:cs="Times New Roman"/>
                <w:sz w:val="24"/>
                <w:szCs w:val="24"/>
                <w:lang w:eastAsia="ru-RU"/>
              </w:rPr>
              <w:t xml:space="preserve"> тонких движений пальцев, регуляции мышечного усилия.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Развивать </w:t>
            </w:r>
            <w:r w:rsidRPr="00760708">
              <w:rPr>
                <w:rFonts w:ascii="Times New Roman" w:eastAsia="Times New Roman" w:hAnsi="Times New Roman" w:cs="Times New Roman"/>
                <w:sz w:val="24"/>
                <w:szCs w:val="24"/>
                <w:lang w:eastAsia="ru-RU"/>
              </w:rPr>
              <w:t>воображение.</w:t>
            </w:r>
          </w:p>
        </w:tc>
      </w:tr>
    </w:tbl>
    <w:p w:rsidR="00C72E88" w:rsidRPr="00760708" w:rsidRDefault="00C72E88" w:rsidP="00C72E88">
      <w:pPr>
        <w:tabs>
          <w:tab w:val="left" w:pos="567"/>
        </w:tabs>
        <w:spacing w:after="0"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after="0"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Работа с </w:t>
      </w:r>
      <w:proofErr w:type="spellStart"/>
      <w:r w:rsidRPr="00760708">
        <w:rPr>
          <w:rFonts w:ascii="Times New Roman" w:eastAsia="Times New Roman" w:hAnsi="Times New Roman" w:cs="Times New Roman"/>
          <w:b/>
          <w:sz w:val="24"/>
          <w:szCs w:val="24"/>
          <w:lang w:eastAsia="ru-RU"/>
        </w:rPr>
        <w:t>металлоконструктором</w:t>
      </w:r>
      <w:proofErr w:type="spellEnd"/>
    </w:p>
    <w:tbl>
      <w:tblPr>
        <w:tblStyle w:val="5b"/>
        <w:tblW w:w="13892" w:type="dxa"/>
        <w:tblInd w:w="-5" w:type="dxa"/>
        <w:tblLook w:val="04A0" w:firstRow="1" w:lastRow="0" w:firstColumn="1" w:lastColumn="0" w:noHBand="0" w:noVBand="1"/>
      </w:tblPr>
      <w:tblGrid>
        <w:gridCol w:w="3572"/>
        <w:gridCol w:w="5500"/>
        <w:gridCol w:w="4820"/>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50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rPr>
          <w:trHeight w:val="7875"/>
        </w:trPr>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«Первоначальные познавательные сведения о сборочных работах»</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Ознакомление с набором «Металлический конструктор».</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Соединение деталей винтом и гайкой</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Ознакомление</w:t>
            </w:r>
            <w:r w:rsidRPr="00760708">
              <w:rPr>
                <w:rFonts w:ascii="Times New Roman" w:eastAsia="Calibri" w:hAnsi="Times New Roman" w:cs="Times New Roman"/>
                <w:sz w:val="24"/>
                <w:szCs w:val="24"/>
              </w:rPr>
              <w:t xml:space="preserve"> с понятием «сборочные работы».</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Формирование</w:t>
            </w:r>
            <w:r w:rsidRPr="00760708">
              <w:rPr>
                <w:rFonts w:ascii="Times New Roman" w:eastAsia="Calibri" w:hAnsi="Times New Roman" w:cs="Times New Roman"/>
                <w:sz w:val="24"/>
                <w:szCs w:val="24"/>
              </w:rPr>
              <w:t xml:space="preserve"> представлений об изделиях </w:t>
            </w:r>
            <w:proofErr w:type="spellStart"/>
            <w:r w:rsidRPr="00760708">
              <w:rPr>
                <w:rFonts w:ascii="Times New Roman" w:eastAsia="Calibri" w:hAnsi="Times New Roman" w:cs="Times New Roman"/>
                <w:sz w:val="24"/>
                <w:szCs w:val="24"/>
              </w:rPr>
              <w:t>металлоконструктора</w:t>
            </w:r>
            <w:proofErr w:type="spellEnd"/>
            <w:r w:rsidRPr="00760708">
              <w:rPr>
                <w:rFonts w:ascii="Times New Roman" w:eastAsia="Calibri" w:hAnsi="Times New Roman" w:cs="Times New Roman"/>
                <w:sz w:val="24"/>
                <w:szCs w:val="24"/>
              </w:rPr>
              <w:t xml:space="preserve">.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Путем соединения деталей </w:t>
            </w:r>
            <w:proofErr w:type="spellStart"/>
            <w:r w:rsidRPr="00760708">
              <w:rPr>
                <w:rFonts w:ascii="Times New Roman" w:eastAsia="Calibri" w:hAnsi="Times New Roman" w:cs="Times New Roman"/>
                <w:sz w:val="24"/>
                <w:szCs w:val="24"/>
              </w:rPr>
              <w:t>металлоконструктора</w:t>
            </w:r>
            <w:proofErr w:type="spellEnd"/>
            <w:r w:rsidRPr="00760708">
              <w:rPr>
                <w:rFonts w:ascii="Times New Roman" w:eastAsia="Calibri" w:hAnsi="Times New Roman" w:cs="Times New Roman"/>
                <w:sz w:val="24"/>
                <w:szCs w:val="24"/>
              </w:rPr>
              <w:t xml:space="preserve"> можно собрать много интересных изделий (самолеты, качели и др.).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Ознакомление</w:t>
            </w:r>
            <w:r w:rsidRPr="00760708">
              <w:rPr>
                <w:rFonts w:ascii="Times New Roman" w:eastAsia="Calibri" w:hAnsi="Times New Roman" w:cs="Times New Roman"/>
                <w:sz w:val="24"/>
                <w:szCs w:val="24"/>
              </w:rPr>
              <w:t xml:space="preserve"> с набором деталей </w:t>
            </w:r>
            <w:proofErr w:type="spellStart"/>
            <w:r w:rsidRPr="00760708">
              <w:rPr>
                <w:rFonts w:ascii="Times New Roman" w:eastAsia="Calibri" w:hAnsi="Times New Roman" w:cs="Times New Roman"/>
                <w:sz w:val="24"/>
                <w:szCs w:val="24"/>
              </w:rPr>
              <w:t>металлоконструктора</w:t>
            </w:r>
            <w:proofErr w:type="spellEnd"/>
            <w:r w:rsidRPr="00760708">
              <w:rPr>
                <w:rFonts w:ascii="Times New Roman" w:eastAsia="Calibri" w:hAnsi="Times New Roman" w:cs="Times New Roman"/>
                <w:i/>
                <w:sz w:val="24"/>
                <w:szCs w:val="24"/>
              </w:rPr>
              <w:t>:</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планки, пластины углы, косынки скобы, планшайбы, гайки, винты.</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Развитие</w:t>
            </w:r>
            <w:r w:rsidRPr="00760708">
              <w:rPr>
                <w:rFonts w:ascii="Times New Roman" w:eastAsia="Calibri" w:hAnsi="Times New Roman" w:cs="Times New Roman"/>
                <w:sz w:val="24"/>
                <w:szCs w:val="24"/>
              </w:rPr>
              <w:t xml:space="preserve"> умения находить нужные детали в </w:t>
            </w:r>
            <w:proofErr w:type="spellStart"/>
            <w:r w:rsidRPr="00760708">
              <w:rPr>
                <w:rFonts w:ascii="Times New Roman" w:eastAsia="Calibri" w:hAnsi="Times New Roman" w:cs="Times New Roman"/>
                <w:sz w:val="24"/>
                <w:szCs w:val="24"/>
              </w:rPr>
              <w:t>металлоконструкторе</w:t>
            </w:r>
            <w:proofErr w:type="spellEnd"/>
            <w:r w:rsidRPr="00760708">
              <w:rPr>
                <w:rFonts w:ascii="Times New Roman" w:eastAsia="Calibri" w:hAnsi="Times New Roman" w:cs="Times New Roman"/>
                <w:sz w:val="24"/>
                <w:szCs w:val="24"/>
              </w:rPr>
              <w:t xml:space="preserve">.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b/>
                <w:sz w:val="24"/>
                <w:szCs w:val="24"/>
              </w:rPr>
              <w:t>Ознакомление</w:t>
            </w:r>
            <w:r w:rsidRPr="00760708">
              <w:rPr>
                <w:rFonts w:ascii="Times New Roman" w:eastAsia="Calibri" w:hAnsi="Times New Roman" w:cs="Times New Roman"/>
                <w:sz w:val="24"/>
                <w:szCs w:val="24"/>
              </w:rPr>
              <w:t xml:space="preserve"> с </w:t>
            </w:r>
            <w:r w:rsidRPr="00760708">
              <w:rPr>
                <w:rFonts w:ascii="Times New Roman" w:eastAsia="Calibri" w:hAnsi="Times New Roman" w:cs="Times New Roman"/>
                <w:i/>
                <w:sz w:val="24"/>
                <w:szCs w:val="24"/>
              </w:rPr>
              <w:t>инструментами</w:t>
            </w:r>
            <w:r w:rsidRPr="00760708">
              <w:rPr>
                <w:rFonts w:ascii="Times New Roman" w:eastAsia="Calibri" w:hAnsi="Times New Roman" w:cs="Times New Roman"/>
                <w:sz w:val="24"/>
                <w:szCs w:val="24"/>
              </w:rPr>
              <w:t xml:space="preserve">, используемыми при соединении деталей </w:t>
            </w:r>
            <w:proofErr w:type="spellStart"/>
            <w:r w:rsidRPr="00760708">
              <w:rPr>
                <w:rFonts w:ascii="Times New Roman" w:eastAsia="Calibri" w:hAnsi="Times New Roman" w:cs="Times New Roman"/>
                <w:sz w:val="24"/>
                <w:szCs w:val="24"/>
              </w:rPr>
              <w:t>металлоконструктора</w:t>
            </w:r>
            <w:proofErr w:type="spellEnd"/>
            <w:r w:rsidRPr="00760708">
              <w:rPr>
                <w:rFonts w:ascii="Times New Roman" w:eastAsia="Calibri" w:hAnsi="Times New Roman" w:cs="Times New Roman"/>
                <w:sz w:val="24"/>
                <w:szCs w:val="24"/>
              </w:rPr>
              <w:t>: отвертка, гаечные ключи.</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 xml:space="preserve">Обучение </w:t>
            </w:r>
            <w:r w:rsidRPr="00760708">
              <w:rPr>
                <w:rFonts w:ascii="Times New Roman" w:eastAsia="Calibri" w:hAnsi="Times New Roman" w:cs="Times New Roman"/>
                <w:noProof/>
                <w:sz w:val="24"/>
                <w:szCs w:val="24"/>
                <w:lang w:eastAsia="ru-RU"/>
              </w:rPr>
              <w:t>технологии соединения планок винтом и гайкой.</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b/>
                <w:i/>
                <w:sz w:val="24"/>
                <w:szCs w:val="24"/>
              </w:rPr>
              <w:lastRenderedPageBreak/>
              <w:t xml:space="preserve"> </w:t>
            </w: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Выбрать необходимые детали и соедини их. Завинтить гайку сначала пальцами, затем гаечным ключом.</w:t>
            </w:r>
            <w:r w:rsidRPr="00760708">
              <w:rPr>
                <w:rFonts w:ascii="Times New Roman" w:eastAsia="Calibri" w:hAnsi="Times New Roman" w:cs="Times New Roman"/>
                <w:noProof/>
                <w:sz w:val="24"/>
                <w:szCs w:val="24"/>
                <w:lang w:eastAsia="ru-RU"/>
              </w:rPr>
              <w:t xml:space="preserve"> </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lastRenderedPageBreak/>
              <w:t xml:space="preserve">Рассказывать </w:t>
            </w:r>
            <w:r w:rsidRPr="00760708">
              <w:rPr>
                <w:rFonts w:ascii="Times New Roman" w:eastAsia="Times New Roman" w:hAnsi="Times New Roman" w:cs="Times New Roman"/>
                <w:sz w:val="24"/>
                <w:szCs w:val="24"/>
                <w:lang w:eastAsia="ru-RU"/>
              </w:rPr>
              <w:t>о «сборочных работах» их значении.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Рассматривать, узнавать и говорить </w:t>
            </w:r>
            <w:r w:rsidRPr="00760708">
              <w:rPr>
                <w:rFonts w:ascii="Times New Roman" w:eastAsia="Times New Roman" w:hAnsi="Times New Roman" w:cs="Times New Roman"/>
                <w:sz w:val="24"/>
                <w:szCs w:val="24"/>
                <w:lang w:eastAsia="ru-RU"/>
              </w:rPr>
              <w:t xml:space="preserve">об увиденных предметах, сделанных из деталей </w:t>
            </w:r>
            <w:proofErr w:type="spellStart"/>
            <w:r w:rsidRPr="00760708">
              <w:rPr>
                <w:rFonts w:ascii="Times New Roman" w:eastAsia="Times New Roman" w:hAnsi="Times New Roman" w:cs="Times New Roman"/>
                <w:sz w:val="24"/>
                <w:szCs w:val="24"/>
                <w:lang w:eastAsia="ru-RU"/>
              </w:rPr>
              <w:t>металлоконструктора</w:t>
            </w:r>
            <w:proofErr w:type="spellEnd"/>
            <w:r w:rsidRPr="00760708">
              <w:rPr>
                <w:rFonts w:ascii="Times New Roman" w:eastAsia="Times New Roman" w:hAnsi="Times New Roman" w:cs="Times New Roman"/>
                <w:sz w:val="24"/>
                <w:szCs w:val="24"/>
                <w:lang w:eastAsia="ru-RU"/>
              </w:rPr>
              <w:t>.</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Рассматривать, запоминать и называть </w:t>
            </w:r>
            <w:r w:rsidRPr="00760708">
              <w:rPr>
                <w:rFonts w:ascii="Times New Roman" w:eastAsia="Calibri" w:hAnsi="Times New Roman" w:cs="Times New Roman"/>
                <w:sz w:val="24"/>
                <w:szCs w:val="24"/>
              </w:rPr>
              <w:t xml:space="preserve">инструменты для работы с деталями </w:t>
            </w:r>
            <w:proofErr w:type="spellStart"/>
            <w:r w:rsidRPr="00760708">
              <w:rPr>
                <w:rFonts w:ascii="Times New Roman" w:eastAsia="Calibri" w:hAnsi="Times New Roman" w:cs="Times New Roman"/>
                <w:sz w:val="24"/>
                <w:szCs w:val="24"/>
              </w:rPr>
              <w:t>металлоконструктора</w:t>
            </w:r>
            <w:proofErr w:type="spellEnd"/>
            <w:r w:rsidRPr="00760708">
              <w:rPr>
                <w:rFonts w:ascii="Times New Roman" w:eastAsia="Calibri" w:hAnsi="Times New Roman" w:cs="Times New Roman"/>
                <w:sz w:val="24"/>
                <w:szCs w:val="24"/>
              </w:rPr>
              <w:t>.</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Рассматривать и называть </w:t>
            </w:r>
            <w:r w:rsidRPr="00760708">
              <w:rPr>
                <w:rFonts w:ascii="Times New Roman" w:eastAsia="Times New Roman" w:hAnsi="Times New Roman" w:cs="Times New Roman"/>
                <w:sz w:val="24"/>
                <w:szCs w:val="24"/>
                <w:lang w:eastAsia="ru-RU"/>
              </w:rPr>
              <w:t xml:space="preserve">детали </w:t>
            </w:r>
            <w:proofErr w:type="spellStart"/>
            <w:r w:rsidRPr="00760708">
              <w:rPr>
                <w:rFonts w:ascii="Times New Roman" w:eastAsia="Times New Roman" w:hAnsi="Times New Roman" w:cs="Times New Roman"/>
                <w:sz w:val="24"/>
                <w:szCs w:val="24"/>
                <w:lang w:eastAsia="ru-RU"/>
              </w:rPr>
              <w:t>металлоконструктора</w:t>
            </w:r>
            <w:proofErr w:type="spellEnd"/>
            <w:r w:rsidRPr="00760708">
              <w:rPr>
                <w:rFonts w:ascii="Times New Roman" w:eastAsia="Times New Roman" w:hAnsi="Times New Roman" w:cs="Times New Roman"/>
                <w:sz w:val="24"/>
                <w:szCs w:val="24"/>
                <w:lang w:eastAsia="ru-RU"/>
              </w:rPr>
              <w:t>.</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Рассматривать и называть </w:t>
            </w:r>
            <w:r w:rsidRPr="00760708">
              <w:rPr>
                <w:rFonts w:ascii="Times New Roman" w:eastAsia="Times New Roman" w:hAnsi="Times New Roman" w:cs="Times New Roman"/>
                <w:sz w:val="24"/>
                <w:szCs w:val="24"/>
                <w:lang w:eastAsia="ru-RU"/>
              </w:rPr>
              <w:t xml:space="preserve">инструменты для работы с </w:t>
            </w:r>
            <w:proofErr w:type="spellStart"/>
            <w:r w:rsidRPr="00760708">
              <w:rPr>
                <w:rFonts w:ascii="Times New Roman" w:eastAsia="Times New Roman" w:hAnsi="Times New Roman" w:cs="Times New Roman"/>
                <w:sz w:val="24"/>
                <w:szCs w:val="24"/>
                <w:lang w:eastAsia="ru-RU"/>
              </w:rPr>
              <w:t>металлоконструктором</w:t>
            </w:r>
            <w:proofErr w:type="spellEnd"/>
            <w:r w:rsidRPr="00760708">
              <w:rPr>
                <w:rFonts w:ascii="Times New Roman" w:eastAsia="Times New Roman" w:hAnsi="Times New Roman" w:cs="Times New Roman"/>
                <w:sz w:val="24"/>
                <w:szCs w:val="24"/>
                <w:lang w:eastAsia="ru-RU"/>
              </w:rPr>
              <w:t>.</w:t>
            </w:r>
            <w:r w:rsidRPr="00760708">
              <w:rPr>
                <w:rFonts w:ascii="Times New Roman" w:eastAsia="Times New Roman" w:hAnsi="Times New Roman" w:cs="Times New Roman"/>
                <w:b/>
                <w:sz w:val="24"/>
                <w:szCs w:val="24"/>
                <w:lang w:eastAsia="ru-RU"/>
              </w:rPr>
              <w:t xml:space="preserve">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Находить, называть и запоминать</w:t>
            </w:r>
            <w:r w:rsidRPr="00760708">
              <w:rPr>
                <w:rFonts w:ascii="Times New Roman" w:eastAsia="Times New Roman" w:hAnsi="Times New Roman" w:cs="Times New Roman"/>
                <w:sz w:val="24"/>
                <w:szCs w:val="24"/>
                <w:lang w:eastAsia="ru-RU"/>
              </w:rPr>
              <w:t xml:space="preserve"> нужные детали </w:t>
            </w:r>
            <w:proofErr w:type="spellStart"/>
            <w:r w:rsidRPr="00760708">
              <w:rPr>
                <w:rFonts w:ascii="Times New Roman" w:eastAsia="Times New Roman" w:hAnsi="Times New Roman" w:cs="Times New Roman"/>
                <w:sz w:val="24"/>
                <w:szCs w:val="24"/>
                <w:lang w:eastAsia="ru-RU"/>
              </w:rPr>
              <w:t>металлоконструктора</w:t>
            </w:r>
            <w:proofErr w:type="spellEnd"/>
            <w:r w:rsidRPr="00760708">
              <w:rPr>
                <w:rFonts w:ascii="Times New Roman" w:eastAsia="Times New Roman" w:hAnsi="Times New Roman" w:cs="Times New Roman"/>
                <w:sz w:val="24"/>
                <w:szCs w:val="24"/>
                <w:lang w:eastAsia="ru-RU"/>
              </w:rPr>
              <w:t>.</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Завинчивать</w:t>
            </w:r>
            <w:r w:rsidRPr="00760708">
              <w:rPr>
                <w:rFonts w:ascii="Times New Roman" w:eastAsia="Times New Roman" w:hAnsi="Times New Roman" w:cs="Times New Roman"/>
                <w:sz w:val="24"/>
                <w:szCs w:val="24"/>
                <w:lang w:eastAsia="ru-RU"/>
              </w:rPr>
              <w:t xml:space="preserve"> гайку пальцами, затем гаечным ключом.</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Сборка изделия из деталей </w:t>
            </w:r>
            <w:proofErr w:type="spellStart"/>
            <w:r w:rsidRPr="00760708">
              <w:rPr>
                <w:rFonts w:ascii="Times New Roman" w:eastAsia="Calibri" w:hAnsi="Times New Roman" w:cs="Times New Roman"/>
                <w:b/>
                <w:sz w:val="24"/>
                <w:szCs w:val="24"/>
              </w:rPr>
              <w:t>металлоконструктора</w:t>
            </w:r>
            <w:proofErr w:type="spellEnd"/>
          </w:p>
          <w:p w:rsidR="00C72E88" w:rsidRPr="00760708" w:rsidRDefault="00C72E88" w:rsidP="00C72E88">
            <w:pPr>
              <w:tabs>
                <w:tab w:val="left" w:pos="567"/>
              </w:tabs>
              <w:spacing w:line="360" w:lineRule="auto"/>
              <w:ind w:right="6"/>
              <w:jc w:val="both"/>
              <w:rPr>
                <w:rFonts w:ascii="Times New Roman" w:eastAsia="Calibri" w:hAnsi="Times New Roman" w:cs="Times New Roman"/>
                <w:b/>
                <w:i/>
                <w:sz w:val="24"/>
                <w:szCs w:val="24"/>
              </w:rPr>
            </w:pPr>
            <w:r w:rsidRPr="00760708">
              <w:rPr>
                <w:rFonts w:ascii="Times New Roman" w:eastAsia="Calibri" w:hAnsi="Times New Roman" w:cs="Times New Roman"/>
                <w:b/>
                <w:sz w:val="24"/>
                <w:szCs w:val="24"/>
              </w:rPr>
              <w:lastRenderedPageBreak/>
              <w:t>(1 час)</w:t>
            </w: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b/>
                <w:noProof/>
                <w:sz w:val="24"/>
                <w:szCs w:val="24"/>
                <w:lang w:eastAsia="ru-RU"/>
              </w:rPr>
              <w:lastRenderedPageBreak/>
              <w:t xml:space="preserve">Обучение </w:t>
            </w:r>
            <w:r w:rsidRPr="00760708">
              <w:rPr>
                <w:rFonts w:ascii="Times New Roman" w:eastAsia="Calibri" w:hAnsi="Times New Roman" w:cs="Times New Roman"/>
                <w:noProof/>
                <w:sz w:val="24"/>
                <w:szCs w:val="24"/>
                <w:lang w:eastAsia="ru-RU"/>
              </w:rPr>
              <w:t xml:space="preserve">технологии </w:t>
            </w:r>
            <w:r w:rsidRPr="00760708">
              <w:rPr>
                <w:rFonts w:ascii="Times New Roman" w:eastAsia="Calibri" w:hAnsi="Times New Roman" w:cs="Times New Roman"/>
                <w:i/>
                <w:sz w:val="24"/>
                <w:szCs w:val="24"/>
              </w:rPr>
              <w:t xml:space="preserve">сборки из планок треугольника и квадрата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 xml:space="preserve">Собрать из планок </w:t>
            </w:r>
            <w:r w:rsidRPr="00760708">
              <w:rPr>
                <w:rFonts w:ascii="Times New Roman" w:eastAsia="Calibri" w:hAnsi="Times New Roman" w:cs="Times New Roman"/>
                <w:sz w:val="24"/>
                <w:szCs w:val="24"/>
              </w:rPr>
              <w:lastRenderedPageBreak/>
              <w:t>треугольник, как на образце.</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sz w:val="24"/>
                <w:szCs w:val="24"/>
              </w:rPr>
              <w:t>Собрать из планок квадрат, как на образце.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lastRenderedPageBreak/>
              <w:t xml:space="preserve">Рассматривать, выбирать и называть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нужные детали (планки, винт, гайка).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Считать и отвечать на вопросы</w:t>
            </w:r>
            <w:r w:rsidRPr="00760708">
              <w:rPr>
                <w:rFonts w:ascii="Times New Roman" w:eastAsia="Times New Roman" w:hAnsi="Times New Roman" w:cs="Times New Roman"/>
                <w:sz w:val="24"/>
                <w:szCs w:val="24"/>
                <w:lang w:eastAsia="ru-RU"/>
              </w:rPr>
              <w:t xml:space="preserve"> о </w:t>
            </w:r>
            <w:r w:rsidRPr="00760708">
              <w:rPr>
                <w:rFonts w:ascii="Times New Roman" w:eastAsia="Times New Roman" w:hAnsi="Times New Roman" w:cs="Times New Roman"/>
                <w:sz w:val="24"/>
                <w:szCs w:val="24"/>
                <w:lang w:eastAsia="ru-RU"/>
              </w:rPr>
              <w:lastRenderedPageBreak/>
              <w:t xml:space="preserve">количестве отверстий в планках самостоятельно.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Закреплять </w:t>
            </w:r>
            <w:r w:rsidRPr="00760708">
              <w:rPr>
                <w:rFonts w:ascii="Times New Roman" w:eastAsia="Times New Roman" w:hAnsi="Times New Roman" w:cs="Times New Roman"/>
                <w:sz w:val="24"/>
                <w:szCs w:val="24"/>
                <w:lang w:eastAsia="ru-RU"/>
              </w:rPr>
              <w:t>знания о геометрических фигурах «треугольник» и «квадрат».</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Подбирать </w:t>
            </w:r>
            <w:r w:rsidRPr="00760708">
              <w:rPr>
                <w:rFonts w:ascii="Times New Roman" w:eastAsia="Times New Roman" w:hAnsi="Times New Roman" w:cs="Times New Roman"/>
                <w:sz w:val="24"/>
                <w:szCs w:val="24"/>
                <w:lang w:eastAsia="ru-RU"/>
              </w:rPr>
              <w:t>нужное количество планок с соответствующим числом отверстий и нужного количества винтов и гаек.</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Производить</w:t>
            </w:r>
            <w:r w:rsidRPr="00760708">
              <w:rPr>
                <w:rFonts w:ascii="Times New Roman" w:eastAsia="Times New Roman" w:hAnsi="Times New Roman" w:cs="Times New Roman"/>
                <w:sz w:val="24"/>
                <w:szCs w:val="24"/>
                <w:lang w:eastAsia="ru-RU"/>
              </w:rPr>
              <w:t xml:space="preserve"> сбору изделий по образцу.</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Закреплять </w:t>
            </w:r>
            <w:r w:rsidRPr="00760708">
              <w:rPr>
                <w:rFonts w:ascii="Times New Roman" w:eastAsia="Calibri" w:hAnsi="Times New Roman" w:cs="Times New Roman"/>
                <w:sz w:val="24"/>
                <w:szCs w:val="24"/>
              </w:rPr>
              <w:t>правильный захват инструмента.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b/>
                <w:sz w:val="24"/>
                <w:szCs w:val="24"/>
              </w:rPr>
              <w:t xml:space="preserve">Развивать </w:t>
            </w:r>
            <w:r w:rsidRPr="00760708">
              <w:rPr>
                <w:rFonts w:ascii="Times New Roman" w:eastAsia="Times New Roman" w:hAnsi="Times New Roman" w:cs="Times New Roman"/>
                <w:sz w:val="24"/>
                <w:szCs w:val="24"/>
                <w:lang w:eastAsia="ru-RU"/>
              </w:rPr>
              <w:t>моторику мелких мышц рук: согласованность движений рук, дифференциацию движений пальцев, регуляцию мышечного усилия и ритмичность движений.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проволокой</w:t>
      </w:r>
    </w:p>
    <w:tbl>
      <w:tblPr>
        <w:tblStyle w:val="5b"/>
        <w:tblW w:w="14601" w:type="dxa"/>
        <w:tblInd w:w="108" w:type="dxa"/>
        <w:tblLook w:val="04A0" w:firstRow="1" w:lastRow="0" w:firstColumn="1" w:lastColumn="0" w:noHBand="0" w:noVBand="1"/>
      </w:tblPr>
      <w:tblGrid>
        <w:gridCol w:w="3459"/>
        <w:gridCol w:w="5988"/>
        <w:gridCol w:w="5154"/>
      </w:tblGrid>
      <w:tr w:rsidR="00C72E88" w:rsidRPr="00760708" w:rsidTr="00C72E88">
        <w:tc>
          <w:tcPr>
            <w:tcW w:w="3459"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98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5154"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rPr>
          <w:trHeight w:val="320"/>
        </w:trPr>
        <w:tc>
          <w:tcPr>
            <w:tcW w:w="345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«Закрепление практических умений работы с </w:t>
            </w:r>
            <w:r w:rsidRPr="00760708">
              <w:rPr>
                <w:rFonts w:ascii="Times New Roman" w:eastAsia="Calibri" w:hAnsi="Times New Roman" w:cs="Times New Roman"/>
                <w:b/>
                <w:sz w:val="24"/>
                <w:szCs w:val="24"/>
              </w:rPr>
              <w:lastRenderedPageBreak/>
              <w:t>проволокой»</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i/>
                <w:sz w:val="24"/>
                <w:szCs w:val="24"/>
              </w:rPr>
            </w:pPr>
            <w:r w:rsidRPr="00760708">
              <w:rPr>
                <w:rFonts w:ascii="Times New Roman" w:eastAsia="Calibri" w:hAnsi="Times New Roman" w:cs="Times New Roman"/>
                <w:i/>
                <w:sz w:val="24"/>
                <w:szCs w:val="24"/>
              </w:rPr>
              <w:t>Изготовление</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i/>
                <w:sz w:val="24"/>
                <w:szCs w:val="24"/>
              </w:rPr>
              <w:t>из проволоки букв.</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p>
        </w:tc>
        <w:tc>
          <w:tcPr>
            <w:tcW w:w="5988"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 xml:space="preserve">Развитие </w:t>
            </w:r>
            <w:r w:rsidRPr="00760708">
              <w:rPr>
                <w:rFonts w:ascii="Times New Roman" w:eastAsia="Calibri" w:hAnsi="Times New Roman" w:cs="Times New Roman"/>
                <w:sz w:val="24"/>
                <w:szCs w:val="24"/>
              </w:rPr>
              <w:t>умений формообразования из проволоки.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Обучение </w:t>
            </w:r>
            <w:r w:rsidRPr="00760708">
              <w:rPr>
                <w:rFonts w:ascii="Times New Roman" w:eastAsia="Calibri" w:hAnsi="Times New Roman" w:cs="Times New Roman"/>
                <w:sz w:val="24"/>
                <w:szCs w:val="24"/>
              </w:rPr>
              <w:t>технологии изготовления</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из проволоки букв.</w:t>
            </w:r>
            <w:r w:rsidRPr="00760708">
              <w:rPr>
                <w:rFonts w:ascii="Times New Roman" w:eastAsia="Calibri" w:hAnsi="Times New Roman" w:cs="Times New Roman"/>
                <w:b/>
                <w:sz w:val="24"/>
                <w:szCs w:val="24"/>
              </w:rPr>
              <w:t xml:space="preserve">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 xml:space="preserve"> Буквы можно не только написать ручкой на бумаге, но и сделать их из проволоки и составить из них какое-нибудь слово.</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Прочитать, что написано буквами, сделанными из проволоки. Какие из этих букв гласные и согласные? Буквы печатные или рукописные?</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Изготовить их из проволоки буквы, как на образце.</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p>
        </w:tc>
        <w:tc>
          <w:tcPr>
            <w:tcW w:w="5154"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 xml:space="preserve"> Отвечать </w:t>
            </w:r>
            <w:r w:rsidRPr="00760708">
              <w:rPr>
                <w:rFonts w:ascii="Times New Roman" w:eastAsia="Calibri" w:hAnsi="Times New Roman" w:cs="Times New Roman"/>
                <w:sz w:val="24"/>
                <w:szCs w:val="24"/>
              </w:rPr>
              <w:t>на вопросы учителя о гласных и согласных, рукописных и печатных буквах.</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b/>
                <w:sz w:val="24"/>
                <w:szCs w:val="24"/>
              </w:rPr>
              <w:lastRenderedPageBreak/>
              <w:t xml:space="preserve">Развивать </w:t>
            </w:r>
            <w:r w:rsidRPr="00760708">
              <w:rPr>
                <w:rFonts w:ascii="Times New Roman" w:eastAsia="Times New Roman" w:hAnsi="Times New Roman" w:cs="Times New Roman"/>
                <w:sz w:val="24"/>
                <w:szCs w:val="24"/>
                <w:lang w:eastAsia="ru-RU"/>
              </w:rPr>
              <w:t>зрительный образ букв, подлежащих изготовлению и их начертание.</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Осваивать </w:t>
            </w:r>
            <w:r w:rsidRPr="00760708">
              <w:rPr>
                <w:rFonts w:ascii="Times New Roman" w:eastAsia="Calibri" w:hAnsi="Times New Roman" w:cs="Times New Roman"/>
                <w:sz w:val="24"/>
                <w:szCs w:val="24"/>
              </w:rPr>
              <w:t>навык</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формообразования из проволоки букв.</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Производить</w:t>
            </w:r>
            <w:r w:rsidRPr="00760708">
              <w:rPr>
                <w:rFonts w:ascii="Times New Roman" w:eastAsia="Calibri" w:hAnsi="Times New Roman" w:cs="Times New Roman"/>
                <w:sz w:val="24"/>
                <w:szCs w:val="24"/>
              </w:rPr>
              <w:t xml:space="preserve"> разметку проволоки по линейке.</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Закреплять </w:t>
            </w:r>
            <w:r w:rsidRPr="00760708">
              <w:rPr>
                <w:rFonts w:ascii="Times New Roman" w:eastAsia="Calibri" w:hAnsi="Times New Roman" w:cs="Times New Roman"/>
                <w:sz w:val="24"/>
                <w:szCs w:val="24"/>
              </w:rPr>
              <w:t>навык резания проволоки заданного размера кусачками.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Закреплять </w:t>
            </w:r>
            <w:r w:rsidRPr="00760708">
              <w:rPr>
                <w:rFonts w:ascii="Times New Roman" w:eastAsia="Calibri" w:hAnsi="Times New Roman" w:cs="Times New Roman"/>
                <w:sz w:val="24"/>
                <w:szCs w:val="24"/>
              </w:rPr>
              <w:t>правильный захват инструмента.</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Совершенствовать </w:t>
            </w:r>
            <w:r w:rsidRPr="00760708">
              <w:rPr>
                <w:rFonts w:ascii="Times New Roman" w:eastAsia="Calibri" w:hAnsi="Times New Roman" w:cs="Times New Roman"/>
                <w:sz w:val="24"/>
                <w:szCs w:val="24"/>
              </w:rPr>
              <w:t>приемы сгибания проволоки.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p>
        </w:tc>
      </w:tr>
    </w:tbl>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Работа с бумагой и картоном </w:t>
      </w:r>
    </w:p>
    <w:tbl>
      <w:tblPr>
        <w:tblStyle w:val="5b"/>
        <w:tblW w:w="14034" w:type="dxa"/>
        <w:tblInd w:w="-5" w:type="dxa"/>
        <w:tblLook w:val="04A0" w:firstRow="1" w:lastRow="0" w:firstColumn="1" w:lastColumn="0" w:noHBand="0" w:noVBand="1"/>
      </w:tblPr>
      <w:tblGrid>
        <w:gridCol w:w="3572"/>
        <w:gridCol w:w="5642"/>
        <w:gridCol w:w="4820"/>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rPr>
          <w:trHeight w:val="6653"/>
        </w:trPr>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Приемы работы с бумагой (разметка, резание, сгибание)</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 xml:space="preserve">Технология работы с бумажными полосками </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При изготовлении игрушек и изделий используют разные приемы работы с бумагой: разметка бумаги по линейке и шаблону, сгибание бумаги, резание бумаги ножницами, склеивание деталей клеем.</w:t>
            </w:r>
            <w:r w:rsidRPr="00760708">
              <w:rPr>
                <w:rFonts w:ascii="Times New Roman" w:eastAsia="Calibri" w:hAnsi="Times New Roman" w:cs="Times New Roman"/>
                <w:i/>
                <w:sz w:val="24"/>
                <w:szCs w:val="24"/>
              </w:rPr>
              <w:t xml:space="preserve">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Задание: </w:t>
            </w:r>
            <w:r w:rsidRPr="00760708">
              <w:rPr>
                <w:rFonts w:ascii="Times New Roman" w:eastAsia="Calibri" w:hAnsi="Times New Roman" w:cs="Times New Roman"/>
                <w:sz w:val="24"/>
                <w:szCs w:val="24"/>
              </w:rPr>
              <w:t xml:space="preserve">рассмотреть рисунки. Найти на них приемы работы с бумагой: разметку, сгибание и резание бумаги.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Совершенствование</w:t>
            </w: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sz w:val="24"/>
                <w:szCs w:val="24"/>
              </w:rPr>
              <w:t>приемов работы с бумагой (разметка, сгибание, резание)</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Формирование</w:t>
            </w:r>
            <w:r w:rsidRPr="00760708">
              <w:rPr>
                <w:rFonts w:ascii="Times New Roman" w:eastAsia="Calibri" w:hAnsi="Times New Roman" w:cs="Times New Roman"/>
                <w:sz w:val="24"/>
                <w:szCs w:val="24"/>
              </w:rPr>
              <w:t xml:space="preserve"> представлений о праздничных гирляндах (о назначении, способах изготовления, материалах, используемых при их изготовлении).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Обучение </w:t>
            </w:r>
            <w:r w:rsidRPr="00760708">
              <w:rPr>
                <w:rFonts w:ascii="Times New Roman" w:eastAsia="Calibri" w:hAnsi="Times New Roman" w:cs="Times New Roman"/>
                <w:sz w:val="24"/>
                <w:szCs w:val="24"/>
              </w:rPr>
              <w:t>технологии работы с бумажными полосами.</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Сделать складную гирлянду, как на образце.</w:t>
            </w:r>
            <w:r w:rsidRPr="00760708">
              <w:rPr>
                <w:rFonts w:ascii="Times New Roman" w:eastAsia="Calibri" w:hAnsi="Times New Roman" w:cs="Times New Roman"/>
                <w:noProof/>
                <w:sz w:val="24"/>
                <w:szCs w:val="24"/>
                <w:lang w:eastAsia="ru-RU"/>
              </w:rPr>
              <w:t xml:space="preserve"> </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roofErr w:type="gramStart"/>
            <w:r w:rsidRPr="00760708">
              <w:rPr>
                <w:rFonts w:ascii="Times New Roman" w:eastAsia="Times New Roman" w:hAnsi="Times New Roman" w:cs="Times New Roman"/>
                <w:b/>
                <w:sz w:val="24"/>
                <w:szCs w:val="24"/>
                <w:lang w:eastAsia="ru-RU"/>
              </w:rPr>
              <w:t xml:space="preserve">Узнавать и называть </w:t>
            </w:r>
            <w:r w:rsidRPr="00760708">
              <w:rPr>
                <w:rFonts w:ascii="Times New Roman" w:eastAsia="Times New Roman" w:hAnsi="Times New Roman" w:cs="Times New Roman"/>
                <w:sz w:val="24"/>
                <w:szCs w:val="24"/>
                <w:lang w:eastAsia="ru-RU"/>
              </w:rPr>
              <w:t>приемы работы с бумагой, представленных в иллюстративных материалах учебника и др.</w:t>
            </w:r>
            <w:proofErr w:type="gramEnd"/>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Производить</w:t>
            </w:r>
            <w:r w:rsidRPr="00760708">
              <w:rPr>
                <w:rFonts w:ascii="Times New Roman" w:eastAsia="Times New Roman" w:hAnsi="Times New Roman" w:cs="Times New Roman"/>
                <w:sz w:val="24"/>
                <w:szCs w:val="24"/>
                <w:lang w:eastAsia="ru-RU"/>
              </w:rPr>
              <w:t xml:space="preserve"> разметку бумажных полос по линейке.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Резать</w:t>
            </w:r>
            <w:r w:rsidRPr="00760708">
              <w:rPr>
                <w:rFonts w:ascii="Times New Roman" w:eastAsia="Times New Roman" w:hAnsi="Times New Roman" w:cs="Times New Roman"/>
                <w:sz w:val="24"/>
                <w:szCs w:val="24"/>
                <w:lang w:eastAsia="ru-RU"/>
              </w:rPr>
              <w:t xml:space="preserve"> ножницами по длинным прямым линиям.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Осуществлять</w:t>
            </w:r>
            <w:r w:rsidRPr="00760708">
              <w:rPr>
                <w:rFonts w:ascii="Times New Roman" w:eastAsia="Times New Roman" w:hAnsi="Times New Roman" w:cs="Times New Roman"/>
                <w:sz w:val="24"/>
                <w:szCs w:val="24"/>
                <w:lang w:eastAsia="ru-RU"/>
              </w:rPr>
              <w:t xml:space="preserve"> сборку изделий способом склеивания деталей, переплетением бумажных полос.</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Рассказывать</w:t>
            </w:r>
            <w:r w:rsidRPr="00760708">
              <w:rPr>
                <w:rFonts w:ascii="Times New Roman" w:eastAsia="Times New Roman" w:hAnsi="Times New Roman" w:cs="Times New Roman"/>
                <w:sz w:val="24"/>
                <w:szCs w:val="24"/>
                <w:lang w:eastAsia="ru-RU"/>
              </w:rPr>
              <w:t xml:space="preserve"> о технологии изготовления игрушек из бумаги самостоятельно и с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Изготавливать</w:t>
            </w:r>
            <w:r w:rsidRPr="00760708">
              <w:rPr>
                <w:rFonts w:ascii="Times New Roman" w:eastAsia="Times New Roman" w:hAnsi="Times New Roman" w:cs="Times New Roman"/>
                <w:sz w:val="24"/>
                <w:szCs w:val="24"/>
                <w:lang w:eastAsia="ru-RU"/>
              </w:rPr>
              <w:t xml:space="preserve"> изделие в соответствии с технологией.</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 xml:space="preserve">Технология работы с </w:t>
            </w:r>
            <w:r w:rsidRPr="00760708">
              <w:rPr>
                <w:rFonts w:ascii="Times New Roman" w:eastAsia="Calibri" w:hAnsi="Times New Roman" w:cs="Times New Roman"/>
                <w:i/>
                <w:sz w:val="24"/>
                <w:szCs w:val="24"/>
              </w:rPr>
              <w:lastRenderedPageBreak/>
              <w:t>бумажными кольцами.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Формирование</w:t>
            </w:r>
            <w:r w:rsidRPr="00760708">
              <w:rPr>
                <w:rFonts w:ascii="Times New Roman" w:eastAsia="Calibri" w:hAnsi="Times New Roman" w:cs="Times New Roman"/>
                <w:sz w:val="24"/>
                <w:szCs w:val="24"/>
              </w:rPr>
              <w:t xml:space="preserve"> представлений о праздничных </w:t>
            </w:r>
            <w:r w:rsidRPr="00760708">
              <w:rPr>
                <w:rFonts w:ascii="Times New Roman" w:eastAsia="Calibri" w:hAnsi="Times New Roman" w:cs="Times New Roman"/>
                <w:sz w:val="24"/>
                <w:szCs w:val="24"/>
              </w:rPr>
              <w:lastRenderedPageBreak/>
              <w:t>гирляндах (о назначении, способах изготовления, материалах, используемых при их изготовлении).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Обучение </w:t>
            </w:r>
            <w:r w:rsidRPr="00760708">
              <w:rPr>
                <w:rFonts w:ascii="Times New Roman" w:eastAsia="Calibri" w:hAnsi="Times New Roman" w:cs="Times New Roman"/>
                <w:sz w:val="24"/>
                <w:szCs w:val="24"/>
              </w:rPr>
              <w:t>технологии работы с бумажными кольцами.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Сделать гирлянду из бумажных колец, как на образце.</w:t>
            </w:r>
            <w:r w:rsidRPr="00760708">
              <w:rPr>
                <w:rFonts w:ascii="Times New Roman" w:eastAsia="Calibri" w:hAnsi="Times New Roman" w:cs="Times New Roman"/>
                <w:noProof/>
                <w:sz w:val="24"/>
                <w:szCs w:val="24"/>
                <w:lang w:eastAsia="ru-RU"/>
              </w:rPr>
              <w:t xml:space="preserve"> </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Производить</w:t>
            </w:r>
            <w:r w:rsidRPr="00760708">
              <w:rPr>
                <w:rFonts w:ascii="Times New Roman" w:eastAsia="Times New Roman" w:hAnsi="Times New Roman" w:cs="Times New Roman"/>
                <w:sz w:val="24"/>
                <w:szCs w:val="24"/>
                <w:lang w:eastAsia="ru-RU"/>
              </w:rPr>
              <w:t xml:space="preserve"> разметку по </w:t>
            </w:r>
            <w:proofErr w:type="spellStart"/>
            <w:r w:rsidRPr="00760708">
              <w:rPr>
                <w:rFonts w:ascii="Times New Roman" w:eastAsia="Times New Roman" w:hAnsi="Times New Roman" w:cs="Times New Roman"/>
                <w:sz w:val="24"/>
                <w:szCs w:val="24"/>
                <w:lang w:eastAsia="ru-RU"/>
              </w:rPr>
              <w:t>полушаблонам</w:t>
            </w:r>
            <w:proofErr w:type="spellEnd"/>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sz w:val="24"/>
                <w:szCs w:val="24"/>
                <w:lang w:eastAsia="ru-RU"/>
              </w:rPr>
              <w:lastRenderedPageBreak/>
              <w:t>сложной конфигурации.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Резать</w:t>
            </w:r>
            <w:r w:rsidRPr="00760708">
              <w:rPr>
                <w:rFonts w:ascii="Times New Roman" w:eastAsia="Times New Roman" w:hAnsi="Times New Roman" w:cs="Times New Roman"/>
                <w:sz w:val="24"/>
                <w:szCs w:val="24"/>
                <w:lang w:eastAsia="ru-RU"/>
              </w:rPr>
              <w:t xml:space="preserve"> ножницами по кривым линиям (кругу).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Вырезать</w:t>
            </w:r>
            <w:r w:rsidRPr="00760708">
              <w:rPr>
                <w:rFonts w:ascii="Times New Roman" w:eastAsia="Times New Roman" w:hAnsi="Times New Roman" w:cs="Times New Roman"/>
                <w:sz w:val="24"/>
                <w:szCs w:val="24"/>
                <w:lang w:eastAsia="ru-RU"/>
              </w:rPr>
              <w:t xml:space="preserve"> силуэты предметов симметричного строения.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Осуществлять</w:t>
            </w:r>
            <w:r w:rsidRPr="00760708">
              <w:rPr>
                <w:rFonts w:ascii="Times New Roman" w:eastAsia="Times New Roman" w:hAnsi="Times New Roman" w:cs="Times New Roman"/>
                <w:sz w:val="24"/>
                <w:szCs w:val="24"/>
                <w:lang w:eastAsia="ru-RU"/>
              </w:rPr>
              <w:t xml:space="preserve"> сборку изделий способом сцепления деталей (бумажных колец). </w:t>
            </w:r>
            <w:r w:rsidRPr="00760708">
              <w:rPr>
                <w:rFonts w:ascii="Times New Roman" w:eastAsia="Times New Roman" w:hAnsi="Times New Roman" w:cs="Times New Roman"/>
                <w:b/>
                <w:sz w:val="24"/>
                <w:szCs w:val="24"/>
                <w:lang w:eastAsia="ru-RU"/>
              </w:rPr>
              <w:t>Рассказывать</w:t>
            </w:r>
            <w:r w:rsidRPr="00760708">
              <w:rPr>
                <w:rFonts w:ascii="Times New Roman" w:eastAsia="Times New Roman" w:hAnsi="Times New Roman" w:cs="Times New Roman"/>
                <w:sz w:val="24"/>
                <w:szCs w:val="24"/>
                <w:lang w:eastAsia="ru-RU"/>
              </w:rPr>
              <w:t xml:space="preserve"> о технологии изготовления изделий, игрушек из бумаги самостоятельно и с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Изготавливать</w:t>
            </w:r>
            <w:r w:rsidRPr="00760708">
              <w:rPr>
                <w:rFonts w:ascii="Times New Roman" w:eastAsia="Times New Roman" w:hAnsi="Times New Roman" w:cs="Times New Roman"/>
                <w:sz w:val="24"/>
                <w:szCs w:val="24"/>
                <w:lang w:eastAsia="ru-RU"/>
              </w:rPr>
              <w:t xml:space="preserve"> изделие в соответствии с технологией.</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lastRenderedPageBreak/>
              <w:t>Технология изготовления карнавальных полумасок</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Формирование</w:t>
            </w:r>
            <w:r w:rsidRPr="00760708">
              <w:rPr>
                <w:rFonts w:ascii="Times New Roman" w:eastAsia="Calibri" w:hAnsi="Times New Roman" w:cs="Times New Roman"/>
                <w:sz w:val="24"/>
                <w:szCs w:val="24"/>
              </w:rPr>
              <w:t xml:space="preserve"> представлений о карнавальных масках, (о назначении, способах изготовления, материалах, используемых при их изготовлении).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Обучение </w:t>
            </w:r>
            <w:r w:rsidRPr="00760708">
              <w:rPr>
                <w:rFonts w:ascii="Times New Roman" w:eastAsia="Calibri" w:hAnsi="Times New Roman" w:cs="Times New Roman"/>
                <w:sz w:val="24"/>
                <w:szCs w:val="24"/>
              </w:rPr>
              <w:t>технологии изготовления карнавальных масок и полумасок.</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 xml:space="preserve">Сделать полумаску, как на </w:t>
            </w:r>
            <w:r w:rsidRPr="00760708">
              <w:rPr>
                <w:rFonts w:ascii="Times New Roman" w:eastAsia="Calibri" w:hAnsi="Times New Roman" w:cs="Times New Roman"/>
                <w:sz w:val="24"/>
                <w:szCs w:val="24"/>
              </w:rPr>
              <w:lastRenderedPageBreak/>
              <w:t>образце.</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Производить</w:t>
            </w:r>
            <w:r w:rsidRPr="00760708">
              <w:rPr>
                <w:rFonts w:ascii="Times New Roman" w:eastAsia="Times New Roman" w:hAnsi="Times New Roman" w:cs="Times New Roman"/>
                <w:sz w:val="24"/>
                <w:szCs w:val="24"/>
                <w:lang w:eastAsia="ru-RU"/>
              </w:rPr>
              <w:t xml:space="preserve"> разметку по </w:t>
            </w:r>
            <w:proofErr w:type="spellStart"/>
            <w:r w:rsidRPr="00760708">
              <w:rPr>
                <w:rFonts w:ascii="Times New Roman" w:eastAsia="Times New Roman" w:hAnsi="Times New Roman" w:cs="Times New Roman"/>
                <w:sz w:val="24"/>
                <w:szCs w:val="24"/>
                <w:lang w:eastAsia="ru-RU"/>
              </w:rPr>
              <w:t>полушаблону</w:t>
            </w:r>
            <w:proofErr w:type="spellEnd"/>
            <w:r w:rsidRPr="00760708">
              <w:rPr>
                <w:rFonts w:ascii="Times New Roman" w:eastAsia="Times New Roman" w:hAnsi="Times New Roman" w:cs="Times New Roman"/>
                <w:sz w:val="24"/>
                <w:szCs w:val="24"/>
                <w:lang w:eastAsia="ru-RU"/>
              </w:rPr>
              <w:t xml:space="preserve"> сложной конфигурации.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Резать</w:t>
            </w:r>
            <w:r w:rsidRPr="00760708">
              <w:rPr>
                <w:rFonts w:ascii="Times New Roman" w:eastAsia="Times New Roman" w:hAnsi="Times New Roman" w:cs="Times New Roman"/>
                <w:sz w:val="24"/>
                <w:szCs w:val="24"/>
                <w:lang w:eastAsia="ru-RU"/>
              </w:rPr>
              <w:t xml:space="preserve"> ножницами по кривым линиям.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Вырезать</w:t>
            </w:r>
            <w:r w:rsidRPr="00760708">
              <w:rPr>
                <w:rFonts w:ascii="Times New Roman" w:eastAsia="Times New Roman" w:hAnsi="Times New Roman" w:cs="Times New Roman"/>
                <w:sz w:val="24"/>
                <w:szCs w:val="24"/>
                <w:lang w:eastAsia="ru-RU"/>
              </w:rPr>
              <w:t xml:space="preserve"> силуэты предметов симметричного строения.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Осуществлять</w:t>
            </w:r>
            <w:r w:rsidRPr="00760708">
              <w:rPr>
                <w:rFonts w:ascii="Times New Roman" w:eastAsia="Times New Roman" w:hAnsi="Times New Roman" w:cs="Times New Roman"/>
                <w:sz w:val="24"/>
                <w:szCs w:val="24"/>
                <w:lang w:eastAsia="ru-RU"/>
              </w:rPr>
              <w:t xml:space="preserve"> сборку изделий способом склеивания деталей.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Рассказывать</w:t>
            </w:r>
            <w:r w:rsidRPr="00760708">
              <w:rPr>
                <w:rFonts w:ascii="Times New Roman" w:eastAsia="Times New Roman" w:hAnsi="Times New Roman" w:cs="Times New Roman"/>
                <w:sz w:val="24"/>
                <w:szCs w:val="24"/>
                <w:lang w:eastAsia="ru-RU"/>
              </w:rPr>
              <w:t xml:space="preserve"> о технологии изготовления изделий, игрушек из бумаги самостоятельно и с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lastRenderedPageBreak/>
              <w:t>Изготавливать</w:t>
            </w:r>
            <w:r w:rsidRPr="00760708">
              <w:rPr>
                <w:rFonts w:ascii="Times New Roman" w:eastAsia="Times New Roman" w:hAnsi="Times New Roman" w:cs="Times New Roman"/>
                <w:sz w:val="24"/>
                <w:szCs w:val="24"/>
                <w:lang w:eastAsia="ru-RU"/>
              </w:rPr>
              <w:t xml:space="preserve"> изделие в соответствии с технологией.</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lastRenderedPageBreak/>
              <w:t>Технология изготовления карнавальных головных уборов (каркасной шапочки)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Формирование</w:t>
            </w:r>
            <w:r w:rsidRPr="00760708">
              <w:rPr>
                <w:rFonts w:ascii="Times New Roman" w:eastAsia="Calibri" w:hAnsi="Times New Roman" w:cs="Times New Roman"/>
                <w:sz w:val="24"/>
                <w:szCs w:val="24"/>
              </w:rPr>
              <w:t xml:space="preserve"> представлений о каркасных шапочках как виде карнавальных головных уборах (о назначении, способах изготовления, материалах, используемых при их изготовлении).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Обучение </w:t>
            </w:r>
            <w:r w:rsidRPr="00760708">
              <w:rPr>
                <w:rFonts w:ascii="Times New Roman" w:eastAsia="Calibri" w:hAnsi="Times New Roman" w:cs="Times New Roman"/>
                <w:sz w:val="24"/>
                <w:szCs w:val="24"/>
              </w:rPr>
              <w:t>технологии изготовления каркасной шапочки.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sz w:val="24"/>
                <w:szCs w:val="24"/>
              </w:rPr>
              <w:t xml:space="preserve"> Изготовить каркасную шапочку, как на образце.</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Производить</w:t>
            </w:r>
            <w:r w:rsidRPr="00760708">
              <w:rPr>
                <w:rFonts w:ascii="Times New Roman" w:eastAsia="Times New Roman" w:hAnsi="Times New Roman" w:cs="Times New Roman"/>
                <w:sz w:val="24"/>
                <w:szCs w:val="24"/>
                <w:lang w:eastAsia="ru-RU"/>
              </w:rPr>
              <w:t xml:space="preserve"> разметку полос по линейке.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Резать</w:t>
            </w:r>
            <w:r w:rsidRPr="00760708">
              <w:rPr>
                <w:rFonts w:ascii="Times New Roman" w:eastAsia="Times New Roman" w:hAnsi="Times New Roman" w:cs="Times New Roman"/>
                <w:sz w:val="24"/>
                <w:szCs w:val="24"/>
                <w:lang w:eastAsia="ru-RU"/>
              </w:rPr>
              <w:t xml:space="preserve"> ножницами по длинным прямым линиям.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Вырезать</w:t>
            </w:r>
            <w:r w:rsidRPr="00760708">
              <w:rPr>
                <w:rFonts w:ascii="Times New Roman" w:eastAsia="Times New Roman" w:hAnsi="Times New Roman" w:cs="Times New Roman"/>
                <w:sz w:val="24"/>
                <w:szCs w:val="24"/>
                <w:lang w:eastAsia="ru-RU"/>
              </w:rPr>
              <w:t xml:space="preserve"> силуэты предметов.</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Производить </w:t>
            </w:r>
            <w:r w:rsidRPr="00760708">
              <w:rPr>
                <w:rFonts w:ascii="Times New Roman" w:eastAsia="Times New Roman" w:hAnsi="Times New Roman" w:cs="Times New Roman"/>
                <w:sz w:val="24"/>
                <w:szCs w:val="24"/>
                <w:lang w:eastAsia="ru-RU"/>
              </w:rPr>
              <w:t>обмер головы с помощью полосок.</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b/>
                <w:sz w:val="24"/>
                <w:szCs w:val="24"/>
                <w:lang w:eastAsia="ru-RU"/>
              </w:rPr>
              <w:t>Осуществлять</w:t>
            </w:r>
            <w:r w:rsidRPr="00760708">
              <w:rPr>
                <w:rFonts w:ascii="Times New Roman" w:eastAsia="Times New Roman" w:hAnsi="Times New Roman" w:cs="Times New Roman"/>
                <w:sz w:val="24"/>
                <w:szCs w:val="24"/>
                <w:lang w:eastAsia="ru-RU"/>
              </w:rPr>
              <w:t xml:space="preserve"> сборку изделий способом склеивания деталей (бумажных полос).</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Выполнять</w:t>
            </w:r>
            <w:r w:rsidRPr="00760708">
              <w:rPr>
                <w:rFonts w:ascii="Times New Roman" w:eastAsia="Times New Roman" w:hAnsi="Times New Roman" w:cs="Times New Roman"/>
                <w:sz w:val="24"/>
                <w:szCs w:val="24"/>
                <w:lang w:eastAsia="ru-RU"/>
              </w:rPr>
              <w:t xml:space="preserve"> отделку изделий аппликацией.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Рассказывать</w:t>
            </w:r>
            <w:r w:rsidRPr="00760708">
              <w:rPr>
                <w:rFonts w:ascii="Times New Roman" w:eastAsia="Times New Roman" w:hAnsi="Times New Roman" w:cs="Times New Roman"/>
                <w:sz w:val="24"/>
                <w:szCs w:val="24"/>
                <w:lang w:eastAsia="ru-RU"/>
              </w:rPr>
              <w:t xml:space="preserve"> о технологии изготовления изделий, игрушек из бумаги самостоятельно и с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Изготавливать</w:t>
            </w:r>
            <w:r w:rsidRPr="00760708">
              <w:rPr>
                <w:rFonts w:ascii="Times New Roman" w:eastAsia="Times New Roman" w:hAnsi="Times New Roman" w:cs="Times New Roman"/>
                <w:sz w:val="24"/>
                <w:szCs w:val="24"/>
                <w:lang w:eastAsia="ru-RU"/>
              </w:rPr>
              <w:t xml:space="preserve"> изделие в соответствии с технологией.</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Технология изготовления карнавальных головных уборов (кокошник, шлем)</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часа)</w:t>
            </w: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Формирование</w:t>
            </w:r>
            <w:r w:rsidRPr="00760708">
              <w:rPr>
                <w:rFonts w:ascii="Times New Roman" w:eastAsia="Calibri" w:hAnsi="Times New Roman" w:cs="Times New Roman"/>
                <w:sz w:val="24"/>
                <w:szCs w:val="24"/>
              </w:rPr>
              <w:t xml:space="preserve"> представлений о карнавальных головных уборах (о назначении, способах изготовления, материалах, используемых при их изготовлении).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 xml:space="preserve">абота как с традиционным УМК (учебником и рабочей тетрадью), так и цифровыми </w:t>
            </w:r>
            <w:r w:rsidRPr="00760708">
              <w:rPr>
                <w:rFonts w:ascii="Times New Roman" w:eastAsia="Times New Roman" w:hAnsi="Times New Roman" w:cs="Times New Roman"/>
                <w:sz w:val="24"/>
                <w:szCs w:val="24"/>
                <w:lang w:eastAsia="ru-RU"/>
              </w:rPr>
              <w:lastRenderedPageBreak/>
              <w:t>(интерактивными) материалами УМК.</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sz w:val="24"/>
                <w:szCs w:val="24"/>
              </w:rPr>
              <w:t xml:space="preserve"> Сделать красивый кокошник, как на образце.</w:t>
            </w:r>
            <w:r w:rsidRPr="00760708">
              <w:rPr>
                <w:rFonts w:ascii="Times New Roman" w:eastAsia="Calibri" w:hAnsi="Times New Roman" w:cs="Times New Roman"/>
                <w:noProof/>
                <w:sz w:val="24"/>
                <w:szCs w:val="24"/>
                <w:lang w:eastAsia="ru-RU"/>
              </w:rPr>
              <w:t xml:space="preserve">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sz w:val="24"/>
                <w:szCs w:val="24"/>
              </w:rPr>
              <w:t xml:space="preserve"> Сделать шлем, как на образце.</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Производить</w:t>
            </w:r>
            <w:r w:rsidRPr="00760708">
              <w:rPr>
                <w:rFonts w:ascii="Times New Roman" w:eastAsia="Times New Roman" w:hAnsi="Times New Roman" w:cs="Times New Roman"/>
                <w:sz w:val="24"/>
                <w:szCs w:val="24"/>
                <w:lang w:eastAsia="ru-RU"/>
              </w:rPr>
              <w:t xml:space="preserve"> разметку по шаблонам сложной конфигурации и линейке.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Резать</w:t>
            </w:r>
            <w:r w:rsidRPr="00760708">
              <w:rPr>
                <w:rFonts w:ascii="Times New Roman" w:eastAsia="Times New Roman" w:hAnsi="Times New Roman" w:cs="Times New Roman"/>
                <w:sz w:val="24"/>
                <w:szCs w:val="24"/>
                <w:lang w:eastAsia="ru-RU"/>
              </w:rPr>
              <w:t xml:space="preserve"> ножницами по коротким и длинным прямым и кривым линиям.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Вырезать</w:t>
            </w:r>
            <w:r w:rsidRPr="00760708">
              <w:rPr>
                <w:rFonts w:ascii="Times New Roman" w:eastAsia="Times New Roman" w:hAnsi="Times New Roman" w:cs="Times New Roman"/>
                <w:sz w:val="24"/>
                <w:szCs w:val="24"/>
                <w:lang w:eastAsia="ru-RU"/>
              </w:rPr>
              <w:t xml:space="preserve"> силуэты предметов симметричного строения.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Осуществлять</w:t>
            </w:r>
            <w:r w:rsidRPr="00760708">
              <w:rPr>
                <w:rFonts w:ascii="Times New Roman" w:eastAsia="Times New Roman" w:hAnsi="Times New Roman" w:cs="Times New Roman"/>
                <w:sz w:val="24"/>
                <w:szCs w:val="24"/>
                <w:lang w:eastAsia="ru-RU"/>
              </w:rPr>
              <w:t xml:space="preserve"> сборку изделий способом склеивания деталей.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Выполнять</w:t>
            </w:r>
            <w:r w:rsidRPr="00760708">
              <w:rPr>
                <w:rFonts w:ascii="Times New Roman" w:eastAsia="Times New Roman" w:hAnsi="Times New Roman" w:cs="Times New Roman"/>
                <w:sz w:val="24"/>
                <w:szCs w:val="24"/>
                <w:lang w:eastAsia="ru-RU"/>
              </w:rPr>
              <w:t xml:space="preserve"> отделку изделий аппликацией.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Рассказывать</w:t>
            </w:r>
            <w:r w:rsidRPr="00760708">
              <w:rPr>
                <w:rFonts w:ascii="Times New Roman" w:eastAsia="Times New Roman" w:hAnsi="Times New Roman" w:cs="Times New Roman"/>
                <w:sz w:val="24"/>
                <w:szCs w:val="24"/>
                <w:lang w:eastAsia="ru-RU"/>
              </w:rPr>
              <w:t xml:space="preserve"> о технологии изготовления изделий, игрушек из бумаги самостоятельно и с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Изготавливать</w:t>
            </w:r>
            <w:r w:rsidRPr="00760708">
              <w:rPr>
                <w:rFonts w:ascii="Times New Roman" w:eastAsia="Times New Roman" w:hAnsi="Times New Roman" w:cs="Times New Roman"/>
                <w:sz w:val="24"/>
                <w:szCs w:val="24"/>
                <w:lang w:eastAsia="ru-RU"/>
              </w:rPr>
              <w:t xml:space="preserve"> изделие в соответствии с технологией.</w:t>
            </w: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Третья четверть</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 в неделю)</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бумагой и картоном</w:t>
      </w:r>
    </w:p>
    <w:tbl>
      <w:tblPr>
        <w:tblStyle w:val="5b"/>
        <w:tblW w:w="13921" w:type="dxa"/>
        <w:tblInd w:w="108" w:type="dxa"/>
        <w:tblLook w:val="04A0" w:firstRow="1" w:lastRow="0" w:firstColumn="1" w:lastColumn="0" w:noHBand="0" w:noVBand="1"/>
      </w:tblPr>
      <w:tblGrid>
        <w:gridCol w:w="3459"/>
        <w:gridCol w:w="5642"/>
        <w:gridCol w:w="4820"/>
      </w:tblGrid>
      <w:tr w:rsidR="00C72E88" w:rsidRPr="00760708" w:rsidTr="00C72E88">
        <w:tc>
          <w:tcPr>
            <w:tcW w:w="3459"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c>
          <w:tcPr>
            <w:tcW w:w="345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Закрепление знаний, умений и навыков окантовки картона бумагой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Окантовка картона листом бумаги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 xml:space="preserve">Формирование </w:t>
            </w:r>
            <w:r w:rsidRPr="00760708">
              <w:rPr>
                <w:rFonts w:ascii="Times New Roman" w:eastAsia="Calibri" w:hAnsi="Times New Roman" w:cs="Times New Roman"/>
                <w:sz w:val="24"/>
                <w:szCs w:val="24"/>
              </w:rPr>
              <w:t>представлений об окантовки картона разными способами: «Окантовка картона полосками бумаги» и «Окантовка картона листом бумаги».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Закрепление </w:t>
            </w:r>
            <w:r w:rsidRPr="00760708">
              <w:rPr>
                <w:rFonts w:ascii="Times New Roman" w:eastAsia="Calibri" w:hAnsi="Times New Roman" w:cs="Times New Roman"/>
                <w:sz w:val="24"/>
                <w:szCs w:val="24"/>
              </w:rPr>
              <w:t>знаний об окантовке картона разными способами: «Окантовка картона полосками бумаги»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 xml:space="preserve">абота как с традиционным УМК (учебником и </w:t>
            </w:r>
            <w:r w:rsidRPr="00760708">
              <w:rPr>
                <w:rFonts w:ascii="Times New Roman" w:eastAsia="Times New Roman" w:hAnsi="Times New Roman" w:cs="Times New Roman"/>
                <w:sz w:val="24"/>
                <w:szCs w:val="24"/>
                <w:lang w:eastAsia="ru-RU"/>
              </w:rPr>
              <w:lastRenderedPageBreak/>
              <w:t>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Обучение </w:t>
            </w:r>
            <w:r w:rsidRPr="00760708">
              <w:rPr>
                <w:rFonts w:ascii="Times New Roman" w:eastAsia="Calibri" w:hAnsi="Times New Roman" w:cs="Times New Roman"/>
                <w:sz w:val="24"/>
                <w:szCs w:val="24"/>
              </w:rPr>
              <w:t>технологии окантовки картона листом бумаги.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Совершенствование</w:t>
            </w: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sz w:val="24"/>
                <w:szCs w:val="24"/>
              </w:rPr>
              <w:t>приемов работы с бумагой (разметка, сгибание, резание).</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 Обучение </w:t>
            </w:r>
            <w:r w:rsidRPr="00760708">
              <w:rPr>
                <w:rFonts w:ascii="Times New Roman" w:eastAsia="Calibri" w:hAnsi="Times New Roman" w:cs="Times New Roman"/>
                <w:sz w:val="24"/>
                <w:szCs w:val="24"/>
              </w:rPr>
              <w:t>технологии окантовки картона полосками бумаги с опорой на предметно-операционный план.</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Обучение</w:t>
            </w:r>
            <w:r w:rsidRPr="00760708">
              <w:rPr>
                <w:rFonts w:ascii="Times New Roman" w:eastAsia="Calibri" w:hAnsi="Times New Roman" w:cs="Times New Roman"/>
                <w:sz w:val="24"/>
                <w:szCs w:val="24"/>
              </w:rPr>
              <w:t xml:space="preserve"> технологии изготовления складной доски для игры.</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Сделать складную доску для игры «Помоги Буратино попасть к папе Карло», как на образце.</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 xml:space="preserve">Узнавать и называть </w:t>
            </w:r>
            <w:r w:rsidRPr="00760708">
              <w:rPr>
                <w:rFonts w:ascii="Times New Roman" w:eastAsia="Times New Roman" w:hAnsi="Times New Roman" w:cs="Times New Roman"/>
                <w:sz w:val="24"/>
                <w:szCs w:val="24"/>
                <w:lang w:eastAsia="ru-RU"/>
              </w:rPr>
              <w:t>технологические</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операции и</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приемы работы с бумагой, представленные в иллюстративных материалах учебника и др. наглядности.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Рассказывать</w:t>
            </w:r>
            <w:r w:rsidRPr="00760708">
              <w:rPr>
                <w:rFonts w:ascii="Times New Roman" w:eastAsia="Times New Roman" w:hAnsi="Times New Roman" w:cs="Times New Roman"/>
                <w:sz w:val="24"/>
                <w:szCs w:val="24"/>
                <w:lang w:eastAsia="ru-RU"/>
              </w:rPr>
              <w:t xml:space="preserve"> о технологии изготовления изделий, игрушек из бумаги самостоятельно и с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Изготавливать</w:t>
            </w:r>
            <w:r w:rsidRPr="00760708">
              <w:rPr>
                <w:rFonts w:ascii="Times New Roman" w:eastAsia="Times New Roman" w:hAnsi="Times New Roman" w:cs="Times New Roman"/>
                <w:sz w:val="24"/>
                <w:szCs w:val="24"/>
                <w:lang w:eastAsia="ru-RU"/>
              </w:rPr>
              <w:t xml:space="preserve"> изделие в соответствии с технологией.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Производить</w:t>
            </w:r>
            <w:r w:rsidRPr="00760708">
              <w:rPr>
                <w:rFonts w:ascii="Times New Roman" w:eastAsia="Times New Roman" w:hAnsi="Times New Roman" w:cs="Times New Roman"/>
                <w:sz w:val="24"/>
                <w:szCs w:val="24"/>
                <w:lang w:eastAsia="ru-RU"/>
              </w:rPr>
              <w:t xml:space="preserve"> разметку бумаги по линейке и способом сгибания бумаги пополам.</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Резать</w:t>
            </w:r>
            <w:r w:rsidRPr="00760708">
              <w:rPr>
                <w:rFonts w:ascii="Times New Roman" w:eastAsia="Times New Roman" w:hAnsi="Times New Roman" w:cs="Times New Roman"/>
                <w:sz w:val="24"/>
                <w:szCs w:val="24"/>
                <w:lang w:eastAsia="ru-RU"/>
              </w:rPr>
              <w:t xml:space="preserve"> ножницами по коротким и длинным прямым линиям.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Осуществлять</w:t>
            </w:r>
            <w:r w:rsidRPr="00760708">
              <w:rPr>
                <w:rFonts w:ascii="Times New Roman" w:eastAsia="Times New Roman" w:hAnsi="Times New Roman" w:cs="Times New Roman"/>
                <w:sz w:val="24"/>
                <w:szCs w:val="24"/>
                <w:lang w:eastAsia="ru-RU"/>
              </w:rPr>
              <w:t xml:space="preserve"> сборку изделий способом склеивания деталей.</w:t>
            </w: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текстильными материалами</w:t>
      </w:r>
    </w:p>
    <w:tbl>
      <w:tblPr>
        <w:tblStyle w:val="5b"/>
        <w:tblW w:w="14034" w:type="dxa"/>
        <w:tblInd w:w="-5" w:type="dxa"/>
        <w:tblLook w:val="04A0" w:firstRow="1" w:lastRow="0" w:firstColumn="1" w:lastColumn="0" w:noHBand="0" w:noVBand="1"/>
      </w:tblPr>
      <w:tblGrid>
        <w:gridCol w:w="3572"/>
        <w:gridCol w:w="5642"/>
        <w:gridCol w:w="4820"/>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rPr>
          <w:trHeight w:val="6971"/>
        </w:trPr>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«Повторение познавательных сведений о работе с текстильными материалами»</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Применение ниток</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t>«Виды ручных стежков и строчек»</w:t>
            </w:r>
          </w:p>
          <w:p w:rsidR="00C72E88" w:rsidRPr="00760708" w:rsidRDefault="00C72E88" w:rsidP="00C72E88">
            <w:pPr>
              <w:tabs>
                <w:tab w:val="left" w:pos="567"/>
              </w:tabs>
              <w:spacing w:line="360" w:lineRule="auto"/>
              <w:ind w:right="6"/>
              <w:jc w:val="both"/>
              <w:rPr>
                <w:rFonts w:ascii="Times New Roman" w:eastAsia="Calibri" w:hAnsi="Times New Roman" w:cs="Times New Roman"/>
                <w:i/>
                <w:noProof/>
                <w:sz w:val="24"/>
                <w:szCs w:val="24"/>
                <w:lang w:eastAsia="ru-RU"/>
              </w:rPr>
            </w:pPr>
            <w:r w:rsidRPr="00760708">
              <w:rPr>
                <w:rFonts w:ascii="Times New Roman" w:eastAsia="Calibri" w:hAnsi="Times New Roman" w:cs="Times New Roman"/>
                <w:i/>
                <w:noProof/>
                <w:sz w:val="24"/>
                <w:szCs w:val="24"/>
                <w:lang w:eastAsia="ru-RU"/>
              </w:rPr>
              <w:t>Строчка прямыми стежками</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p>
        </w:tc>
        <w:tc>
          <w:tcPr>
            <w:tcW w:w="5642"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Выявление </w:t>
            </w:r>
            <w:r w:rsidRPr="00760708">
              <w:rPr>
                <w:rFonts w:ascii="Times New Roman" w:eastAsia="Calibri" w:hAnsi="Times New Roman" w:cs="Times New Roman"/>
                <w:sz w:val="24"/>
                <w:szCs w:val="24"/>
              </w:rPr>
              <w:t xml:space="preserve">знаний: о видах работы с нитками.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b/>
                <w:i/>
                <w:sz w:val="24"/>
                <w:szCs w:val="24"/>
              </w:rPr>
              <w:t xml:space="preserve"> </w:t>
            </w:r>
            <w:r w:rsidRPr="00760708">
              <w:rPr>
                <w:rFonts w:ascii="Times New Roman" w:eastAsia="Calibri" w:hAnsi="Times New Roman" w:cs="Times New Roman"/>
                <w:sz w:val="24"/>
                <w:szCs w:val="24"/>
              </w:rPr>
              <w:t>Посмотреть на картинки, сказать или прочитать, как используют нитки.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Проверка</w:t>
            </w:r>
            <w:r w:rsidRPr="00760708">
              <w:rPr>
                <w:rFonts w:ascii="Times New Roman" w:eastAsia="Calibri" w:hAnsi="Times New Roman" w:cs="Times New Roman"/>
                <w:sz w:val="24"/>
                <w:szCs w:val="24"/>
              </w:rPr>
              <w:t xml:space="preserve"> знаний о правилах обращения с иглой и завязывании узелка на нитке.</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Задание: </w:t>
            </w:r>
            <w:r w:rsidRPr="00760708">
              <w:rPr>
                <w:rFonts w:ascii="Times New Roman" w:eastAsia="Calibri" w:hAnsi="Times New Roman" w:cs="Times New Roman"/>
                <w:sz w:val="24"/>
                <w:szCs w:val="24"/>
              </w:rPr>
              <w:t>Вдеть нитку в иголку и завязать на конце нитки узелок.</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noProof/>
                <w:sz w:val="24"/>
                <w:szCs w:val="24"/>
                <w:lang w:eastAsia="ru-RU"/>
              </w:rPr>
              <w:t xml:space="preserve"> Все виды стежков можно применить при сшивании ткани и других материалов, украсить предметы быта, одежду.</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 xml:space="preserve">Совершенствование навыка </w:t>
            </w:r>
            <w:r w:rsidRPr="00760708">
              <w:rPr>
                <w:rFonts w:ascii="Times New Roman" w:eastAsia="Calibri" w:hAnsi="Times New Roman" w:cs="Times New Roman"/>
                <w:noProof/>
                <w:sz w:val="24"/>
                <w:szCs w:val="24"/>
                <w:lang w:eastAsia="ru-RU"/>
              </w:rPr>
              <w:t>сшивания ткани прямой строчкой.</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Практическая работа:</w:t>
            </w:r>
            <w:r w:rsidRPr="00760708">
              <w:rPr>
                <w:rFonts w:ascii="Times New Roman" w:eastAsia="Calibri" w:hAnsi="Times New Roman" w:cs="Times New Roman"/>
                <w:sz w:val="24"/>
                <w:szCs w:val="24"/>
              </w:rPr>
              <w:t xml:space="preserve"> Сшить 2 круга, </w:t>
            </w:r>
            <w:proofErr w:type="gramStart"/>
            <w:r w:rsidRPr="00760708">
              <w:rPr>
                <w:rFonts w:ascii="Times New Roman" w:eastAsia="Calibri" w:hAnsi="Times New Roman" w:cs="Times New Roman"/>
                <w:sz w:val="24"/>
                <w:szCs w:val="24"/>
              </w:rPr>
              <w:t>выкроенных</w:t>
            </w:r>
            <w:proofErr w:type="gramEnd"/>
            <w:r w:rsidRPr="00760708">
              <w:rPr>
                <w:rFonts w:ascii="Times New Roman" w:eastAsia="Calibri" w:hAnsi="Times New Roman" w:cs="Times New Roman"/>
                <w:sz w:val="24"/>
                <w:szCs w:val="24"/>
              </w:rPr>
              <w:t xml:space="preserve"> из ткани, прямыми стежками, как на образце.</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Смотреть </w:t>
            </w:r>
            <w:r w:rsidRPr="00760708">
              <w:rPr>
                <w:rFonts w:ascii="Times New Roman" w:eastAsia="Times New Roman" w:hAnsi="Times New Roman" w:cs="Times New Roman"/>
                <w:sz w:val="24"/>
                <w:szCs w:val="24"/>
                <w:lang w:eastAsia="ru-RU"/>
              </w:rPr>
              <w:t>иллюстрации в учебнике и говорить или читать, как используют нитки в работе.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Выполнить</w:t>
            </w:r>
            <w:r w:rsidRPr="00760708">
              <w:rPr>
                <w:rFonts w:ascii="Times New Roman" w:eastAsia="Times New Roman" w:hAnsi="Times New Roman" w:cs="Times New Roman"/>
                <w:sz w:val="24"/>
                <w:szCs w:val="24"/>
                <w:lang w:eastAsia="ru-RU"/>
              </w:rPr>
              <w:t xml:space="preserve"> практическую работу по вдеванию нитки в иголку и завязыванию на конце нитки узелка.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Употреблять</w:t>
            </w:r>
            <w:r w:rsidRPr="00760708">
              <w:rPr>
                <w:rFonts w:ascii="Times New Roman" w:eastAsia="Calibri" w:hAnsi="Times New Roman" w:cs="Times New Roman"/>
                <w:sz w:val="24"/>
                <w:szCs w:val="24"/>
              </w:rPr>
              <w:t xml:space="preserve"> в речи слов, обозначающих</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технологический процесс (сшивание строчкой прямого стежка).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Употреблять</w:t>
            </w:r>
            <w:r w:rsidRPr="00760708">
              <w:rPr>
                <w:rFonts w:ascii="Times New Roman" w:eastAsia="Times New Roman" w:hAnsi="Times New Roman" w:cs="Times New Roman"/>
                <w:sz w:val="24"/>
                <w:szCs w:val="24"/>
                <w:lang w:eastAsia="ru-RU"/>
              </w:rPr>
              <w:t xml:space="preserve"> в речи слов, обозначающих направление (справа налево, слева направо, сверху вниз, снизу вверх).</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Закреплять</w:t>
            </w:r>
            <w:r w:rsidRPr="00760708">
              <w:rPr>
                <w:rFonts w:ascii="Times New Roman" w:eastAsia="Times New Roman" w:hAnsi="Times New Roman" w:cs="Times New Roman"/>
                <w:sz w:val="24"/>
                <w:szCs w:val="24"/>
                <w:lang w:eastAsia="ru-RU"/>
              </w:rPr>
              <w:t xml:space="preserve"> правила безопасной работы иглой.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Закреплять технологию </w:t>
            </w:r>
            <w:r w:rsidRPr="00760708">
              <w:rPr>
                <w:rFonts w:ascii="Times New Roman" w:eastAsia="Times New Roman" w:hAnsi="Times New Roman" w:cs="Times New Roman"/>
                <w:sz w:val="24"/>
                <w:szCs w:val="24"/>
                <w:lang w:eastAsia="ru-RU"/>
              </w:rPr>
              <w:t>сшивания</w:t>
            </w:r>
            <w:r w:rsidRPr="00760708">
              <w:rPr>
                <w:rFonts w:ascii="Times New Roman" w:eastAsia="Times New Roman" w:hAnsi="Times New Roman" w:cs="Times New Roman"/>
                <w:b/>
                <w:sz w:val="24"/>
                <w:szCs w:val="24"/>
                <w:lang w:eastAsia="ru-RU"/>
              </w:rPr>
              <w:t xml:space="preserve"> деталей </w:t>
            </w:r>
            <w:r w:rsidRPr="00760708">
              <w:rPr>
                <w:rFonts w:ascii="Times New Roman" w:eastAsia="Times New Roman" w:hAnsi="Times New Roman" w:cs="Times New Roman"/>
                <w:sz w:val="24"/>
                <w:szCs w:val="24"/>
                <w:lang w:eastAsia="ru-RU"/>
              </w:rPr>
              <w:t>строчкой прямого стежка.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Вырабатывать</w:t>
            </w:r>
            <w:r w:rsidRPr="00760708">
              <w:rPr>
                <w:rFonts w:ascii="Times New Roman" w:eastAsia="Times New Roman" w:hAnsi="Times New Roman" w:cs="Times New Roman"/>
                <w:sz w:val="24"/>
                <w:szCs w:val="24"/>
                <w:lang w:eastAsia="ru-RU"/>
              </w:rPr>
              <w:t xml:space="preserve"> плавные, равномерные, ритмичные движения. </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t>«Виды ручных стежков и строчек»</w:t>
            </w:r>
          </w:p>
          <w:p w:rsidR="00C72E88" w:rsidRPr="00760708" w:rsidRDefault="00C72E88" w:rsidP="00C72E88">
            <w:pPr>
              <w:tabs>
                <w:tab w:val="left" w:pos="567"/>
              </w:tabs>
              <w:spacing w:line="360" w:lineRule="auto"/>
              <w:ind w:right="6"/>
              <w:jc w:val="both"/>
              <w:rPr>
                <w:rFonts w:ascii="Times New Roman" w:eastAsia="Calibri" w:hAnsi="Times New Roman" w:cs="Times New Roman"/>
                <w:i/>
                <w:noProof/>
                <w:sz w:val="24"/>
                <w:szCs w:val="24"/>
                <w:lang w:eastAsia="ru-RU"/>
              </w:rPr>
            </w:pPr>
            <w:r w:rsidRPr="00760708">
              <w:rPr>
                <w:rFonts w:ascii="Times New Roman" w:eastAsia="Calibri" w:hAnsi="Times New Roman" w:cs="Times New Roman"/>
                <w:i/>
                <w:noProof/>
                <w:sz w:val="24"/>
                <w:szCs w:val="24"/>
                <w:lang w:eastAsia="ru-RU"/>
              </w:rPr>
              <w:lastRenderedPageBreak/>
              <w:t xml:space="preserve">Строчка косыми </w:t>
            </w:r>
          </w:p>
          <w:p w:rsidR="00C72E88" w:rsidRPr="00760708" w:rsidRDefault="00C72E88" w:rsidP="00C72E88">
            <w:pPr>
              <w:tabs>
                <w:tab w:val="left" w:pos="567"/>
              </w:tabs>
              <w:spacing w:line="360" w:lineRule="auto"/>
              <w:ind w:right="6"/>
              <w:jc w:val="both"/>
              <w:rPr>
                <w:rFonts w:ascii="Times New Roman" w:eastAsia="Calibri" w:hAnsi="Times New Roman" w:cs="Times New Roman"/>
                <w:i/>
                <w:noProof/>
                <w:sz w:val="24"/>
                <w:szCs w:val="24"/>
                <w:lang w:eastAsia="ru-RU"/>
              </w:rPr>
            </w:pPr>
            <w:r w:rsidRPr="00760708">
              <w:rPr>
                <w:rFonts w:ascii="Times New Roman" w:eastAsia="Calibri" w:hAnsi="Times New Roman" w:cs="Times New Roman"/>
                <w:i/>
                <w:noProof/>
                <w:sz w:val="24"/>
                <w:szCs w:val="24"/>
                <w:lang w:eastAsia="ru-RU"/>
              </w:rPr>
              <w:t>стежками</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t>(1час)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 xml:space="preserve">Обучение </w:t>
            </w:r>
            <w:r w:rsidRPr="00760708">
              <w:rPr>
                <w:rFonts w:ascii="Times New Roman" w:eastAsia="Calibri" w:hAnsi="Times New Roman" w:cs="Times New Roman"/>
                <w:sz w:val="24"/>
                <w:szCs w:val="24"/>
              </w:rPr>
              <w:t>технологии выполнения строчки косыми стежками.</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i/>
                <w:sz w:val="24"/>
                <w:szCs w:val="24"/>
              </w:rPr>
              <w:lastRenderedPageBreak/>
              <w:t xml:space="preserve">Практическая работа: </w:t>
            </w:r>
            <w:r w:rsidRPr="00760708">
              <w:rPr>
                <w:rFonts w:ascii="Times New Roman" w:eastAsia="Calibri" w:hAnsi="Times New Roman" w:cs="Times New Roman"/>
                <w:sz w:val="24"/>
                <w:szCs w:val="24"/>
              </w:rPr>
              <w:t>Выполнить строчку косыми стежками на бумаге в клетку по проколам, как на образце</w:t>
            </w:r>
          </w:p>
        </w:tc>
        <w:tc>
          <w:tcPr>
            <w:tcW w:w="4820" w:type="dxa"/>
            <w:vMerge w:val="restart"/>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Употреблять</w:t>
            </w:r>
            <w:r w:rsidRPr="00760708">
              <w:rPr>
                <w:rFonts w:ascii="Times New Roman" w:eastAsia="Calibri" w:hAnsi="Times New Roman" w:cs="Times New Roman"/>
                <w:sz w:val="24"/>
                <w:szCs w:val="24"/>
              </w:rPr>
              <w:t xml:space="preserve"> в речи слов, обозначающих</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 xml:space="preserve">технологический процесс (сшивание </w:t>
            </w:r>
            <w:r w:rsidRPr="00760708">
              <w:rPr>
                <w:rFonts w:ascii="Times New Roman" w:eastAsia="Calibri" w:hAnsi="Times New Roman" w:cs="Times New Roman"/>
                <w:sz w:val="24"/>
                <w:szCs w:val="24"/>
              </w:rPr>
              <w:lastRenderedPageBreak/>
              <w:t>строчкой косого стежка).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Употреблять</w:t>
            </w:r>
            <w:r w:rsidRPr="00760708">
              <w:rPr>
                <w:rFonts w:ascii="Times New Roman" w:eastAsia="Times New Roman" w:hAnsi="Times New Roman" w:cs="Times New Roman"/>
                <w:sz w:val="24"/>
                <w:szCs w:val="24"/>
                <w:lang w:eastAsia="ru-RU"/>
              </w:rPr>
              <w:t xml:space="preserve"> в речи слов, обозначающих направление (справа налево, слева направо, сверху вниз, снизу вверх).</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Закреплять</w:t>
            </w:r>
            <w:r w:rsidRPr="00760708">
              <w:rPr>
                <w:rFonts w:ascii="Times New Roman" w:eastAsia="Times New Roman" w:hAnsi="Times New Roman" w:cs="Times New Roman"/>
                <w:sz w:val="24"/>
                <w:szCs w:val="24"/>
                <w:lang w:eastAsia="ru-RU"/>
              </w:rPr>
              <w:t xml:space="preserve"> правила безопасной работы иглой.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Овладевать </w:t>
            </w:r>
            <w:r w:rsidRPr="00760708">
              <w:rPr>
                <w:rFonts w:ascii="Times New Roman" w:eastAsia="Times New Roman" w:hAnsi="Times New Roman" w:cs="Times New Roman"/>
                <w:sz w:val="24"/>
                <w:szCs w:val="24"/>
                <w:lang w:eastAsia="ru-RU"/>
              </w:rPr>
              <w:t>технологией</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выполнения</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строчки косого стежка.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Овладевать </w:t>
            </w:r>
            <w:r w:rsidRPr="00760708">
              <w:rPr>
                <w:rFonts w:ascii="Times New Roman" w:eastAsia="Times New Roman" w:hAnsi="Times New Roman" w:cs="Times New Roman"/>
                <w:sz w:val="24"/>
                <w:szCs w:val="24"/>
                <w:lang w:eastAsia="ru-RU"/>
              </w:rPr>
              <w:t>технологией</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соединения деталей изделия строчкой косого стежка.</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Times New Roman" w:hAnsi="Times New Roman" w:cs="Times New Roman"/>
                <w:b/>
                <w:sz w:val="24"/>
                <w:szCs w:val="24"/>
                <w:lang w:eastAsia="ru-RU"/>
              </w:rPr>
              <w:t>Вырабатывать</w:t>
            </w:r>
            <w:r w:rsidRPr="00760708">
              <w:rPr>
                <w:rFonts w:ascii="Times New Roman" w:eastAsia="Times New Roman" w:hAnsi="Times New Roman" w:cs="Times New Roman"/>
                <w:sz w:val="24"/>
                <w:szCs w:val="24"/>
                <w:lang w:eastAsia="ru-RU"/>
              </w:rPr>
              <w:t xml:space="preserve"> точные, плавные, равномерные, ритмичные движения.</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lastRenderedPageBreak/>
              <w:t>«Виды ручных стежков и строчек»</w:t>
            </w:r>
          </w:p>
          <w:p w:rsidR="00C72E88" w:rsidRPr="00760708" w:rsidRDefault="00C72E88" w:rsidP="00C72E88">
            <w:pPr>
              <w:tabs>
                <w:tab w:val="left" w:pos="567"/>
              </w:tabs>
              <w:spacing w:line="360" w:lineRule="auto"/>
              <w:ind w:right="6"/>
              <w:jc w:val="both"/>
              <w:rPr>
                <w:rFonts w:ascii="Times New Roman" w:eastAsia="Calibri" w:hAnsi="Times New Roman" w:cs="Times New Roman"/>
                <w:i/>
                <w:noProof/>
                <w:sz w:val="24"/>
                <w:szCs w:val="24"/>
                <w:lang w:eastAsia="ru-RU"/>
              </w:rPr>
            </w:pPr>
            <w:r w:rsidRPr="00760708">
              <w:rPr>
                <w:rFonts w:ascii="Times New Roman" w:eastAsia="Calibri" w:hAnsi="Times New Roman" w:cs="Times New Roman"/>
                <w:i/>
                <w:noProof/>
                <w:sz w:val="24"/>
                <w:szCs w:val="24"/>
                <w:lang w:eastAsia="ru-RU"/>
              </w:rPr>
              <w:t>Соединение деталей строчкой косого стежка</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t>(1 час)</w:t>
            </w: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Обучение </w:t>
            </w:r>
            <w:r w:rsidRPr="00760708">
              <w:rPr>
                <w:rFonts w:ascii="Times New Roman" w:eastAsia="Calibri" w:hAnsi="Times New Roman" w:cs="Times New Roman"/>
                <w:sz w:val="24"/>
                <w:szCs w:val="24"/>
              </w:rPr>
              <w:t>технологии соединения деталей изделия строчкой косого стежка.</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i/>
                <w:sz w:val="24"/>
                <w:szCs w:val="24"/>
              </w:rPr>
              <w:t xml:space="preserve">Практическая работа: </w:t>
            </w:r>
            <w:r w:rsidRPr="00760708">
              <w:rPr>
                <w:rFonts w:ascii="Times New Roman" w:eastAsia="Calibri" w:hAnsi="Times New Roman" w:cs="Times New Roman"/>
                <w:sz w:val="24"/>
                <w:szCs w:val="24"/>
              </w:rPr>
              <w:t>Сделать закладку из фотопленки. Края закладки обработать косыми стежками, как на образце.</w:t>
            </w:r>
          </w:p>
        </w:tc>
        <w:tc>
          <w:tcPr>
            <w:tcW w:w="4820" w:type="dxa"/>
            <w:vMerge/>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древесиной</w:t>
      </w:r>
    </w:p>
    <w:tbl>
      <w:tblPr>
        <w:tblStyle w:val="5b"/>
        <w:tblW w:w="13921" w:type="dxa"/>
        <w:tblInd w:w="108" w:type="dxa"/>
        <w:tblLook w:val="04A0" w:firstRow="1" w:lastRow="0" w:firstColumn="1" w:lastColumn="0" w:noHBand="0" w:noVBand="1"/>
      </w:tblPr>
      <w:tblGrid>
        <w:gridCol w:w="3459"/>
        <w:gridCol w:w="5642"/>
        <w:gridCol w:w="4820"/>
      </w:tblGrid>
      <w:tr w:rsidR="00C72E88" w:rsidRPr="00760708" w:rsidTr="00C72E88">
        <w:tc>
          <w:tcPr>
            <w:tcW w:w="3459"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rPr>
          <w:trHeight w:val="1122"/>
        </w:trPr>
        <w:tc>
          <w:tcPr>
            <w:tcW w:w="345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Способы обработки древесины различными инструментами</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Экскурсия в столярную мастерскую</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b/>
                <w:noProof/>
                <w:sz w:val="24"/>
                <w:szCs w:val="24"/>
                <w:lang w:eastAsia="ru-RU"/>
              </w:rPr>
              <w:t>Формирование</w:t>
            </w:r>
            <w:r w:rsidRPr="00760708">
              <w:rPr>
                <w:rFonts w:ascii="Times New Roman" w:eastAsia="Calibri" w:hAnsi="Times New Roman" w:cs="Times New Roman"/>
                <w:noProof/>
                <w:sz w:val="24"/>
                <w:szCs w:val="24"/>
                <w:lang w:eastAsia="ru-RU"/>
              </w:rPr>
              <w:t xml:space="preserve"> представлений об использовании древесины в разных видах работы.</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noProof/>
                <w:sz w:val="24"/>
                <w:szCs w:val="24"/>
                <w:lang w:eastAsia="ru-RU"/>
              </w:rPr>
              <w:t xml:space="preserve"> К способам обработки древесины ручными инструментами относится п</w:t>
            </w:r>
            <w:r w:rsidRPr="00760708">
              <w:rPr>
                <w:rFonts w:ascii="Times New Roman" w:eastAsia="Calibri" w:hAnsi="Times New Roman" w:cs="Times New Roman"/>
                <w:i/>
                <w:sz w:val="24"/>
                <w:szCs w:val="24"/>
              </w:rPr>
              <w:t>пиление.</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 xml:space="preserve">При пилении применяется специальный инструмент </w:t>
            </w:r>
            <w:r w:rsidRPr="00760708">
              <w:rPr>
                <w:rFonts w:ascii="Times New Roman" w:eastAsia="Calibri" w:hAnsi="Times New Roman" w:cs="Times New Roman"/>
                <w:i/>
                <w:sz w:val="24"/>
                <w:szCs w:val="24"/>
              </w:rPr>
              <w:t>столярная ручная пила</w:t>
            </w:r>
            <w:r w:rsidRPr="00760708">
              <w:rPr>
                <w:rFonts w:ascii="Times New Roman" w:eastAsia="Calibri" w:hAnsi="Times New Roman" w:cs="Times New Roman"/>
                <w:sz w:val="24"/>
                <w:szCs w:val="24"/>
              </w:rPr>
              <w:t xml:space="preserve"> (ножовка). При пилении древесины появляются отходы – </w:t>
            </w:r>
            <w:r w:rsidRPr="00760708">
              <w:rPr>
                <w:rFonts w:ascii="Times New Roman" w:eastAsia="Calibri" w:hAnsi="Times New Roman" w:cs="Times New Roman"/>
                <w:i/>
                <w:sz w:val="24"/>
                <w:szCs w:val="24"/>
              </w:rPr>
              <w:t>опилки.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цифровыми (интерактивными) материалами  УМК.</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Знакомится </w:t>
            </w:r>
            <w:r w:rsidRPr="00760708">
              <w:rPr>
                <w:rFonts w:ascii="Times New Roman" w:eastAsia="Times New Roman" w:hAnsi="Times New Roman" w:cs="Times New Roman"/>
                <w:sz w:val="24"/>
                <w:szCs w:val="24"/>
                <w:lang w:eastAsia="ru-RU"/>
              </w:rPr>
              <w:t>с условиями труда в школьной мастерской при работе со столярной ручной пилой (ножовкой) и с отходами в виде опилок.</w:t>
            </w:r>
          </w:p>
        </w:tc>
      </w:tr>
      <w:tr w:rsidR="00C72E88" w:rsidRPr="00760708" w:rsidTr="00C72E88">
        <w:tc>
          <w:tcPr>
            <w:tcW w:w="345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Использование древесных опилок при изготовлении аппликации </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 xml:space="preserve">Опилки можно использовать в </w:t>
            </w:r>
            <w:r w:rsidRPr="00760708">
              <w:rPr>
                <w:rFonts w:ascii="Times New Roman" w:eastAsia="Calibri" w:hAnsi="Times New Roman" w:cs="Times New Roman"/>
                <w:i/>
                <w:sz w:val="24"/>
                <w:szCs w:val="24"/>
              </w:rPr>
              <w:t>аппликации.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Обучение</w:t>
            </w:r>
            <w:r w:rsidRPr="00760708">
              <w:rPr>
                <w:rFonts w:ascii="Times New Roman" w:eastAsia="Calibri" w:hAnsi="Times New Roman" w:cs="Times New Roman"/>
                <w:sz w:val="24"/>
                <w:szCs w:val="24"/>
              </w:rPr>
              <w:t xml:space="preserve"> технологии изготовления аппликации из древесных опилок.</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i/>
                <w:noProof/>
                <w:sz w:val="24"/>
                <w:szCs w:val="24"/>
                <w:lang w:eastAsia="ru-RU"/>
              </w:rPr>
              <w:t xml:space="preserve">Практическая работа. </w:t>
            </w:r>
            <w:r w:rsidRPr="00760708">
              <w:rPr>
                <w:rFonts w:ascii="Times New Roman" w:eastAsia="Calibri" w:hAnsi="Times New Roman" w:cs="Times New Roman"/>
                <w:sz w:val="24"/>
                <w:szCs w:val="24"/>
              </w:rPr>
              <w:t>Сделать аппликацию из древесных опилок, по образцу.</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Овладевать</w:t>
            </w:r>
            <w:r w:rsidRPr="00760708">
              <w:rPr>
                <w:rFonts w:ascii="Times New Roman" w:eastAsia="Times New Roman" w:hAnsi="Times New Roman" w:cs="Times New Roman"/>
                <w:sz w:val="24"/>
                <w:szCs w:val="24"/>
                <w:lang w:eastAsia="ru-RU"/>
              </w:rPr>
              <w:t xml:space="preserve"> технологией изготовления аппликации из древесных опилок.</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Планировать </w:t>
            </w:r>
            <w:r w:rsidRPr="00760708">
              <w:rPr>
                <w:rFonts w:ascii="Times New Roman" w:eastAsia="Times New Roman" w:hAnsi="Times New Roman" w:cs="Times New Roman"/>
                <w:sz w:val="24"/>
                <w:szCs w:val="24"/>
                <w:lang w:eastAsia="ru-RU"/>
              </w:rPr>
              <w:t>работу над аппликацией с опорой на предметно-операционный план самостоятельно и с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Закрепить</w:t>
            </w:r>
            <w:r w:rsidRPr="00760708">
              <w:rPr>
                <w:rFonts w:ascii="Times New Roman" w:eastAsia="Times New Roman" w:hAnsi="Times New Roman" w:cs="Times New Roman"/>
                <w:sz w:val="24"/>
                <w:szCs w:val="24"/>
                <w:lang w:eastAsia="ru-RU"/>
              </w:rPr>
              <w:t xml:space="preserve"> понятие «аппликация» и </w:t>
            </w:r>
            <w:r w:rsidRPr="00760708">
              <w:rPr>
                <w:rFonts w:ascii="Times New Roman" w:eastAsia="Times New Roman" w:hAnsi="Times New Roman" w:cs="Times New Roman"/>
                <w:b/>
                <w:sz w:val="24"/>
                <w:szCs w:val="24"/>
                <w:lang w:eastAsia="ru-RU"/>
              </w:rPr>
              <w:t>определять</w:t>
            </w:r>
            <w:r w:rsidRPr="00760708">
              <w:rPr>
                <w:rFonts w:ascii="Times New Roman" w:eastAsia="Times New Roman" w:hAnsi="Times New Roman" w:cs="Times New Roman"/>
                <w:sz w:val="24"/>
                <w:szCs w:val="24"/>
                <w:lang w:eastAsia="ru-RU"/>
              </w:rPr>
              <w:t xml:space="preserve"> ее признаки.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Развивать</w:t>
            </w:r>
            <w:r w:rsidRPr="00760708">
              <w:rPr>
                <w:rFonts w:ascii="Times New Roman" w:eastAsia="Times New Roman" w:hAnsi="Times New Roman" w:cs="Times New Roman"/>
                <w:sz w:val="24"/>
                <w:szCs w:val="24"/>
                <w:lang w:eastAsia="ru-RU"/>
              </w:rPr>
              <w:t xml:space="preserve"> воображение.</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Организовывать</w:t>
            </w:r>
            <w:r w:rsidRPr="00760708">
              <w:rPr>
                <w:rFonts w:ascii="Times New Roman" w:eastAsia="Times New Roman" w:hAnsi="Times New Roman" w:cs="Times New Roman"/>
                <w:sz w:val="24"/>
                <w:szCs w:val="24"/>
                <w:lang w:eastAsia="ru-RU"/>
              </w:rPr>
              <w:t xml:space="preserve"> свое рабочее место для работы с опилками.</w:t>
            </w: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Работа с текстильными материалами</w:t>
      </w:r>
    </w:p>
    <w:tbl>
      <w:tblPr>
        <w:tblStyle w:val="5b"/>
        <w:tblW w:w="14034" w:type="dxa"/>
        <w:tblInd w:w="-5" w:type="dxa"/>
        <w:tblLook w:val="04A0" w:firstRow="1" w:lastRow="0" w:firstColumn="1" w:lastColumn="0" w:noHBand="0" w:noVBand="1"/>
      </w:tblPr>
      <w:tblGrid>
        <w:gridCol w:w="3572"/>
        <w:gridCol w:w="5642"/>
        <w:gridCol w:w="4820"/>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rPr>
          <w:trHeight w:val="1831"/>
        </w:trPr>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«Повторение познавательных сведений о работе с тканью»</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Виды работы с тканью</w:t>
            </w:r>
          </w:p>
          <w:p w:rsidR="00C72E88" w:rsidRPr="00760708" w:rsidRDefault="00C72E88" w:rsidP="00C72E88">
            <w:pPr>
              <w:tabs>
                <w:tab w:val="left" w:pos="567"/>
              </w:tabs>
              <w:spacing w:line="360" w:lineRule="auto"/>
              <w:ind w:right="6"/>
              <w:jc w:val="both"/>
              <w:rPr>
                <w:rFonts w:ascii="Times New Roman" w:eastAsia="Calibri" w:hAnsi="Times New Roman" w:cs="Times New Roman"/>
                <w:i/>
                <w:noProof/>
                <w:sz w:val="24"/>
                <w:szCs w:val="24"/>
                <w:lang w:eastAsia="ru-RU"/>
              </w:rPr>
            </w:pPr>
            <w:r w:rsidRPr="00760708">
              <w:rPr>
                <w:rFonts w:ascii="Times New Roman" w:eastAsia="Calibri" w:hAnsi="Times New Roman" w:cs="Times New Roman"/>
                <w:i/>
                <w:noProof/>
                <w:sz w:val="24"/>
                <w:szCs w:val="24"/>
                <w:lang w:eastAsia="ru-RU"/>
              </w:rPr>
              <w:t>Раскрой деталей из ткани.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(1 час)</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Выявление </w:t>
            </w:r>
            <w:r w:rsidRPr="00760708">
              <w:rPr>
                <w:rFonts w:ascii="Times New Roman" w:eastAsia="Calibri" w:hAnsi="Times New Roman" w:cs="Times New Roman"/>
                <w:sz w:val="24"/>
                <w:szCs w:val="24"/>
              </w:rPr>
              <w:t xml:space="preserve">знаний: о ткани и ее производстве </w:t>
            </w:r>
            <w:r w:rsidRPr="00760708">
              <w:rPr>
                <w:rFonts w:ascii="Times New Roman" w:eastAsia="Times New Roman" w:hAnsi="Times New Roman" w:cs="Times New Roman"/>
                <w:sz w:val="24"/>
                <w:szCs w:val="24"/>
                <w:lang w:eastAsia="ru-RU"/>
              </w:rPr>
              <w:t>(растения, шерсть животных; нитки; ткацкий станок; краска; труд рабочего).</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sz w:val="24"/>
                <w:szCs w:val="24"/>
              </w:rPr>
              <w:t xml:space="preserve"> Посмотреть на картинки и сказать, что необходимо для изготовления ткани.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Calibri" w:hAnsi="Times New Roman" w:cs="Times New Roman"/>
                <w:b/>
                <w:noProof/>
                <w:sz w:val="24"/>
                <w:szCs w:val="24"/>
                <w:lang w:eastAsia="ru-RU"/>
              </w:rPr>
              <w:t>Развитие</w:t>
            </w:r>
            <w:r w:rsidRPr="00760708">
              <w:rPr>
                <w:rFonts w:ascii="Times New Roman" w:eastAsia="Calibri" w:hAnsi="Times New Roman" w:cs="Times New Roman"/>
                <w:noProof/>
                <w:sz w:val="24"/>
                <w:szCs w:val="24"/>
                <w:lang w:eastAsia="ru-RU"/>
              </w:rPr>
              <w:t xml:space="preserve"> умения узнавать и называть предметы из ткани и определять их функциональную значимость в быту, учебе.</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proofErr w:type="gramStart"/>
            <w:r w:rsidRPr="00760708">
              <w:rPr>
                <w:rFonts w:ascii="Times New Roman" w:eastAsia="Calibri" w:hAnsi="Times New Roman" w:cs="Times New Roman"/>
                <w:b/>
                <w:sz w:val="24"/>
                <w:szCs w:val="24"/>
              </w:rPr>
              <w:t>Закрепление</w:t>
            </w:r>
            <w:r w:rsidRPr="00760708">
              <w:rPr>
                <w:rFonts w:ascii="Times New Roman" w:eastAsia="Calibri" w:hAnsi="Times New Roman" w:cs="Times New Roman"/>
                <w:sz w:val="24"/>
                <w:szCs w:val="24"/>
              </w:rPr>
              <w:t xml:space="preserve"> понятий: «булавки», «игла», «лекало», «раскрой», «стежок», «строчка», «ткань», «нитки», и др.</w:t>
            </w:r>
            <w:proofErr w:type="gramEnd"/>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Повторение </w:t>
            </w:r>
            <w:r w:rsidRPr="00760708">
              <w:rPr>
                <w:rFonts w:ascii="Times New Roman" w:eastAsia="Calibri" w:hAnsi="Times New Roman" w:cs="Times New Roman"/>
                <w:sz w:val="24"/>
                <w:szCs w:val="24"/>
              </w:rPr>
              <w:t>свой</w:t>
            </w:r>
            <w:proofErr w:type="gramStart"/>
            <w:r w:rsidRPr="00760708">
              <w:rPr>
                <w:rFonts w:ascii="Times New Roman" w:eastAsia="Calibri" w:hAnsi="Times New Roman" w:cs="Times New Roman"/>
                <w:sz w:val="24"/>
                <w:szCs w:val="24"/>
              </w:rPr>
              <w:t>ств тк</w:t>
            </w:r>
            <w:proofErr w:type="gramEnd"/>
            <w:r w:rsidRPr="00760708">
              <w:rPr>
                <w:rFonts w:ascii="Times New Roman" w:eastAsia="Calibri" w:hAnsi="Times New Roman" w:cs="Times New Roman"/>
                <w:sz w:val="24"/>
                <w:szCs w:val="24"/>
              </w:rPr>
              <w:t>ани (цвет).</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 xml:space="preserve"> </w:t>
            </w: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sz w:val="24"/>
                <w:szCs w:val="24"/>
              </w:rPr>
              <w:t xml:space="preserve"> Посмотреть на образцы ткани. Определить их цвет (</w:t>
            </w:r>
            <w:proofErr w:type="gramStart"/>
            <w:r w:rsidRPr="00760708">
              <w:rPr>
                <w:rFonts w:ascii="Times New Roman" w:eastAsia="Calibri" w:hAnsi="Times New Roman" w:cs="Times New Roman"/>
                <w:sz w:val="24"/>
                <w:szCs w:val="24"/>
              </w:rPr>
              <w:t>гладкоокрашенная</w:t>
            </w:r>
            <w:proofErr w:type="gramEnd"/>
            <w:r w:rsidRPr="00760708">
              <w:rPr>
                <w:rFonts w:ascii="Times New Roman" w:eastAsia="Calibri" w:hAnsi="Times New Roman" w:cs="Times New Roman"/>
                <w:sz w:val="24"/>
                <w:szCs w:val="24"/>
              </w:rPr>
              <w:t>, с рисунком).</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Закреплять</w:t>
            </w:r>
            <w:r w:rsidRPr="00760708">
              <w:rPr>
                <w:rFonts w:ascii="Times New Roman" w:eastAsia="Calibri" w:hAnsi="Times New Roman" w:cs="Times New Roman"/>
                <w:sz w:val="24"/>
                <w:szCs w:val="24"/>
              </w:rPr>
              <w:t xml:space="preserve"> знания об инструментах при работе с тканью.</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Задание:</w:t>
            </w:r>
            <w:r w:rsidRPr="00760708">
              <w:rPr>
                <w:rFonts w:ascii="Times New Roman" w:eastAsia="Calibri" w:hAnsi="Times New Roman" w:cs="Times New Roman"/>
                <w:sz w:val="24"/>
                <w:szCs w:val="24"/>
              </w:rPr>
              <w:t xml:space="preserve"> Какие приборы и инструменты применяют при работе с тканью. Ответить на вопросы и вписать карандашом ответы.</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Повторение</w:t>
            </w:r>
            <w:r w:rsidRPr="00760708">
              <w:rPr>
                <w:rFonts w:ascii="Times New Roman" w:eastAsia="Calibri" w:hAnsi="Times New Roman" w:cs="Times New Roman"/>
                <w:sz w:val="24"/>
                <w:szCs w:val="24"/>
              </w:rPr>
              <w:t xml:space="preserve"> знаний о подготовке рабочего места при работе с текстильными материалами.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Задание: </w:t>
            </w:r>
            <w:r w:rsidRPr="00760708">
              <w:rPr>
                <w:rFonts w:ascii="Times New Roman" w:eastAsia="Calibri" w:hAnsi="Times New Roman" w:cs="Times New Roman"/>
                <w:sz w:val="24"/>
                <w:szCs w:val="24"/>
              </w:rPr>
              <w:t>Подготовить свое рабочее место к работе с тканью.</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Calibri" w:hAnsi="Times New Roman" w:cs="Times New Roman"/>
                <w:b/>
                <w:sz w:val="24"/>
                <w:szCs w:val="24"/>
              </w:rPr>
              <w:t xml:space="preserve">Расширение </w:t>
            </w:r>
            <w:r w:rsidRPr="00760708">
              <w:rPr>
                <w:rFonts w:ascii="Times New Roman" w:eastAsia="Calibri" w:hAnsi="Times New Roman" w:cs="Times New Roman"/>
                <w:sz w:val="24"/>
                <w:szCs w:val="24"/>
              </w:rPr>
              <w:t>социального опыта школьников.</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Закрепление </w:t>
            </w:r>
            <w:r w:rsidRPr="00760708">
              <w:rPr>
                <w:rFonts w:ascii="Times New Roman" w:eastAsia="Calibri" w:hAnsi="Times New Roman" w:cs="Times New Roman"/>
                <w:sz w:val="24"/>
                <w:szCs w:val="24"/>
              </w:rPr>
              <w:t>технологии раскроя деталей из ткани.</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b/>
                <w:sz w:val="24"/>
                <w:szCs w:val="24"/>
                <w:lang w:eastAsia="ru-RU"/>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noProof/>
                <w:sz w:val="24"/>
                <w:szCs w:val="24"/>
                <w:lang w:eastAsia="ru-RU"/>
              </w:rPr>
              <w:t xml:space="preserve"> </w:t>
            </w:r>
            <w:r w:rsidRPr="00760708">
              <w:rPr>
                <w:rFonts w:ascii="Times New Roman" w:eastAsia="Calibri" w:hAnsi="Times New Roman" w:cs="Times New Roman"/>
                <w:sz w:val="24"/>
                <w:szCs w:val="24"/>
              </w:rPr>
              <w:t xml:space="preserve">Сделать прихватку. </w:t>
            </w:r>
            <w:r w:rsidRPr="00760708">
              <w:rPr>
                <w:rFonts w:ascii="Times New Roman" w:eastAsia="Calibri" w:hAnsi="Times New Roman" w:cs="Times New Roman"/>
                <w:noProof/>
                <w:sz w:val="24"/>
                <w:szCs w:val="24"/>
                <w:lang w:eastAsia="ru-RU"/>
              </w:rPr>
              <w:t xml:space="preserve">Раскроить детали прихватки, как на образце. </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Рассматривать</w:t>
            </w:r>
            <w:r w:rsidRPr="00760708">
              <w:rPr>
                <w:rFonts w:ascii="Times New Roman" w:eastAsia="Times New Roman" w:hAnsi="Times New Roman" w:cs="Times New Roman"/>
                <w:sz w:val="24"/>
                <w:szCs w:val="24"/>
                <w:lang w:eastAsia="ru-RU"/>
              </w:rPr>
              <w:t xml:space="preserve"> иллюстрации в учебнике, </w:t>
            </w:r>
            <w:r w:rsidRPr="00760708">
              <w:rPr>
                <w:rFonts w:ascii="Times New Roman" w:eastAsia="Times New Roman" w:hAnsi="Times New Roman" w:cs="Times New Roman"/>
                <w:b/>
                <w:sz w:val="24"/>
                <w:szCs w:val="24"/>
                <w:lang w:eastAsia="ru-RU"/>
              </w:rPr>
              <w:t>понимать</w:t>
            </w: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b/>
                <w:sz w:val="24"/>
                <w:szCs w:val="24"/>
                <w:lang w:eastAsia="ru-RU"/>
              </w:rPr>
              <w:t>и говорить</w:t>
            </w:r>
            <w:r w:rsidRPr="00760708">
              <w:rPr>
                <w:rFonts w:ascii="Times New Roman" w:eastAsia="Times New Roman" w:hAnsi="Times New Roman" w:cs="Times New Roman"/>
                <w:sz w:val="24"/>
                <w:szCs w:val="24"/>
                <w:lang w:eastAsia="ru-RU"/>
              </w:rPr>
              <w:t xml:space="preserve"> развернутыми предложениями о последовательности производства ткани.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Рассматривать, сравнивать и находить </w:t>
            </w:r>
            <w:r w:rsidRPr="00760708">
              <w:rPr>
                <w:rFonts w:ascii="Times New Roman" w:eastAsia="Times New Roman" w:hAnsi="Times New Roman" w:cs="Times New Roman"/>
                <w:sz w:val="24"/>
                <w:szCs w:val="24"/>
                <w:lang w:eastAsia="ru-RU"/>
              </w:rPr>
              <w:t>различие в</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тканях по цвету.</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Рассматривать</w:t>
            </w:r>
            <w:r w:rsidRPr="00760708">
              <w:rPr>
                <w:rFonts w:ascii="Times New Roman" w:eastAsia="Times New Roman" w:hAnsi="Times New Roman" w:cs="Times New Roman"/>
                <w:sz w:val="24"/>
                <w:szCs w:val="24"/>
                <w:lang w:eastAsia="ru-RU"/>
              </w:rPr>
              <w:t xml:space="preserve"> иллюстрации и </w:t>
            </w:r>
            <w:r w:rsidRPr="00760708">
              <w:rPr>
                <w:rFonts w:ascii="Times New Roman" w:eastAsia="Times New Roman" w:hAnsi="Times New Roman" w:cs="Times New Roman"/>
                <w:b/>
                <w:sz w:val="24"/>
                <w:szCs w:val="24"/>
                <w:lang w:eastAsia="ru-RU"/>
              </w:rPr>
              <w:t>отвечать</w:t>
            </w:r>
            <w:r w:rsidRPr="00760708">
              <w:rPr>
                <w:rFonts w:ascii="Times New Roman" w:eastAsia="Times New Roman" w:hAnsi="Times New Roman" w:cs="Times New Roman"/>
                <w:sz w:val="24"/>
                <w:szCs w:val="24"/>
                <w:lang w:eastAsia="ru-RU"/>
              </w:rPr>
              <w:t xml:space="preserve"> на вопросы, </w:t>
            </w:r>
            <w:r w:rsidRPr="00760708">
              <w:rPr>
                <w:rFonts w:ascii="Times New Roman" w:eastAsia="Times New Roman" w:hAnsi="Times New Roman" w:cs="Times New Roman"/>
                <w:b/>
                <w:sz w:val="24"/>
                <w:szCs w:val="24"/>
                <w:lang w:eastAsia="ru-RU"/>
              </w:rPr>
              <w:t>вписывать</w:t>
            </w:r>
            <w:r w:rsidRPr="00760708">
              <w:rPr>
                <w:rFonts w:ascii="Times New Roman" w:eastAsia="Times New Roman" w:hAnsi="Times New Roman" w:cs="Times New Roman"/>
                <w:sz w:val="24"/>
                <w:szCs w:val="24"/>
                <w:lang w:eastAsia="ru-RU"/>
              </w:rPr>
              <w:t xml:space="preserve"> ответы самостоятельно или с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Подготовить</w:t>
            </w:r>
            <w:r w:rsidRPr="00760708">
              <w:rPr>
                <w:rFonts w:ascii="Times New Roman" w:eastAsia="Times New Roman" w:hAnsi="Times New Roman" w:cs="Times New Roman"/>
                <w:sz w:val="24"/>
                <w:szCs w:val="24"/>
                <w:lang w:eastAsia="ru-RU"/>
              </w:rPr>
              <w:t xml:space="preserve"> свое рабочее место к работе с текстильными материалами.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Calibri" w:hAnsi="Times New Roman" w:cs="Times New Roman"/>
                <w:b/>
                <w:sz w:val="24"/>
                <w:szCs w:val="24"/>
              </w:rPr>
              <w:t>Употреблять</w:t>
            </w:r>
            <w:r w:rsidRPr="00760708">
              <w:rPr>
                <w:rFonts w:ascii="Times New Roman" w:eastAsia="Calibri" w:hAnsi="Times New Roman" w:cs="Times New Roman"/>
                <w:sz w:val="24"/>
                <w:szCs w:val="24"/>
              </w:rPr>
              <w:t xml:space="preserve"> в речи слов, обозначающих</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технологический процесс (изготовление лекала из бумаги, раскрой ткани, выкраивание деталей из ткани).</w:t>
            </w:r>
          </w:p>
        </w:tc>
      </w:tr>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lastRenderedPageBreak/>
              <w:t>Виды работы с тканью</w:t>
            </w:r>
          </w:p>
          <w:p w:rsidR="00C72E88" w:rsidRPr="00760708" w:rsidRDefault="00C72E88" w:rsidP="00C72E88">
            <w:pPr>
              <w:tabs>
                <w:tab w:val="left" w:pos="567"/>
              </w:tabs>
              <w:spacing w:line="360" w:lineRule="auto"/>
              <w:ind w:right="6"/>
              <w:jc w:val="both"/>
              <w:rPr>
                <w:rFonts w:ascii="Times New Roman" w:eastAsia="Calibri" w:hAnsi="Times New Roman" w:cs="Times New Roman"/>
                <w:i/>
                <w:noProof/>
                <w:sz w:val="24"/>
                <w:szCs w:val="24"/>
                <w:lang w:eastAsia="ru-RU"/>
              </w:rPr>
            </w:pPr>
            <w:r w:rsidRPr="00760708">
              <w:rPr>
                <w:rFonts w:ascii="Times New Roman" w:eastAsia="Calibri" w:hAnsi="Times New Roman" w:cs="Times New Roman"/>
                <w:i/>
                <w:noProof/>
                <w:sz w:val="24"/>
                <w:szCs w:val="24"/>
                <w:lang w:eastAsia="ru-RU"/>
              </w:rPr>
              <w:t>Соединение деталей изделия строчкой косого стежка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(1 час)</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Обучение</w:t>
            </w:r>
            <w:r w:rsidRPr="00760708">
              <w:rPr>
                <w:rFonts w:ascii="Times New Roman" w:eastAsia="Calibri" w:hAnsi="Times New Roman" w:cs="Times New Roman"/>
                <w:sz w:val="24"/>
                <w:szCs w:val="24"/>
              </w:rPr>
              <w:t xml:space="preserve"> технологии соединения деталей изделия строчкой косого стежка.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noProof/>
                <w:sz w:val="24"/>
                <w:szCs w:val="24"/>
                <w:lang w:eastAsia="ru-RU"/>
              </w:rPr>
              <w:t>Практическая работа.</w:t>
            </w:r>
            <w:r w:rsidRPr="00760708">
              <w:rPr>
                <w:rFonts w:ascii="Times New Roman" w:eastAsia="Calibri" w:hAnsi="Times New Roman" w:cs="Times New Roman"/>
                <w:i/>
                <w:sz w:val="24"/>
                <w:szCs w:val="24"/>
              </w:rPr>
              <w:t xml:space="preserve"> </w:t>
            </w:r>
            <w:r w:rsidRPr="00760708">
              <w:rPr>
                <w:rFonts w:ascii="Times New Roman" w:eastAsia="Calibri" w:hAnsi="Times New Roman" w:cs="Times New Roman"/>
                <w:sz w:val="24"/>
                <w:szCs w:val="24"/>
              </w:rPr>
              <w:t>Сделать прихватку. Края прихватки сшить косыми стежками, как на образце.</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tc>
        <w:tc>
          <w:tcPr>
            <w:tcW w:w="482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Употреблять</w:t>
            </w:r>
            <w:r w:rsidRPr="00760708">
              <w:rPr>
                <w:rFonts w:ascii="Times New Roman" w:eastAsia="Calibri" w:hAnsi="Times New Roman" w:cs="Times New Roman"/>
                <w:sz w:val="24"/>
                <w:szCs w:val="24"/>
              </w:rPr>
              <w:t xml:space="preserve"> в речи слов, обозначающих</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технологический процесс (сшивание строчкой косого стежка).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Употреблять</w:t>
            </w:r>
            <w:r w:rsidRPr="00760708">
              <w:rPr>
                <w:rFonts w:ascii="Times New Roman" w:eastAsia="Times New Roman" w:hAnsi="Times New Roman" w:cs="Times New Roman"/>
                <w:sz w:val="24"/>
                <w:szCs w:val="24"/>
                <w:lang w:eastAsia="ru-RU"/>
              </w:rPr>
              <w:t xml:space="preserve"> в речи слов, обозначающих направление (справа налево, слева направо, сверху вниз, снизу вверх).</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Закреплять</w:t>
            </w:r>
            <w:r w:rsidRPr="00760708">
              <w:rPr>
                <w:rFonts w:ascii="Times New Roman" w:eastAsia="Times New Roman" w:hAnsi="Times New Roman" w:cs="Times New Roman"/>
                <w:sz w:val="24"/>
                <w:szCs w:val="24"/>
                <w:lang w:eastAsia="ru-RU"/>
              </w:rPr>
              <w:t xml:space="preserve"> правила безопасной работы иглой.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 xml:space="preserve">Закреплять </w:t>
            </w:r>
            <w:r w:rsidRPr="00760708">
              <w:rPr>
                <w:rFonts w:ascii="Times New Roman" w:eastAsia="Times New Roman" w:hAnsi="Times New Roman" w:cs="Times New Roman"/>
                <w:sz w:val="24"/>
                <w:szCs w:val="24"/>
                <w:lang w:eastAsia="ru-RU"/>
              </w:rPr>
              <w:t>соединять детали изделия строчкой косого стежка.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Вырабатывать</w:t>
            </w:r>
            <w:r w:rsidRPr="00760708">
              <w:rPr>
                <w:rFonts w:ascii="Times New Roman" w:eastAsia="Times New Roman" w:hAnsi="Times New Roman" w:cs="Times New Roman"/>
                <w:sz w:val="24"/>
                <w:szCs w:val="24"/>
                <w:lang w:eastAsia="ru-RU"/>
              </w:rPr>
              <w:t xml:space="preserve"> точные, плавные, равномерные, ритмичные движения.</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b/>
                <w:sz w:val="24"/>
                <w:szCs w:val="24"/>
              </w:rPr>
            </w:pPr>
            <w:r w:rsidRPr="00760708">
              <w:rPr>
                <w:rFonts w:ascii="Times New Roman" w:eastAsia="Times New Roman" w:hAnsi="Times New Roman" w:cs="Times New Roman"/>
                <w:b/>
                <w:sz w:val="24"/>
                <w:szCs w:val="24"/>
                <w:lang w:eastAsia="ru-RU"/>
              </w:rPr>
              <w:t>Осваивать</w:t>
            </w:r>
            <w:r w:rsidRPr="00760708">
              <w:rPr>
                <w:rFonts w:ascii="Times New Roman" w:eastAsia="Times New Roman" w:hAnsi="Times New Roman" w:cs="Times New Roman"/>
                <w:sz w:val="24"/>
                <w:szCs w:val="24"/>
                <w:lang w:eastAsia="ru-RU"/>
              </w:rPr>
              <w:t xml:space="preserve"> технологии изготовления изделий из ткани.</w:t>
            </w: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проволокой</w:t>
      </w:r>
    </w:p>
    <w:tbl>
      <w:tblPr>
        <w:tblStyle w:val="5b"/>
        <w:tblW w:w="14601" w:type="dxa"/>
        <w:tblInd w:w="-5" w:type="dxa"/>
        <w:tblLook w:val="04A0" w:firstRow="1" w:lastRow="0" w:firstColumn="1" w:lastColumn="0" w:noHBand="0" w:noVBand="1"/>
      </w:tblPr>
      <w:tblGrid>
        <w:gridCol w:w="3572"/>
        <w:gridCol w:w="5988"/>
        <w:gridCol w:w="5041"/>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98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5041"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Закрепление практических умений работать с проволокой</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Работа в группах</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988"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Закрепление</w:t>
            </w:r>
            <w:r w:rsidRPr="00760708">
              <w:rPr>
                <w:rFonts w:ascii="Times New Roman" w:eastAsia="Calibri" w:hAnsi="Times New Roman" w:cs="Times New Roman"/>
                <w:sz w:val="24"/>
                <w:szCs w:val="24"/>
              </w:rPr>
              <w:t xml:space="preserve"> практического</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sz w:val="24"/>
                <w:szCs w:val="24"/>
              </w:rPr>
              <w:t>навыка формообразования из проволоки.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i/>
                <w:sz w:val="24"/>
                <w:szCs w:val="24"/>
                <w:lang w:eastAsia="ru-RU"/>
              </w:rPr>
              <w:t xml:space="preserve">Практическая работа. </w:t>
            </w:r>
            <w:r w:rsidRPr="00760708">
              <w:rPr>
                <w:rFonts w:ascii="Times New Roman" w:eastAsia="Times New Roman" w:hAnsi="Times New Roman" w:cs="Times New Roman"/>
                <w:sz w:val="24"/>
                <w:szCs w:val="24"/>
                <w:lang w:eastAsia="ru-RU"/>
              </w:rPr>
              <w:t xml:space="preserve">Разделиться на группы по 3-4 человека. Каждая группа изготавливает из проволоки одинаковый набор букв: Л, </w:t>
            </w:r>
            <w:proofErr w:type="gramStart"/>
            <w:r w:rsidRPr="00760708">
              <w:rPr>
                <w:rFonts w:ascii="Times New Roman" w:eastAsia="Times New Roman" w:hAnsi="Times New Roman" w:cs="Times New Roman"/>
                <w:sz w:val="24"/>
                <w:szCs w:val="24"/>
                <w:lang w:eastAsia="ru-RU"/>
              </w:rPr>
              <w:t>В</w:t>
            </w:r>
            <w:proofErr w:type="gramEnd"/>
            <w:r w:rsidRPr="00760708">
              <w:rPr>
                <w:rFonts w:ascii="Times New Roman" w:eastAsia="Times New Roman" w:hAnsi="Times New Roman" w:cs="Times New Roman"/>
                <w:sz w:val="24"/>
                <w:szCs w:val="24"/>
                <w:lang w:eastAsia="ru-RU"/>
              </w:rPr>
              <w:t>,</w:t>
            </w:r>
            <w:r w:rsidRPr="00760708">
              <w:rPr>
                <w:rFonts w:ascii="Times New Roman" w:eastAsia="Times New Roman" w:hAnsi="Times New Roman" w:cs="Times New Roman"/>
                <w:i/>
                <w:sz w:val="24"/>
                <w:szCs w:val="24"/>
                <w:lang w:eastAsia="ru-RU"/>
              </w:rPr>
              <w:t xml:space="preserve"> </w:t>
            </w:r>
            <w:proofErr w:type="gramStart"/>
            <w:r w:rsidRPr="00760708">
              <w:rPr>
                <w:rFonts w:ascii="Times New Roman" w:eastAsia="Times New Roman" w:hAnsi="Times New Roman" w:cs="Times New Roman"/>
                <w:sz w:val="24"/>
                <w:szCs w:val="24"/>
                <w:lang w:eastAsia="ru-RU"/>
              </w:rPr>
              <w:t>С</w:t>
            </w:r>
            <w:proofErr w:type="gramEnd"/>
            <w:r w:rsidRPr="00760708">
              <w:rPr>
                <w:rFonts w:ascii="Times New Roman" w:eastAsia="Times New Roman" w:hAnsi="Times New Roman" w:cs="Times New Roman"/>
                <w:sz w:val="24"/>
                <w:szCs w:val="24"/>
                <w:lang w:eastAsia="ru-RU"/>
              </w:rPr>
              <w:t xml:space="preserve">, О, О., затем составляется из этих букв слово. </w:t>
            </w:r>
          </w:p>
        </w:tc>
        <w:tc>
          <w:tcPr>
            <w:tcW w:w="5041"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b/>
                <w:sz w:val="24"/>
                <w:szCs w:val="24"/>
              </w:rPr>
              <w:t xml:space="preserve">Развивать </w:t>
            </w:r>
            <w:r w:rsidRPr="00760708">
              <w:rPr>
                <w:rFonts w:ascii="Times New Roman" w:eastAsia="Times New Roman" w:hAnsi="Times New Roman" w:cs="Times New Roman"/>
                <w:sz w:val="24"/>
                <w:szCs w:val="24"/>
                <w:lang w:eastAsia="ru-RU"/>
              </w:rPr>
              <w:t>зрительный образ букв, подлежащих изготовлению и их начертание.</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Производить</w:t>
            </w:r>
            <w:r w:rsidRPr="00760708">
              <w:rPr>
                <w:rFonts w:ascii="Times New Roman" w:eastAsia="Calibri" w:hAnsi="Times New Roman" w:cs="Times New Roman"/>
                <w:sz w:val="24"/>
                <w:szCs w:val="24"/>
              </w:rPr>
              <w:t xml:space="preserve"> разметку проволоки по линейке необходимой длины.</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Закреплять </w:t>
            </w:r>
            <w:r w:rsidRPr="00760708">
              <w:rPr>
                <w:rFonts w:ascii="Times New Roman" w:eastAsia="Calibri" w:hAnsi="Times New Roman" w:cs="Times New Roman"/>
                <w:sz w:val="24"/>
                <w:szCs w:val="24"/>
              </w:rPr>
              <w:t>навык резания проволоки заданного размера кусачками.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Совершенствовать </w:t>
            </w:r>
            <w:r w:rsidRPr="00760708">
              <w:rPr>
                <w:rFonts w:ascii="Times New Roman" w:eastAsia="Calibri" w:hAnsi="Times New Roman" w:cs="Times New Roman"/>
                <w:sz w:val="24"/>
                <w:szCs w:val="24"/>
              </w:rPr>
              <w:t>приемы сгибания проволоки.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Calibri" w:hAnsi="Times New Roman" w:cs="Times New Roman"/>
                <w:b/>
                <w:sz w:val="24"/>
                <w:szCs w:val="24"/>
              </w:rPr>
              <w:t>Работать</w:t>
            </w:r>
            <w:r w:rsidRPr="00760708">
              <w:rPr>
                <w:rFonts w:ascii="Times New Roman" w:eastAsia="Calibri" w:hAnsi="Times New Roman" w:cs="Times New Roman"/>
                <w:sz w:val="24"/>
                <w:szCs w:val="24"/>
              </w:rPr>
              <w:t xml:space="preserve"> в коллективе.</w:t>
            </w: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Четвертая четверть</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(1 час в неделю)</w:t>
      </w: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бумагой и картоном</w:t>
      </w:r>
    </w:p>
    <w:tbl>
      <w:tblPr>
        <w:tblStyle w:val="5b"/>
        <w:tblW w:w="13921" w:type="dxa"/>
        <w:tblInd w:w="108" w:type="dxa"/>
        <w:tblLook w:val="04A0" w:firstRow="1" w:lastRow="0" w:firstColumn="1" w:lastColumn="0" w:noHBand="0" w:noVBand="1"/>
      </w:tblPr>
      <w:tblGrid>
        <w:gridCol w:w="3459"/>
        <w:gridCol w:w="5500"/>
        <w:gridCol w:w="4962"/>
      </w:tblGrid>
      <w:tr w:rsidR="00C72E88" w:rsidRPr="00760708" w:rsidTr="00C72E88">
        <w:tc>
          <w:tcPr>
            <w:tcW w:w="3459"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50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96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rPr>
          <w:trHeight w:val="2823"/>
        </w:trPr>
        <w:tc>
          <w:tcPr>
            <w:tcW w:w="345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Объемные изделия из картона</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i/>
                <w:sz w:val="24"/>
                <w:szCs w:val="24"/>
              </w:rPr>
            </w:pPr>
            <w:r w:rsidRPr="00760708">
              <w:rPr>
                <w:rFonts w:ascii="Times New Roman" w:eastAsia="Calibri" w:hAnsi="Times New Roman" w:cs="Times New Roman"/>
                <w:b/>
                <w:sz w:val="24"/>
                <w:szCs w:val="24"/>
              </w:rPr>
              <w:t>Технология изготовления открытых коробок из тонкого картона</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Технология изготовления коробки с помощью клапана</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b/>
                <w:sz w:val="24"/>
                <w:szCs w:val="24"/>
              </w:rPr>
              <w:t>(1 час)</w:t>
            </w: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lastRenderedPageBreak/>
              <w:t xml:space="preserve"> Формирование </w:t>
            </w:r>
            <w:r w:rsidRPr="00760708">
              <w:rPr>
                <w:rFonts w:ascii="Times New Roman" w:eastAsia="Calibri" w:hAnsi="Times New Roman" w:cs="Times New Roman"/>
                <w:sz w:val="24"/>
                <w:szCs w:val="24"/>
              </w:rPr>
              <w:t>представлений о картоне как поделочном материале.</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Формирование</w:t>
            </w:r>
            <w:r w:rsidRPr="00760708">
              <w:rPr>
                <w:rFonts w:ascii="Times New Roman" w:eastAsia="Calibri" w:hAnsi="Times New Roman" w:cs="Times New Roman"/>
                <w:sz w:val="24"/>
                <w:szCs w:val="24"/>
              </w:rPr>
              <w:t xml:space="preserve"> представлений о коробках (назначение, форма, величина, конструкция, детали).</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Развитие</w:t>
            </w:r>
            <w:r w:rsidRPr="00760708">
              <w:rPr>
                <w:rFonts w:ascii="Times New Roman" w:eastAsia="Calibri" w:hAnsi="Times New Roman" w:cs="Times New Roman"/>
                <w:sz w:val="24"/>
                <w:szCs w:val="24"/>
              </w:rPr>
              <w:t xml:space="preserve"> умения узнавать и называть предметы, сделанные из картона, и определять их функциональную значимость в быту, игре, учебе.</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i/>
                <w:sz w:val="24"/>
                <w:szCs w:val="24"/>
              </w:rPr>
              <w:t xml:space="preserve"> Коробка</w:t>
            </w:r>
            <w:r w:rsidRPr="00760708">
              <w:rPr>
                <w:rFonts w:ascii="Times New Roman" w:eastAsia="Calibri" w:hAnsi="Times New Roman" w:cs="Times New Roman"/>
                <w:b/>
                <w:sz w:val="24"/>
                <w:szCs w:val="24"/>
              </w:rPr>
              <w:t xml:space="preserve"> - </w:t>
            </w:r>
            <w:r w:rsidRPr="00760708">
              <w:rPr>
                <w:rFonts w:ascii="Times New Roman" w:eastAsia="Calibri" w:hAnsi="Times New Roman" w:cs="Times New Roman"/>
                <w:sz w:val="24"/>
                <w:szCs w:val="24"/>
              </w:rPr>
              <w:t>это небольшой ящик с крышкой, изготовленный из картона, дерева, жести или других материалов. Коробки предназначены для хранения продуктов питания, игрушек и многого другого. Коробки бываю разных размеров и разной формы. Все коробки состоят из следующих деталей: основание, стенки (борта), крышка. Основание может быть разной формы.</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noProof/>
                <w:sz w:val="24"/>
                <w:szCs w:val="24"/>
                <w:lang w:eastAsia="ru-RU"/>
              </w:rPr>
              <w:t xml:space="preserve"> </w:t>
            </w: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 xml:space="preserve">абота как с традиционным УМК (учебником и </w:t>
            </w:r>
            <w:r w:rsidRPr="00760708">
              <w:rPr>
                <w:rFonts w:ascii="Times New Roman" w:eastAsia="Times New Roman" w:hAnsi="Times New Roman" w:cs="Times New Roman"/>
                <w:sz w:val="24"/>
                <w:szCs w:val="24"/>
                <w:lang w:eastAsia="ru-RU"/>
              </w:rPr>
              <w:lastRenderedPageBreak/>
              <w:t>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Обучение</w:t>
            </w:r>
            <w:r w:rsidRPr="00760708">
              <w:rPr>
                <w:rFonts w:ascii="Times New Roman" w:eastAsia="Calibri" w:hAnsi="Times New Roman" w:cs="Times New Roman"/>
                <w:sz w:val="24"/>
                <w:szCs w:val="24"/>
              </w:rPr>
              <w:t xml:space="preserve"> технологии изготовления коробки с помощью клапанов и оклейкой полосками бумаги.</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Закреплять</w:t>
            </w:r>
            <w:r w:rsidRPr="00760708">
              <w:rPr>
                <w:rFonts w:ascii="Times New Roman" w:eastAsia="Calibri" w:hAnsi="Times New Roman" w:cs="Times New Roman"/>
                <w:noProof/>
                <w:sz w:val="24"/>
                <w:szCs w:val="24"/>
                <w:lang w:eastAsia="ru-RU"/>
              </w:rPr>
              <w:t xml:space="preserve"> приемы разметки картона по линейке.</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t xml:space="preserve">Закреплять </w:t>
            </w:r>
            <w:r w:rsidRPr="00760708">
              <w:rPr>
                <w:rFonts w:ascii="Times New Roman" w:eastAsia="Calibri" w:hAnsi="Times New Roman" w:cs="Times New Roman"/>
                <w:noProof/>
                <w:sz w:val="24"/>
                <w:szCs w:val="24"/>
                <w:lang w:eastAsia="ru-RU"/>
              </w:rPr>
              <w:t>навык резания рартона ножницами.</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sz w:val="24"/>
                <w:szCs w:val="24"/>
                <w:lang w:eastAsia="ru-RU"/>
              </w:rPr>
            </w:pPr>
            <w:r w:rsidRPr="00760708">
              <w:rPr>
                <w:rFonts w:ascii="Times New Roman" w:eastAsia="Calibri" w:hAnsi="Times New Roman" w:cs="Times New Roman"/>
                <w:i/>
                <w:sz w:val="24"/>
                <w:szCs w:val="24"/>
              </w:rPr>
              <w:t>Практическая работа.</w:t>
            </w:r>
            <w:r w:rsidRPr="00760708">
              <w:rPr>
                <w:rFonts w:ascii="Times New Roman" w:eastAsia="Calibri" w:hAnsi="Times New Roman" w:cs="Times New Roman"/>
                <w:sz w:val="24"/>
                <w:szCs w:val="24"/>
              </w:rPr>
              <w:t xml:space="preserve"> Сделать коробку с помощью клапанов, как на образце.</w:t>
            </w:r>
          </w:p>
        </w:tc>
        <w:tc>
          <w:tcPr>
            <w:tcW w:w="496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 xml:space="preserve">Запоминать и говорить </w:t>
            </w:r>
            <w:r w:rsidRPr="00760708">
              <w:rPr>
                <w:rFonts w:ascii="Times New Roman" w:eastAsia="Times New Roman" w:hAnsi="Times New Roman" w:cs="Times New Roman"/>
                <w:sz w:val="24"/>
                <w:szCs w:val="24"/>
                <w:lang w:eastAsia="ru-RU"/>
              </w:rPr>
              <w:t>о</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назначении, свойствах картона.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Рассматривать, узнавать и называть</w:t>
            </w:r>
            <w:r w:rsidRPr="00760708">
              <w:rPr>
                <w:rFonts w:ascii="Times New Roman" w:eastAsia="Times New Roman" w:hAnsi="Times New Roman" w:cs="Times New Roman"/>
                <w:sz w:val="24"/>
                <w:szCs w:val="24"/>
                <w:lang w:eastAsia="ru-RU"/>
              </w:rPr>
              <w:t xml:space="preserve"> форму, цвет, величину, конструкцию, детали коробок, сделанных из картона.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Times New Roman" w:hAnsi="Times New Roman" w:cs="Times New Roman"/>
                <w:b/>
                <w:sz w:val="24"/>
                <w:szCs w:val="24"/>
                <w:lang w:eastAsia="ru-RU"/>
              </w:rPr>
              <w:t>Осваивать</w:t>
            </w:r>
            <w:r w:rsidRPr="00760708">
              <w:rPr>
                <w:rFonts w:ascii="Times New Roman" w:eastAsia="Times New Roman" w:hAnsi="Times New Roman" w:cs="Times New Roman"/>
                <w:sz w:val="24"/>
                <w:szCs w:val="24"/>
                <w:lang w:eastAsia="ru-RU"/>
              </w:rPr>
              <w:t xml:space="preserve"> технологию изготовления </w:t>
            </w:r>
            <w:r w:rsidRPr="00760708">
              <w:rPr>
                <w:rFonts w:ascii="Times New Roman" w:eastAsia="Calibri" w:hAnsi="Times New Roman" w:cs="Times New Roman"/>
                <w:sz w:val="24"/>
                <w:szCs w:val="24"/>
              </w:rPr>
              <w:t>коробки с помощью клапанов и оклейкой полосками бумаги с опорой на предметно-</w:t>
            </w:r>
            <w:r w:rsidRPr="00760708">
              <w:rPr>
                <w:rFonts w:ascii="Times New Roman" w:eastAsia="Calibri" w:hAnsi="Times New Roman" w:cs="Times New Roman"/>
                <w:sz w:val="24"/>
                <w:szCs w:val="24"/>
              </w:rPr>
              <w:lastRenderedPageBreak/>
              <w:t>операционный план, ориентируясь на вопросы и подсказки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Соблюдать </w:t>
            </w:r>
            <w:r w:rsidRPr="00760708">
              <w:rPr>
                <w:rFonts w:ascii="Times New Roman" w:eastAsia="Times New Roman" w:hAnsi="Times New Roman" w:cs="Times New Roman"/>
                <w:sz w:val="24"/>
                <w:szCs w:val="24"/>
                <w:lang w:eastAsia="ru-RU"/>
              </w:rPr>
              <w:t>аккуратность в работе.</w:t>
            </w:r>
          </w:p>
        </w:tc>
      </w:tr>
      <w:tr w:rsidR="00C72E88" w:rsidRPr="00760708" w:rsidTr="00C72E88">
        <w:tc>
          <w:tcPr>
            <w:tcW w:w="3459"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Технология изготовления открытых коробок из тонкого картона</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Технология изготовления коробки с бортами, соединенными встык</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tc>
        <w:tc>
          <w:tcPr>
            <w:tcW w:w="5500"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b/>
                <w:noProof/>
                <w:sz w:val="24"/>
                <w:szCs w:val="24"/>
                <w:lang w:eastAsia="ru-RU"/>
              </w:rPr>
              <w:t xml:space="preserve">Закреплять </w:t>
            </w:r>
            <w:r w:rsidRPr="00760708">
              <w:rPr>
                <w:rFonts w:ascii="Times New Roman" w:eastAsia="Calibri" w:hAnsi="Times New Roman" w:cs="Times New Roman"/>
                <w:noProof/>
                <w:sz w:val="24"/>
                <w:szCs w:val="24"/>
                <w:lang w:eastAsia="ru-RU"/>
              </w:rPr>
              <w:t>знания о</w:t>
            </w:r>
            <w:r w:rsidRPr="00760708">
              <w:rPr>
                <w:rFonts w:ascii="Times New Roman" w:eastAsia="Calibri" w:hAnsi="Times New Roman" w:cs="Times New Roman"/>
                <w:sz w:val="24"/>
                <w:szCs w:val="24"/>
              </w:rPr>
              <w:t xml:space="preserve"> коробках (назначение, форма, величина, конструкция, детали).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 xml:space="preserve">Обучение </w:t>
            </w:r>
            <w:r w:rsidRPr="00760708">
              <w:rPr>
                <w:rFonts w:ascii="Times New Roman" w:eastAsia="Calibri" w:hAnsi="Times New Roman" w:cs="Times New Roman"/>
                <w:noProof/>
                <w:sz w:val="24"/>
                <w:szCs w:val="24"/>
                <w:lang w:eastAsia="ru-RU"/>
              </w:rPr>
              <w:t>технологии изготовления коробки с бортами, соединееными встык.</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Закреплять</w:t>
            </w:r>
            <w:r w:rsidRPr="00760708">
              <w:rPr>
                <w:rFonts w:ascii="Times New Roman" w:eastAsia="Calibri" w:hAnsi="Times New Roman" w:cs="Times New Roman"/>
                <w:noProof/>
                <w:sz w:val="24"/>
                <w:szCs w:val="24"/>
                <w:lang w:eastAsia="ru-RU"/>
              </w:rPr>
              <w:t xml:space="preserve"> приемы разметки картона по линейке.</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t xml:space="preserve">Закреплять </w:t>
            </w:r>
            <w:r w:rsidRPr="00760708">
              <w:rPr>
                <w:rFonts w:ascii="Times New Roman" w:eastAsia="Calibri" w:hAnsi="Times New Roman" w:cs="Times New Roman"/>
                <w:noProof/>
                <w:sz w:val="24"/>
                <w:szCs w:val="24"/>
                <w:lang w:eastAsia="ru-RU"/>
              </w:rPr>
              <w:t>навык резания рартона ножницами.</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i/>
                <w:sz w:val="24"/>
                <w:szCs w:val="24"/>
              </w:rPr>
              <w:t>Практическая работа:</w:t>
            </w:r>
            <w:r w:rsidRPr="00760708">
              <w:rPr>
                <w:rFonts w:ascii="Times New Roman" w:eastAsia="Calibri" w:hAnsi="Times New Roman" w:cs="Times New Roman"/>
                <w:sz w:val="24"/>
                <w:szCs w:val="24"/>
              </w:rPr>
              <w:t xml:space="preserve"> Сделать коробку с </w:t>
            </w:r>
            <w:r w:rsidRPr="00760708">
              <w:rPr>
                <w:rFonts w:ascii="Times New Roman" w:eastAsia="Calibri" w:hAnsi="Times New Roman" w:cs="Times New Roman"/>
                <w:sz w:val="24"/>
                <w:szCs w:val="24"/>
              </w:rPr>
              <w:lastRenderedPageBreak/>
              <w:t>бортами, соединенными встык, как на образце.</w:t>
            </w:r>
          </w:p>
        </w:tc>
        <w:tc>
          <w:tcPr>
            <w:tcW w:w="496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Times New Roman" w:hAnsi="Times New Roman" w:cs="Times New Roman"/>
                <w:b/>
                <w:sz w:val="24"/>
                <w:szCs w:val="24"/>
                <w:lang w:eastAsia="ru-RU"/>
              </w:rPr>
              <w:lastRenderedPageBreak/>
              <w:t>Осваивать</w:t>
            </w:r>
            <w:r w:rsidRPr="00760708">
              <w:rPr>
                <w:rFonts w:ascii="Times New Roman" w:eastAsia="Times New Roman" w:hAnsi="Times New Roman" w:cs="Times New Roman"/>
                <w:sz w:val="24"/>
                <w:szCs w:val="24"/>
                <w:lang w:eastAsia="ru-RU"/>
              </w:rPr>
              <w:t xml:space="preserve"> технологию изготовления </w:t>
            </w:r>
            <w:r w:rsidRPr="00760708">
              <w:rPr>
                <w:rFonts w:ascii="Times New Roman" w:eastAsia="Calibri" w:hAnsi="Times New Roman" w:cs="Times New Roman"/>
                <w:sz w:val="24"/>
                <w:szCs w:val="24"/>
              </w:rPr>
              <w:t>коробки с бортами, соединенными встык с опорой на предметно-операционный план и с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Соблюдать </w:t>
            </w:r>
            <w:r w:rsidRPr="00760708">
              <w:rPr>
                <w:rFonts w:ascii="Times New Roman" w:eastAsia="Times New Roman" w:hAnsi="Times New Roman" w:cs="Times New Roman"/>
                <w:sz w:val="24"/>
                <w:szCs w:val="24"/>
                <w:lang w:eastAsia="ru-RU"/>
              </w:rPr>
              <w:t>аккуратность в работе.</w:t>
            </w: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текстильными материалами</w:t>
      </w:r>
    </w:p>
    <w:tbl>
      <w:tblPr>
        <w:tblStyle w:val="5b"/>
        <w:tblW w:w="14034" w:type="dxa"/>
        <w:tblInd w:w="-5" w:type="dxa"/>
        <w:tblLook w:val="04A0" w:firstRow="1" w:lastRow="0" w:firstColumn="1" w:lastColumn="0" w:noHBand="0" w:noVBand="1"/>
      </w:tblPr>
      <w:tblGrid>
        <w:gridCol w:w="3572"/>
        <w:gridCol w:w="5642"/>
        <w:gridCol w:w="4820"/>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t>«Виды ручных стежков и строчек»</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Строчка прямого стежка в два приема</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t>(</w:t>
            </w:r>
            <w:r w:rsidRPr="00760708">
              <w:rPr>
                <w:rFonts w:ascii="Times New Roman" w:eastAsia="Calibri" w:hAnsi="Times New Roman" w:cs="Times New Roman"/>
                <w:b/>
                <w:sz w:val="24"/>
                <w:szCs w:val="24"/>
              </w:rPr>
              <w:t>1 час</w:t>
            </w:r>
            <w:r w:rsidRPr="00760708">
              <w:rPr>
                <w:rFonts w:ascii="Times New Roman" w:eastAsia="Calibri" w:hAnsi="Times New Roman" w:cs="Times New Roman"/>
                <w:sz w:val="24"/>
                <w:szCs w:val="24"/>
              </w:rPr>
              <w:t>)</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Ознакомление </w:t>
            </w:r>
            <w:r w:rsidRPr="00760708">
              <w:rPr>
                <w:rFonts w:ascii="Times New Roman" w:eastAsia="Calibri" w:hAnsi="Times New Roman" w:cs="Times New Roman"/>
                <w:sz w:val="24"/>
                <w:szCs w:val="24"/>
              </w:rPr>
              <w:t>с новыми технологиями швейных работ.</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sz w:val="24"/>
                <w:szCs w:val="24"/>
              </w:rPr>
              <w:t>Совершенствование</w:t>
            </w:r>
            <w:r w:rsidRPr="00760708">
              <w:rPr>
                <w:rFonts w:ascii="Times New Roman" w:eastAsia="Calibri" w:hAnsi="Times New Roman" w:cs="Times New Roman"/>
                <w:sz w:val="24"/>
                <w:szCs w:val="24"/>
              </w:rPr>
              <w:t xml:space="preserve"> выполнения видов ручных стежков и строчек:</w:t>
            </w:r>
            <w:r w:rsidRPr="00760708">
              <w:rPr>
                <w:rFonts w:ascii="Times New Roman" w:eastAsia="Calibri" w:hAnsi="Times New Roman" w:cs="Times New Roman"/>
                <w:b/>
                <w:sz w:val="24"/>
                <w:szCs w:val="24"/>
              </w:rPr>
              <w:t xml:space="preserve"> </w:t>
            </w:r>
            <w:r w:rsidRPr="00760708">
              <w:rPr>
                <w:rFonts w:ascii="Times New Roman" w:eastAsia="Calibri" w:hAnsi="Times New Roman" w:cs="Times New Roman"/>
                <w:noProof/>
                <w:sz w:val="24"/>
                <w:szCs w:val="24"/>
                <w:lang w:eastAsia="ru-RU"/>
              </w:rPr>
              <w:t>строчка прямыми стежками.</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Ознакомление </w:t>
            </w:r>
            <w:r w:rsidRPr="00760708">
              <w:rPr>
                <w:rFonts w:ascii="Times New Roman" w:eastAsia="Calibri" w:hAnsi="Times New Roman" w:cs="Times New Roman"/>
                <w:sz w:val="24"/>
                <w:szCs w:val="24"/>
              </w:rPr>
              <w:t>с новыми технологиями швейных работ.</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sz w:val="24"/>
                <w:szCs w:val="24"/>
              </w:rPr>
              <w:t>Обучение</w:t>
            </w:r>
            <w:r w:rsidRPr="00760708">
              <w:rPr>
                <w:rFonts w:ascii="Times New Roman" w:eastAsia="Calibri" w:hAnsi="Times New Roman" w:cs="Times New Roman"/>
                <w:sz w:val="24"/>
                <w:szCs w:val="24"/>
              </w:rPr>
              <w:t xml:space="preserve"> новым технологиям на основе имеющихся знаний, умений и навыков (</w:t>
            </w:r>
            <w:r w:rsidRPr="00760708">
              <w:rPr>
                <w:rFonts w:ascii="Times New Roman" w:eastAsia="Calibri" w:hAnsi="Times New Roman" w:cs="Times New Roman"/>
                <w:noProof/>
                <w:sz w:val="24"/>
                <w:szCs w:val="24"/>
                <w:lang w:eastAsia="ru-RU"/>
              </w:rPr>
              <w:t>строчка прямого стежка в два приема).</w:t>
            </w:r>
          </w:p>
          <w:p w:rsidR="00C72E88" w:rsidRPr="00760708" w:rsidRDefault="00C72E88" w:rsidP="00C72E88">
            <w:pPr>
              <w:tabs>
                <w:tab w:val="left" w:pos="567"/>
              </w:tabs>
              <w:spacing w:line="360" w:lineRule="auto"/>
              <w:ind w:right="6"/>
              <w:jc w:val="both"/>
              <w:rPr>
                <w:rFonts w:ascii="Times New Roman" w:eastAsia="Times New Roman" w:hAnsi="Times New Roman" w:cs="Times New Roman"/>
                <w:b/>
                <w:sz w:val="24"/>
                <w:szCs w:val="24"/>
                <w:lang w:eastAsia="ru-RU"/>
              </w:rPr>
            </w:pPr>
            <w:r w:rsidRPr="00760708">
              <w:rPr>
                <w:rFonts w:ascii="Times New Roman" w:eastAsia="Calibri" w:hAnsi="Times New Roman" w:cs="Times New Roman"/>
                <w:i/>
                <w:noProof/>
                <w:sz w:val="24"/>
                <w:szCs w:val="24"/>
                <w:lang w:eastAsia="ru-RU"/>
              </w:rPr>
              <w:t xml:space="preserve">Практическая работа. </w:t>
            </w:r>
            <w:r w:rsidRPr="00760708">
              <w:rPr>
                <w:rFonts w:ascii="Times New Roman" w:eastAsia="Calibri" w:hAnsi="Times New Roman" w:cs="Times New Roman"/>
                <w:noProof/>
                <w:sz w:val="24"/>
                <w:szCs w:val="24"/>
                <w:lang w:eastAsia="ru-RU"/>
              </w:rPr>
              <w:t xml:space="preserve">Выполнение строчки прямого стежка в два приема на бумаге в клетку.  </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Различать </w:t>
            </w:r>
            <w:r w:rsidRPr="00760708">
              <w:rPr>
                <w:rFonts w:ascii="Times New Roman" w:eastAsia="Times New Roman" w:hAnsi="Times New Roman" w:cs="Times New Roman"/>
                <w:sz w:val="24"/>
                <w:szCs w:val="24"/>
                <w:lang w:eastAsia="ru-RU"/>
              </w:rPr>
              <w:t>виды строчек и стежков.</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Использовать</w:t>
            </w:r>
            <w:r w:rsidRPr="00760708">
              <w:rPr>
                <w:rFonts w:ascii="Times New Roman" w:eastAsia="Times New Roman" w:hAnsi="Times New Roman" w:cs="Times New Roman"/>
                <w:sz w:val="24"/>
                <w:szCs w:val="24"/>
                <w:lang w:eastAsia="ru-RU"/>
              </w:rPr>
              <w:t xml:space="preserve"> в речи технико-технологические понятия этого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Выполнять</w:t>
            </w:r>
            <w:r w:rsidRPr="00760708">
              <w:rPr>
                <w:rFonts w:ascii="Times New Roman" w:eastAsia="Times New Roman" w:hAnsi="Times New Roman" w:cs="Times New Roman"/>
                <w:sz w:val="24"/>
                <w:szCs w:val="24"/>
                <w:lang w:eastAsia="ru-RU"/>
              </w:rPr>
              <w:t xml:space="preserve"> различные виды ручных стежков и строчек.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Развивать</w:t>
            </w:r>
            <w:r w:rsidRPr="00760708">
              <w:rPr>
                <w:rFonts w:ascii="Times New Roman" w:eastAsia="Times New Roman" w:hAnsi="Times New Roman" w:cs="Times New Roman"/>
                <w:sz w:val="24"/>
                <w:szCs w:val="24"/>
                <w:lang w:eastAsia="ru-RU"/>
              </w:rPr>
              <w:t xml:space="preserve"> зрительно-двигательную координацию, ритмичность движений, дифференциацию движений пальцев, направление движений.</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t>«Виды ручных стежков и строчек»</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Строчка косого стежка в два приема</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r w:rsidRPr="00760708">
              <w:rPr>
                <w:rFonts w:ascii="Times New Roman" w:eastAsia="Calibri" w:hAnsi="Times New Roman" w:cs="Times New Roman"/>
                <w:sz w:val="24"/>
                <w:szCs w:val="24"/>
              </w:rPr>
              <w:lastRenderedPageBreak/>
              <w:t>(</w:t>
            </w:r>
            <w:r w:rsidRPr="00760708">
              <w:rPr>
                <w:rFonts w:ascii="Times New Roman" w:eastAsia="Calibri" w:hAnsi="Times New Roman" w:cs="Times New Roman"/>
                <w:b/>
                <w:sz w:val="24"/>
                <w:szCs w:val="24"/>
              </w:rPr>
              <w:t>1 час</w:t>
            </w:r>
            <w:r w:rsidRPr="00760708">
              <w:rPr>
                <w:rFonts w:ascii="Times New Roman" w:eastAsia="Calibri" w:hAnsi="Times New Roman" w:cs="Times New Roman"/>
                <w:sz w:val="24"/>
                <w:szCs w:val="24"/>
              </w:rPr>
              <w:t>)</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sz w:val="24"/>
                <w:szCs w:val="24"/>
              </w:rPr>
              <w:lastRenderedPageBreak/>
              <w:t>Совершенствование</w:t>
            </w:r>
            <w:r w:rsidRPr="00760708">
              <w:rPr>
                <w:rFonts w:ascii="Times New Roman" w:eastAsia="Calibri" w:hAnsi="Times New Roman" w:cs="Times New Roman"/>
                <w:sz w:val="24"/>
                <w:szCs w:val="24"/>
              </w:rPr>
              <w:t xml:space="preserve"> выполнения видов ручных стежков и строчек (</w:t>
            </w:r>
            <w:r w:rsidRPr="00760708">
              <w:rPr>
                <w:rFonts w:ascii="Times New Roman" w:eastAsia="Calibri" w:hAnsi="Times New Roman" w:cs="Times New Roman"/>
                <w:noProof/>
                <w:sz w:val="24"/>
                <w:szCs w:val="24"/>
                <w:lang w:eastAsia="ru-RU"/>
              </w:rPr>
              <w:t xml:space="preserve">строчка косыми стежками). </w:t>
            </w:r>
          </w:p>
          <w:p w:rsidR="00C72E88" w:rsidRPr="00760708" w:rsidRDefault="00C72E88" w:rsidP="00C72E88">
            <w:pPr>
              <w:tabs>
                <w:tab w:val="left" w:pos="567"/>
              </w:tabs>
              <w:spacing w:line="360" w:lineRule="auto"/>
              <w:ind w:right="6"/>
              <w:contextualSpacing/>
              <w:jc w:val="both"/>
              <w:rPr>
                <w:rFonts w:ascii="Times New Roman" w:eastAsia="Calibri" w:hAnsi="Times New Roman" w:cs="Times New Roman"/>
                <w:sz w:val="24"/>
                <w:szCs w:val="24"/>
              </w:rPr>
            </w:pPr>
            <w:r w:rsidRPr="00760708">
              <w:rPr>
                <w:rFonts w:ascii="Times New Roman" w:eastAsia="Calibri" w:hAnsi="Times New Roman" w:cs="Times New Roman"/>
                <w:b/>
                <w:sz w:val="24"/>
                <w:szCs w:val="24"/>
              </w:rPr>
              <w:t xml:space="preserve">Ознакомление </w:t>
            </w:r>
            <w:r w:rsidRPr="00760708">
              <w:rPr>
                <w:rFonts w:ascii="Times New Roman" w:eastAsia="Calibri" w:hAnsi="Times New Roman" w:cs="Times New Roman"/>
                <w:sz w:val="24"/>
                <w:szCs w:val="24"/>
              </w:rPr>
              <w:t>с новыми технологиями швейных работ.</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sz w:val="24"/>
                <w:szCs w:val="24"/>
              </w:rPr>
              <w:t>Обучение</w:t>
            </w:r>
            <w:r w:rsidRPr="00760708">
              <w:rPr>
                <w:rFonts w:ascii="Times New Roman" w:eastAsia="Calibri" w:hAnsi="Times New Roman" w:cs="Times New Roman"/>
                <w:sz w:val="24"/>
                <w:szCs w:val="24"/>
              </w:rPr>
              <w:t xml:space="preserve"> новым технологиям на основе </w:t>
            </w:r>
            <w:r w:rsidRPr="00760708">
              <w:rPr>
                <w:rFonts w:ascii="Times New Roman" w:eastAsia="Calibri" w:hAnsi="Times New Roman" w:cs="Times New Roman"/>
                <w:sz w:val="24"/>
                <w:szCs w:val="24"/>
              </w:rPr>
              <w:lastRenderedPageBreak/>
              <w:t>имеющихся знаний, умений и навыков (</w:t>
            </w:r>
            <w:r w:rsidRPr="00760708">
              <w:rPr>
                <w:rFonts w:ascii="Times New Roman" w:eastAsia="Calibri" w:hAnsi="Times New Roman" w:cs="Times New Roman"/>
                <w:noProof/>
                <w:sz w:val="24"/>
                <w:szCs w:val="24"/>
                <w:lang w:eastAsia="ru-RU"/>
              </w:rPr>
              <w:t>строчка косого стежка в два приема).</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i/>
                <w:noProof/>
                <w:sz w:val="24"/>
                <w:szCs w:val="24"/>
                <w:lang w:eastAsia="ru-RU"/>
              </w:rPr>
              <w:t xml:space="preserve">Практическая работа. </w:t>
            </w:r>
            <w:r w:rsidRPr="00760708">
              <w:rPr>
                <w:rFonts w:ascii="Times New Roman" w:eastAsia="Calibri" w:hAnsi="Times New Roman" w:cs="Times New Roman"/>
                <w:noProof/>
                <w:sz w:val="24"/>
                <w:szCs w:val="24"/>
                <w:lang w:eastAsia="ru-RU"/>
              </w:rPr>
              <w:t>Выполнение строчки косого стежка в два приема (крестик) на бумаге в клетку.</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 xml:space="preserve">Различать </w:t>
            </w:r>
            <w:r w:rsidRPr="00760708">
              <w:rPr>
                <w:rFonts w:ascii="Times New Roman" w:eastAsia="Times New Roman" w:hAnsi="Times New Roman" w:cs="Times New Roman"/>
                <w:sz w:val="24"/>
                <w:szCs w:val="24"/>
                <w:lang w:eastAsia="ru-RU"/>
              </w:rPr>
              <w:t>виды строчек и стежков.</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Использовать</w:t>
            </w:r>
            <w:r w:rsidRPr="00760708">
              <w:rPr>
                <w:rFonts w:ascii="Times New Roman" w:eastAsia="Times New Roman" w:hAnsi="Times New Roman" w:cs="Times New Roman"/>
                <w:sz w:val="24"/>
                <w:szCs w:val="24"/>
                <w:lang w:eastAsia="ru-RU"/>
              </w:rPr>
              <w:t xml:space="preserve"> в речи технико-технологические понятия этого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Выполнять</w:t>
            </w:r>
            <w:r w:rsidRPr="00760708">
              <w:rPr>
                <w:rFonts w:ascii="Times New Roman" w:eastAsia="Times New Roman" w:hAnsi="Times New Roman" w:cs="Times New Roman"/>
                <w:sz w:val="24"/>
                <w:szCs w:val="24"/>
                <w:lang w:eastAsia="ru-RU"/>
              </w:rPr>
              <w:t xml:space="preserve"> различные виды ручных стежков и строчек.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lastRenderedPageBreak/>
              <w:t>Развивать</w:t>
            </w:r>
            <w:r w:rsidRPr="00760708">
              <w:rPr>
                <w:rFonts w:ascii="Times New Roman" w:eastAsia="Times New Roman" w:hAnsi="Times New Roman" w:cs="Times New Roman"/>
                <w:sz w:val="24"/>
                <w:szCs w:val="24"/>
                <w:lang w:eastAsia="ru-RU"/>
              </w:rPr>
              <w:t xml:space="preserve"> зрительно-двигательную координацию, ритмичность движений, дифференциацию движений пальцев, направление движений.</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lastRenderedPageBreak/>
              <w:t>«Виды ручных стежков и строчек»</w:t>
            </w:r>
          </w:p>
          <w:p w:rsidR="00C72E88" w:rsidRPr="00760708" w:rsidRDefault="00C72E88" w:rsidP="00C72E88">
            <w:pPr>
              <w:tabs>
                <w:tab w:val="left" w:pos="567"/>
              </w:tabs>
              <w:spacing w:line="360" w:lineRule="auto"/>
              <w:ind w:right="6"/>
              <w:jc w:val="both"/>
              <w:rPr>
                <w:rFonts w:ascii="Times New Roman" w:eastAsia="Calibri" w:hAnsi="Times New Roman" w:cs="Times New Roman"/>
                <w:i/>
                <w:noProof/>
                <w:sz w:val="24"/>
                <w:szCs w:val="24"/>
                <w:lang w:eastAsia="ru-RU"/>
              </w:rPr>
            </w:pPr>
            <w:r w:rsidRPr="00760708">
              <w:rPr>
                <w:rFonts w:ascii="Times New Roman" w:eastAsia="Calibri" w:hAnsi="Times New Roman" w:cs="Times New Roman"/>
                <w:i/>
                <w:noProof/>
                <w:sz w:val="24"/>
                <w:szCs w:val="24"/>
                <w:lang w:eastAsia="ru-RU"/>
              </w:rPr>
              <w:t>Отделка изделия вышивкой</w:t>
            </w:r>
          </w:p>
          <w:p w:rsidR="00C72E88" w:rsidRPr="00760708" w:rsidRDefault="00C72E88" w:rsidP="00C72E88">
            <w:pPr>
              <w:tabs>
                <w:tab w:val="left" w:pos="567"/>
              </w:tabs>
              <w:spacing w:line="360" w:lineRule="auto"/>
              <w:ind w:right="6"/>
              <w:jc w:val="both"/>
              <w:rPr>
                <w:rFonts w:ascii="Times New Roman" w:eastAsia="Calibri" w:hAnsi="Times New Roman" w:cs="Times New Roman"/>
                <w:b/>
                <w:noProof/>
                <w:sz w:val="24"/>
                <w:szCs w:val="24"/>
                <w:lang w:eastAsia="ru-RU"/>
              </w:rPr>
            </w:pPr>
            <w:r w:rsidRPr="00760708">
              <w:rPr>
                <w:rFonts w:ascii="Times New Roman" w:eastAsia="Calibri" w:hAnsi="Times New Roman" w:cs="Times New Roman"/>
                <w:b/>
                <w:noProof/>
                <w:sz w:val="24"/>
                <w:szCs w:val="24"/>
                <w:lang w:eastAsia="ru-RU"/>
              </w:rPr>
              <w:t>(1 час)</w:t>
            </w: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Обучение</w:t>
            </w:r>
            <w:r w:rsidRPr="00760708">
              <w:rPr>
                <w:rFonts w:ascii="Times New Roman" w:eastAsia="Calibri" w:hAnsi="Times New Roman" w:cs="Times New Roman"/>
                <w:noProof/>
                <w:sz w:val="24"/>
                <w:szCs w:val="24"/>
                <w:lang w:eastAsia="ru-RU"/>
              </w:rPr>
              <w:t xml:space="preserve"> технологии изготовления закладки с вышивкой.</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i/>
                <w:noProof/>
                <w:sz w:val="24"/>
                <w:szCs w:val="24"/>
                <w:lang w:eastAsia="ru-RU"/>
              </w:rPr>
              <w:t xml:space="preserve">Практическая работа. </w:t>
            </w:r>
            <w:r w:rsidRPr="00760708">
              <w:rPr>
                <w:rFonts w:ascii="Times New Roman" w:eastAsia="Calibri" w:hAnsi="Times New Roman" w:cs="Times New Roman"/>
                <w:noProof/>
                <w:sz w:val="24"/>
                <w:szCs w:val="24"/>
                <w:lang w:eastAsia="ru-RU"/>
              </w:rPr>
              <w:t>Изготовление закладки с вышивкой.</w:t>
            </w:r>
          </w:p>
        </w:tc>
        <w:tc>
          <w:tcPr>
            <w:tcW w:w="4820"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Выполнять</w:t>
            </w:r>
            <w:r w:rsidRPr="00760708">
              <w:rPr>
                <w:rFonts w:ascii="Times New Roman" w:eastAsia="Times New Roman" w:hAnsi="Times New Roman" w:cs="Times New Roman"/>
                <w:sz w:val="24"/>
                <w:szCs w:val="24"/>
                <w:lang w:eastAsia="ru-RU"/>
              </w:rPr>
              <w:t xml:space="preserve"> различные виды ручных стежков и строчек. </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Использовать</w:t>
            </w:r>
            <w:r w:rsidRPr="00760708">
              <w:rPr>
                <w:rFonts w:ascii="Times New Roman" w:eastAsia="Times New Roman" w:hAnsi="Times New Roman" w:cs="Times New Roman"/>
                <w:sz w:val="24"/>
                <w:szCs w:val="24"/>
                <w:lang w:eastAsia="ru-RU"/>
              </w:rPr>
              <w:t xml:space="preserve"> разные виды строчек для украшения изделия.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Развивать</w:t>
            </w:r>
            <w:r w:rsidRPr="00760708">
              <w:rPr>
                <w:rFonts w:ascii="Times New Roman" w:eastAsia="Times New Roman" w:hAnsi="Times New Roman" w:cs="Times New Roman"/>
                <w:sz w:val="24"/>
                <w:szCs w:val="24"/>
                <w:lang w:eastAsia="ru-RU"/>
              </w:rPr>
              <w:t xml:space="preserve"> зрительно-двигательную координацию, ритмичность движений, дифференциацию движений пальцев, направление движений.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Развивать</w:t>
            </w:r>
            <w:r w:rsidRPr="00760708">
              <w:rPr>
                <w:rFonts w:ascii="Times New Roman" w:eastAsia="Times New Roman" w:hAnsi="Times New Roman" w:cs="Times New Roman"/>
                <w:sz w:val="24"/>
                <w:szCs w:val="24"/>
                <w:lang w:eastAsia="ru-RU"/>
              </w:rPr>
              <w:t xml:space="preserve"> эстетические представления о предметах.</w:t>
            </w: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sz w:val="24"/>
          <w:szCs w:val="24"/>
        </w:rPr>
      </w:pPr>
    </w:p>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Работа с бумагой и картоном</w:t>
      </w:r>
    </w:p>
    <w:tbl>
      <w:tblPr>
        <w:tblStyle w:val="5b"/>
        <w:tblW w:w="13829" w:type="dxa"/>
        <w:tblInd w:w="-5" w:type="dxa"/>
        <w:tblLook w:val="04A0" w:firstRow="1" w:lastRow="0" w:firstColumn="1" w:lastColumn="0" w:noHBand="0" w:noVBand="1"/>
      </w:tblPr>
      <w:tblGrid>
        <w:gridCol w:w="3572"/>
        <w:gridCol w:w="5642"/>
        <w:gridCol w:w="4615"/>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615"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«Конструирование объемных игрушек из бумаги на основе геометрических тел»</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lastRenderedPageBreak/>
              <w:t>Конструирование на основе конуса</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noProof/>
                <w:sz w:val="24"/>
                <w:szCs w:val="24"/>
                <w:lang w:eastAsia="ru-RU"/>
              </w:rPr>
              <w:t xml:space="preserve"> </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noProof/>
                <w:sz w:val="24"/>
                <w:szCs w:val="24"/>
                <w:lang w:eastAsia="ru-RU"/>
              </w:rPr>
              <w:lastRenderedPageBreak/>
              <w:t xml:space="preserve"> </w:t>
            </w:r>
            <w:r w:rsidRPr="00760708">
              <w:rPr>
                <w:rFonts w:ascii="Times New Roman" w:eastAsia="Calibri" w:hAnsi="Times New Roman" w:cs="Times New Roman"/>
                <w:b/>
                <w:noProof/>
                <w:sz w:val="24"/>
                <w:szCs w:val="24"/>
                <w:lang w:eastAsia="ru-RU"/>
              </w:rPr>
              <w:t xml:space="preserve">Повторение и закрепление </w:t>
            </w:r>
            <w:r w:rsidRPr="00760708">
              <w:rPr>
                <w:rFonts w:ascii="Times New Roman" w:eastAsia="Calibri" w:hAnsi="Times New Roman" w:cs="Times New Roman"/>
                <w:noProof/>
                <w:sz w:val="24"/>
                <w:szCs w:val="24"/>
                <w:lang w:eastAsia="ru-RU"/>
              </w:rPr>
              <w:t>знаний о геометрических телах (конус).</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 xml:space="preserve">абота как с традиционным УМК (учебником и </w:t>
            </w:r>
            <w:r w:rsidRPr="00760708">
              <w:rPr>
                <w:rFonts w:ascii="Times New Roman" w:eastAsia="Times New Roman" w:hAnsi="Times New Roman" w:cs="Times New Roman"/>
                <w:sz w:val="24"/>
                <w:szCs w:val="24"/>
                <w:lang w:eastAsia="ru-RU"/>
              </w:rPr>
              <w:lastRenderedPageBreak/>
              <w:t>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Формирование</w:t>
            </w:r>
            <w:r w:rsidRPr="00760708">
              <w:rPr>
                <w:rFonts w:ascii="Times New Roman" w:eastAsia="Calibri" w:hAnsi="Times New Roman" w:cs="Times New Roman"/>
                <w:noProof/>
                <w:sz w:val="24"/>
                <w:szCs w:val="24"/>
                <w:lang w:eastAsia="ru-RU"/>
              </w:rPr>
              <w:t xml:space="preserve"> умения передавать пространственные признаки предметов.</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Обучение</w:t>
            </w:r>
            <w:r w:rsidRPr="00760708">
              <w:rPr>
                <w:rFonts w:ascii="Times New Roman" w:eastAsia="Calibri" w:hAnsi="Times New Roman" w:cs="Times New Roman"/>
                <w:noProof/>
                <w:sz w:val="24"/>
                <w:szCs w:val="24"/>
                <w:lang w:eastAsia="ru-RU"/>
              </w:rPr>
              <w:t xml:space="preserve"> технологии изготовления из бумаги матрешки на основе конусов.</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i/>
                <w:noProof/>
                <w:sz w:val="24"/>
                <w:szCs w:val="24"/>
                <w:lang w:eastAsia="ru-RU"/>
              </w:rPr>
              <w:t xml:space="preserve">Практическая работа. </w:t>
            </w:r>
            <w:r w:rsidRPr="00760708">
              <w:rPr>
                <w:rFonts w:ascii="Times New Roman" w:eastAsia="Calibri" w:hAnsi="Times New Roman" w:cs="Times New Roman"/>
                <w:sz w:val="24"/>
                <w:szCs w:val="24"/>
              </w:rPr>
              <w:t>Конструирование фигурки матрешки на основе конуса, как на образце.</w:t>
            </w:r>
          </w:p>
        </w:tc>
        <w:tc>
          <w:tcPr>
            <w:tcW w:w="4615" w:type="dxa"/>
            <w:vMerge w:val="restart"/>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lastRenderedPageBreak/>
              <w:t>Узнавать, называть</w:t>
            </w:r>
            <w:r w:rsidRPr="00760708">
              <w:rPr>
                <w:rFonts w:ascii="Times New Roman" w:eastAsia="Times New Roman" w:hAnsi="Times New Roman" w:cs="Times New Roman"/>
                <w:sz w:val="24"/>
                <w:szCs w:val="24"/>
                <w:lang w:eastAsia="ru-RU"/>
              </w:rPr>
              <w:t xml:space="preserve"> геометрические тела: цилиндр и конус.</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b/>
                <w:sz w:val="24"/>
                <w:szCs w:val="24"/>
                <w:lang w:eastAsia="ru-RU"/>
              </w:rPr>
              <w:t xml:space="preserve">Рассматривать и запоминать </w:t>
            </w:r>
            <w:r w:rsidRPr="00760708">
              <w:rPr>
                <w:rFonts w:ascii="Times New Roman" w:eastAsia="Times New Roman" w:hAnsi="Times New Roman" w:cs="Times New Roman"/>
                <w:sz w:val="24"/>
                <w:szCs w:val="24"/>
                <w:lang w:eastAsia="ru-RU"/>
              </w:rPr>
              <w:t xml:space="preserve">признаки, </w:t>
            </w:r>
            <w:r w:rsidRPr="00760708">
              <w:rPr>
                <w:rFonts w:ascii="Times New Roman" w:eastAsia="Times New Roman" w:hAnsi="Times New Roman" w:cs="Times New Roman"/>
                <w:sz w:val="24"/>
                <w:szCs w:val="24"/>
                <w:lang w:eastAsia="ru-RU"/>
              </w:rPr>
              <w:lastRenderedPageBreak/>
              <w:t>цилиндра и конуса.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sz w:val="24"/>
                <w:szCs w:val="24"/>
                <w:lang w:eastAsia="ru-RU"/>
              </w:rPr>
              <w:t xml:space="preserve"> </w:t>
            </w:r>
            <w:r w:rsidRPr="00760708">
              <w:rPr>
                <w:rFonts w:ascii="Times New Roman" w:eastAsia="Times New Roman" w:hAnsi="Times New Roman" w:cs="Times New Roman"/>
                <w:b/>
                <w:sz w:val="24"/>
                <w:szCs w:val="24"/>
                <w:lang w:eastAsia="ru-RU"/>
              </w:rPr>
              <w:t>Рассматривать и анализировать</w:t>
            </w:r>
            <w:r w:rsidRPr="00760708">
              <w:rPr>
                <w:rFonts w:ascii="Times New Roman" w:eastAsia="Times New Roman" w:hAnsi="Times New Roman" w:cs="Times New Roman"/>
                <w:sz w:val="24"/>
                <w:szCs w:val="24"/>
                <w:lang w:eastAsia="ru-RU"/>
              </w:rPr>
              <w:t xml:space="preserve"> игрушки, сделанные из бумаги, называя их признаки и свойства самостоятельно.</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Работать</w:t>
            </w:r>
            <w:r w:rsidRPr="00760708">
              <w:rPr>
                <w:rFonts w:ascii="Times New Roman" w:eastAsia="Times New Roman" w:hAnsi="Times New Roman" w:cs="Times New Roman"/>
                <w:sz w:val="24"/>
                <w:szCs w:val="24"/>
                <w:lang w:eastAsia="ru-RU"/>
              </w:rPr>
              <w:t xml:space="preserve"> в соответствии с пунктами предметно-операционного плана самостоятельно и частичной помощью учителя.</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Использовать</w:t>
            </w:r>
            <w:r w:rsidRPr="00760708">
              <w:rPr>
                <w:rFonts w:ascii="Times New Roman" w:eastAsia="Times New Roman" w:hAnsi="Times New Roman" w:cs="Times New Roman"/>
                <w:sz w:val="24"/>
                <w:szCs w:val="24"/>
                <w:lang w:eastAsia="ru-RU"/>
              </w:rPr>
              <w:t xml:space="preserve"> в работе приемы работы с бумагой</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Контролировать </w:t>
            </w:r>
            <w:r w:rsidRPr="00760708">
              <w:rPr>
                <w:rFonts w:ascii="Times New Roman" w:eastAsia="Times New Roman" w:hAnsi="Times New Roman" w:cs="Times New Roman"/>
                <w:sz w:val="24"/>
                <w:szCs w:val="24"/>
                <w:lang w:eastAsia="ru-RU"/>
              </w:rPr>
              <w:t>свои действия в ходе и конце выполнения задания.</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«Конструирование объемных игрушек из бумаги на основе геометрических тел»</w:t>
            </w:r>
          </w:p>
          <w:p w:rsidR="00C72E88" w:rsidRPr="00760708" w:rsidRDefault="00C72E88" w:rsidP="00C72E88">
            <w:pPr>
              <w:tabs>
                <w:tab w:val="left" w:pos="567"/>
              </w:tabs>
              <w:spacing w:line="360" w:lineRule="auto"/>
              <w:ind w:right="6"/>
              <w:jc w:val="both"/>
              <w:rPr>
                <w:rFonts w:ascii="Times New Roman" w:eastAsia="Calibri" w:hAnsi="Times New Roman" w:cs="Times New Roman"/>
                <w:i/>
                <w:sz w:val="24"/>
                <w:szCs w:val="24"/>
              </w:rPr>
            </w:pPr>
            <w:r w:rsidRPr="00760708">
              <w:rPr>
                <w:rFonts w:ascii="Times New Roman" w:eastAsia="Calibri" w:hAnsi="Times New Roman" w:cs="Times New Roman"/>
                <w:i/>
                <w:sz w:val="24"/>
                <w:szCs w:val="24"/>
              </w:rPr>
              <w:t>Конструирование на основе цилиндра</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noProof/>
                <w:sz w:val="24"/>
                <w:szCs w:val="24"/>
                <w:lang w:eastAsia="ru-RU"/>
              </w:rPr>
              <w:t xml:space="preserve"> </w:t>
            </w:r>
          </w:p>
          <w:p w:rsidR="00C72E88" w:rsidRPr="00760708" w:rsidRDefault="00C72E88" w:rsidP="00C72E88">
            <w:pPr>
              <w:tabs>
                <w:tab w:val="left" w:pos="567"/>
              </w:tabs>
              <w:spacing w:line="360" w:lineRule="auto"/>
              <w:ind w:right="6"/>
              <w:jc w:val="both"/>
              <w:rPr>
                <w:rFonts w:ascii="Times New Roman" w:eastAsia="Calibri" w:hAnsi="Times New Roman" w:cs="Times New Roman"/>
                <w:sz w:val="24"/>
                <w:szCs w:val="24"/>
              </w:rPr>
            </w:pPr>
          </w:p>
        </w:tc>
        <w:tc>
          <w:tcPr>
            <w:tcW w:w="564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 xml:space="preserve">Повторение и закрепление </w:t>
            </w:r>
            <w:r w:rsidRPr="00760708">
              <w:rPr>
                <w:rFonts w:ascii="Times New Roman" w:eastAsia="Calibri" w:hAnsi="Times New Roman" w:cs="Times New Roman"/>
                <w:noProof/>
                <w:sz w:val="24"/>
                <w:szCs w:val="24"/>
                <w:lang w:eastAsia="ru-RU"/>
              </w:rPr>
              <w:t>знаний о геометрических телах (цилиндр).</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Формирование</w:t>
            </w:r>
            <w:r w:rsidRPr="00760708">
              <w:rPr>
                <w:rFonts w:ascii="Times New Roman" w:eastAsia="Calibri" w:hAnsi="Times New Roman" w:cs="Times New Roman"/>
                <w:noProof/>
                <w:sz w:val="24"/>
                <w:szCs w:val="24"/>
                <w:lang w:eastAsia="ru-RU"/>
              </w:rPr>
              <w:t xml:space="preserve"> умения передавать пространственные признаки предметов.</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b/>
                <w:noProof/>
                <w:sz w:val="24"/>
                <w:szCs w:val="24"/>
                <w:lang w:eastAsia="ru-RU"/>
              </w:rPr>
              <w:t>Обучение</w:t>
            </w:r>
            <w:r w:rsidRPr="00760708">
              <w:rPr>
                <w:rFonts w:ascii="Times New Roman" w:eastAsia="Calibri" w:hAnsi="Times New Roman" w:cs="Times New Roman"/>
                <w:noProof/>
                <w:sz w:val="24"/>
                <w:szCs w:val="24"/>
                <w:lang w:eastAsia="ru-RU"/>
              </w:rPr>
              <w:t xml:space="preserve"> технология изготовления из бумаги собаки на основе цилиндров.</w:t>
            </w:r>
          </w:p>
          <w:p w:rsidR="00C72E88" w:rsidRPr="00760708" w:rsidRDefault="00C72E88" w:rsidP="00C72E88">
            <w:pPr>
              <w:tabs>
                <w:tab w:val="left" w:pos="567"/>
              </w:tabs>
              <w:spacing w:line="360" w:lineRule="auto"/>
              <w:ind w:right="6"/>
              <w:jc w:val="both"/>
              <w:rPr>
                <w:rFonts w:ascii="Times New Roman" w:eastAsia="Calibri" w:hAnsi="Times New Roman" w:cs="Times New Roman"/>
                <w:noProof/>
                <w:sz w:val="24"/>
                <w:szCs w:val="24"/>
                <w:lang w:eastAsia="ru-RU"/>
              </w:rPr>
            </w:pPr>
            <w:r w:rsidRPr="00760708">
              <w:rPr>
                <w:rFonts w:ascii="Times New Roman" w:eastAsia="Calibri" w:hAnsi="Times New Roman" w:cs="Times New Roman"/>
                <w:i/>
                <w:noProof/>
                <w:sz w:val="24"/>
                <w:szCs w:val="24"/>
                <w:lang w:eastAsia="ru-RU"/>
              </w:rPr>
              <w:t xml:space="preserve">Практическая работа. </w:t>
            </w:r>
            <w:r w:rsidRPr="00760708">
              <w:rPr>
                <w:rFonts w:ascii="Times New Roman" w:eastAsia="Calibri" w:hAnsi="Times New Roman" w:cs="Times New Roman"/>
                <w:sz w:val="24"/>
                <w:szCs w:val="24"/>
              </w:rPr>
              <w:t>Конструирование фигурки собаки на основе цилиндра, как на образце.</w:t>
            </w:r>
          </w:p>
        </w:tc>
        <w:tc>
          <w:tcPr>
            <w:tcW w:w="4615" w:type="dxa"/>
            <w:vMerge/>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r>
    </w:tbl>
    <w:p w:rsidR="00C72E88" w:rsidRPr="00760708" w:rsidRDefault="00C72E88" w:rsidP="00C72E88">
      <w:pPr>
        <w:tabs>
          <w:tab w:val="left" w:pos="567"/>
        </w:tabs>
        <w:spacing w:after="0"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lastRenderedPageBreak/>
        <w:t xml:space="preserve">Работа с </w:t>
      </w:r>
      <w:proofErr w:type="spellStart"/>
      <w:r w:rsidRPr="00760708">
        <w:rPr>
          <w:rFonts w:ascii="Times New Roman" w:eastAsia="Calibri" w:hAnsi="Times New Roman" w:cs="Times New Roman"/>
          <w:b/>
          <w:sz w:val="24"/>
          <w:szCs w:val="24"/>
        </w:rPr>
        <w:t>металлоконструктором</w:t>
      </w:r>
      <w:proofErr w:type="spellEnd"/>
    </w:p>
    <w:tbl>
      <w:tblPr>
        <w:tblStyle w:val="5b"/>
        <w:tblW w:w="13892" w:type="dxa"/>
        <w:tblInd w:w="-5" w:type="dxa"/>
        <w:tblLook w:val="04A0" w:firstRow="1" w:lastRow="0" w:firstColumn="1" w:lastColumn="0" w:noHBand="0" w:noVBand="1"/>
      </w:tblPr>
      <w:tblGrid>
        <w:gridCol w:w="3572"/>
        <w:gridCol w:w="5642"/>
        <w:gridCol w:w="4678"/>
      </w:tblGrid>
      <w:tr w:rsidR="00C72E88" w:rsidRPr="00760708" w:rsidTr="00C72E88">
        <w:tc>
          <w:tcPr>
            <w:tcW w:w="357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br w:type="page"/>
              <w:t>Содержание раздела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Тематическое планирование</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Характеристика видов деятельности обучающихся</w:t>
            </w:r>
          </w:p>
        </w:tc>
      </w:tr>
      <w:tr w:rsidR="00C72E88" w:rsidRPr="00760708" w:rsidTr="00C72E88">
        <w:tc>
          <w:tcPr>
            <w:tcW w:w="3572" w:type="dxa"/>
          </w:tcPr>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 xml:space="preserve">Конструирование из деталей </w:t>
            </w:r>
            <w:proofErr w:type="spellStart"/>
            <w:r w:rsidRPr="00760708">
              <w:rPr>
                <w:rFonts w:ascii="Times New Roman" w:eastAsia="Calibri" w:hAnsi="Times New Roman" w:cs="Times New Roman"/>
                <w:b/>
                <w:sz w:val="24"/>
                <w:szCs w:val="24"/>
              </w:rPr>
              <w:t>металлоконструктора</w:t>
            </w:r>
            <w:proofErr w:type="spellEnd"/>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b/>
                <w:sz w:val="24"/>
                <w:szCs w:val="24"/>
              </w:rPr>
              <w:t>1 час</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p>
        </w:tc>
        <w:tc>
          <w:tcPr>
            <w:tcW w:w="5642"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Обучать </w:t>
            </w:r>
            <w:r w:rsidRPr="00760708">
              <w:rPr>
                <w:rFonts w:ascii="Times New Roman" w:eastAsia="Times New Roman" w:hAnsi="Times New Roman" w:cs="Times New Roman"/>
                <w:sz w:val="24"/>
                <w:szCs w:val="24"/>
                <w:lang w:eastAsia="ru-RU"/>
              </w:rPr>
              <w:t xml:space="preserve">конструировать несложные предметы из деталей </w:t>
            </w:r>
            <w:proofErr w:type="spellStart"/>
            <w:r w:rsidRPr="00760708">
              <w:rPr>
                <w:rFonts w:ascii="Times New Roman" w:eastAsia="Times New Roman" w:hAnsi="Times New Roman" w:cs="Times New Roman"/>
                <w:sz w:val="24"/>
                <w:szCs w:val="24"/>
                <w:lang w:eastAsia="ru-RU"/>
              </w:rPr>
              <w:t>металлоконструктора</w:t>
            </w:r>
            <w:proofErr w:type="spellEnd"/>
            <w:r w:rsidRPr="00760708">
              <w:rPr>
                <w:rFonts w:ascii="Times New Roman" w:eastAsia="Times New Roman" w:hAnsi="Times New Roman" w:cs="Times New Roman"/>
                <w:sz w:val="24"/>
                <w:szCs w:val="24"/>
                <w:lang w:eastAsia="ru-RU"/>
              </w:rPr>
              <w:t>.</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Развивать </w:t>
            </w:r>
            <w:r w:rsidRPr="00760708">
              <w:rPr>
                <w:rFonts w:ascii="Times New Roman" w:eastAsia="Times New Roman" w:hAnsi="Times New Roman" w:cs="Times New Roman"/>
                <w:sz w:val="24"/>
                <w:szCs w:val="24"/>
                <w:lang w:eastAsia="ru-RU"/>
              </w:rPr>
              <w:t>воображение, конструктивное мышление.</w:t>
            </w:r>
          </w:p>
          <w:p w:rsidR="00C72E88" w:rsidRPr="00760708" w:rsidRDefault="00C72E88" w:rsidP="00C72E88">
            <w:pPr>
              <w:tabs>
                <w:tab w:val="left" w:pos="567"/>
              </w:tabs>
              <w:spacing w:line="360" w:lineRule="auto"/>
              <w:ind w:right="6"/>
              <w:jc w:val="both"/>
              <w:rPr>
                <w:rFonts w:ascii="Times New Roman" w:eastAsia="Calibri" w:hAnsi="Times New Roman" w:cs="Times New Roman"/>
                <w:b/>
                <w:sz w:val="24"/>
                <w:szCs w:val="24"/>
              </w:rPr>
            </w:pPr>
            <w:r w:rsidRPr="00760708">
              <w:rPr>
                <w:rFonts w:ascii="Times New Roman" w:eastAsia="Calibri" w:hAnsi="Times New Roman" w:cs="Times New Roman"/>
                <w:sz w:val="24"/>
                <w:szCs w:val="24"/>
              </w:rPr>
              <w:t>Р</w:t>
            </w:r>
            <w:r w:rsidRPr="00760708">
              <w:rPr>
                <w:rFonts w:ascii="Times New Roman" w:eastAsia="Times New Roman" w:hAnsi="Times New Roman" w:cs="Times New Roman"/>
                <w:sz w:val="24"/>
                <w:szCs w:val="24"/>
                <w:lang w:eastAsia="ru-RU"/>
              </w:rPr>
              <w:t>абота как с традиционным УМК (учебником и рабочей тетрадью), так и цифровыми (интерактивными) материалами УМК.</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Развивать</w:t>
            </w:r>
            <w:r w:rsidRPr="00760708">
              <w:rPr>
                <w:rFonts w:ascii="Times New Roman" w:eastAsia="Times New Roman" w:hAnsi="Times New Roman" w:cs="Times New Roman"/>
                <w:sz w:val="24"/>
                <w:szCs w:val="24"/>
                <w:lang w:eastAsia="ru-RU"/>
              </w:rPr>
              <w:t xml:space="preserve"> умение выбирать нужные детали для конструирования предмета.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Обучать</w:t>
            </w:r>
            <w:r w:rsidRPr="00760708">
              <w:rPr>
                <w:rFonts w:ascii="Times New Roman" w:eastAsia="Times New Roman" w:hAnsi="Times New Roman" w:cs="Times New Roman"/>
                <w:sz w:val="24"/>
                <w:szCs w:val="24"/>
                <w:lang w:eastAsia="ru-RU"/>
              </w:rPr>
              <w:t xml:space="preserve"> последовательной сборке предмета из деталей металлического конструктора.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Calibri" w:hAnsi="Times New Roman" w:cs="Times New Roman"/>
                <w:i/>
                <w:noProof/>
                <w:sz w:val="24"/>
                <w:szCs w:val="24"/>
                <w:lang w:eastAsia="ru-RU"/>
              </w:rPr>
              <w:t xml:space="preserve">Практическая работа. </w:t>
            </w:r>
            <w:r w:rsidRPr="00760708">
              <w:rPr>
                <w:rFonts w:ascii="Times New Roman" w:eastAsia="Calibri" w:hAnsi="Times New Roman" w:cs="Times New Roman"/>
                <w:noProof/>
                <w:sz w:val="24"/>
                <w:szCs w:val="24"/>
                <w:lang w:eastAsia="ru-RU"/>
              </w:rPr>
              <w:t>Сконструировать из деталей металлоконструктора несложный предмет (стол  и др.).</w:t>
            </w:r>
          </w:p>
        </w:tc>
        <w:tc>
          <w:tcPr>
            <w:tcW w:w="4678" w:type="dxa"/>
          </w:tcPr>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Рассказывать </w:t>
            </w:r>
            <w:r w:rsidRPr="00760708">
              <w:rPr>
                <w:rFonts w:ascii="Times New Roman" w:eastAsia="Times New Roman" w:hAnsi="Times New Roman" w:cs="Times New Roman"/>
                <w:sz w:val="24"/>
                <w:szCs w:val="24"/>
                <w:lang w:eastAsia="ru-RU"/>
              </w:rPr>
              <w:t>о «сборочных работах» их значении.</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 xml:space="preserve">Рассматривать, узнавать и говорить </w:t>
            </w:r>
            <w:r w:rsidRPr="00760708">
              <w:rPr>
                <w:rFonts w:ascii="Times New Roman" w:eastAsia="Times New Roman" w:hAnsi="Times New Roman" w:cs="Times New Roman"/>
                <w:sz w:val="24"/>
                <w:szCs w:val="24"/>
                <w:lang w:eastAsia="ru-RU"/>
              </w:rPr>
              <w:t xml:space="preserve">об увиденных предметах, сделанных из деталей </w:t>
            </w:r>
            <w:proofErr w:type="spellStart"/>
            <w:r w:rsidRPr="00760708">
              <w:rPr>
                <w:rFonts w:ascii="Times New Roman" w:eastAsia="Times New Roman" w:hAnsi="Times New Roman" w:cs="Times New Roman"/>
                <w:sz w:val="24"/>
                <w:szCs w:val="24"/>
                <w:lang w:eastAsia="ru-RU"/>
              </w:rPr>
              <w:t>металлоконструктора</w:t>
            </w:r>
            <w:proofErr w:type="spellEnd"/>
            <w:r w:rsidRPr="00760708">
              <w:rPr>
                <w:rFonts w:ascii="Times New Roman" w:eastAsia="Times New Roman" w:hAnsi="Times New Roman" w:cs="Times New Roman"/>
                <w:sz w:val="24"/>
                <w:szCs w:val="24"/>
                <w:lang w:eastAsia="ru-RU"/>
              </w:rPr>
              <w:t>.</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Отбирать</w:t>
            </w:r>
            <w:r w:rsidRPr="00760708">
              <w:rPr>
                <w:rFonts w:ascii="Times New Roman" w:eastAsia="Times New Roman" w:hAnsi="Times New Roman" w:cs="Times New Roman"/>
                <w:sz w:val="24"/>
                <w:szCs w:val="24"/>
                <w:lang w:eastAsia="ru-RU"/>
              </w:rPr>
              <w:t xml:space="preserve"> нужные детали </w:t>
            </w:r>
            <w:proofErr w:type="spellStart"/>
            <w:r w:rsidRPr="00760708">
              <w:rPr>
                <w:rFonts w:ascii="Times New Roman" w:eastAsia="Times New Roman" w:hAnsi="Times New Roman" w:cs="Times New Roman"/>
                <w:sz w:val="24"/>
                <w:szCs w:val="24"/>
                <w:lang w:eastAsia="ru-RU"/>
              </w:rPr>
              <w:t>металлоконструктора</w:t>
            </w:r>
            <w:proofErr w:type="spellEnd"/>
            <w:r w:rsidRPr="00760708">
              <w:rPr>
                <w:rFonts w:ascii="Times New Roman" w:eastAsia="Times New Roman" w:hAnsi="Times New Roman" w:cs="Times New Roman"/>
                <w:sz w:val="24"/>
                <w:szCs w:val="24"/>
                <w:lang w:eastAsia="ru-RU"/>
              </w:rPr>
              <w:t>.</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sz w:val="24"/>
                <w:szCs w:val="24"/>
                <w:lang w:eastAsia="ru-RU"/>
              </w:rPr>
            </w:pPr>
            <w:r w:rsidRPr="00760708">
              <w:rPr>
                <w:rFonts w:ascii="Times New Roman" w:eastAsia="Times New Roman" w:hAnsi="Times New Roman" w:cs="Times New Roman"/>
                <w:b/>
                <w:sz w:val="24"/>
                <w:szCs w:val="24"/>
                <w:lang w:eastAsia="ru-RU"/>
              </w:rPr>
              <w:t>Соблюдать</w:t>
            </w:r>
            <w:r w:rsidRPr="00760708">
              <w:rPr>
                <w:rFonts w:ascii="Times New Roman" w:eastAsia="Times New Roman" w:hAnsi="Times New Roman" w:cs="Times New Roman"/>
                <w:sz w:val="24"/>
                <w:szCs w:val="24"/>
                <w:lang w:eastAsia="ru-RU"/>
              </w:rPr>
              <w:t xml:space="preserve"> порядок сборки предмета.</w:t>
            </w:r>
          </w:p>
          <w:p w:rsidR="00C72E88" w:rsidRPr="00760708" w:rsidRDefault="00C72E88" w:rsidP="00C72E88">
            <w:pPr>
              <w:tabs>
                <w:tab w:val="left" w:pos="567"/>
              </w:tabs>
              <w:spacing w:line="360" w:lineRule="auto"/>
              <w:ind w:right="6"/>
              <w:contextualSpacing/>
              <w:jc w:val="both"/>
              <w:rPr>
                <w:rFonts w:ascii="Times New Roman" w:eastAsia="Times New Roman" w:hAnsi="Times New Roman" w:cs="Times New Roman"/>
                <w:b/>
                <w:sz w:val="24"/>
                <w:szCs w:val="24"/>
                <w:lang w:eastAsia="ru-RU"/>
              </w:rPr>
            </w:pPr>
            <w:r w:rsidRPr="00760708">
              <w:rPr>
                <w:rFonts w:ascii="Times New Roman" w:eastAsia="Times New Roman" w:hAnsi="Times New Roman" w:cs="Times New Roman"/>
                <w:b/>
                <w:sz w:val="24"/>
                <w:szCs w:val="24"/>
                <w:lang w:eastAsia="ru-RU"/>
              </w:rPr>
              <w:t xml:space="preserve">Использовать </w:t>
            </w:r>
            <w:r w:rsidRPr="00760708">
              <w:rPr>
                <w:rFonts w:ascii="Times New Roman" w:eastAsia="Times New Roman" w:hAnsi="Times New Roman" w:cs="Times New Roman"/>
                <w:sz w:val="24"/>
                <w:szCs w:val="24"/>
                <w:lang w:eastAsia="ru-RU"/>
              </w:rPr>
              <w:t>нужные</w:t>
            </w:r>
            <w:r w:rsidRPr="00760708">
              <w:rPr>
                <w:rFonts w:ascii="Times New Roman" w:eastAsia="Times New Roman" w:hAnsi="Times New Roman" w:cs="Times New Roman"/>
                <w:b/>
                <w:sz w:val="24"/>
                <w:szCs w:val="24"/>
                <w:lang w:eastAsia="ru-RU"/>
              </w:rPr>
              <w:t xml:space="preserve"> </w:t>
            </w:r>
            <w:r w:rsidRPr="00760708">
              <w:rPr>
                <w:rFonts w:ascii="Times New Roman" w:eastAsia="Times New Roman" w:hAnsi="Times New Roman" w:cs="Times New Roman"/>
                <w:sz w:val="24"/>
                <w:szCs w:val="24"/>
                <w:lang w:eastAsia="ru-RU"/>
              </w:rPr>
              <w:t>инструменты в процессе сборки предмета.</w:t>
            </w:r>
            <w:r w:rsidRPr="00760708">
              <w:rPr>
                <w:rFonts w:ascii="Times New Roman" w:eastAsia="Times New Roman" w:hAnsi="Times New Roman" w:cs="Times New Roman"/>
                <w:b/>
                <w:sz w:val="24"/>
                <w:szCs w:val="24"/>
                <w:lang w:eastAsia="ru-RU"/>
              </w:rPr>
              <w:t xml:space="preserve"> </w:t>
            </w:r>
          </w:p>
        </w:tc>
      </w:tr>
    </w:tbl>
    <w:p w:rsidR="00C72E88" w:rsidRPr="00760708" w:rsidRDefault="00C72E88" w:rsidP="00C72E88">
      <w:pPr>
        <w:tabs>
          <w:tab w:val="left" w:pos="567"/>
        </w:tabs>
        <w:spacing w:after="0"/>
        <w:ind w:right="-1"/>
        <w:jc w:val="both"/>
        <w:rPr>
          <w:rFonts w:ascii="Times New Roman" w:hAnsi="Times New Roman" w:cs="Times New Roman"/>
          <w:sz w:val="24"/>
          <w:szCs w:val="24"/>
        </w:rPr>
        <w:sectPr w:rsidR="00C72E88" w:rsidRPr="00760708" w:rsidSect="00C72E88">
          <w:pgSz w:w="16838" w:h="11906" w:orient="landscape"/>
          <w:pgMar w:top="1134" w:right="567" w:bottom="1134" w:left="1701" w:header="709" w:footer="709" w:gutter="0"/>
          <w:cols w:space="708"/>
          <w:docGrid w:linePitch="360"/>
        </w:sectPr>
      </w:pPr>
    </w:p>
    <w:p w:rsidR="00C72E88" w:rsidRPr="00760708" w:rsidRDefault="00C72E88" w:rsidP="00C72E88">
      <w:pPr>
        <w:pStyle w:val="a5"/>
        <w:spacing w:line="360" w:lineRule="auto"/>
        <w:ind w:left="0" w:right="34"/>
        <w:jc w:val="both"/>
        <w:rPr>
          <w:rFonts w:ascii="Times New Roman" w:hAnsi="Times New Roman" w:cs="Times New Roman"/>
          <w:b/>
          <w:sz w:val="24"/>
          <w:szCs w:val="24"/>
        </w:rPr>
      </w:pPr>
      <w:bookmarkStart w:id="23" w:name="_Toc532460431"/>
      <w:r w:rsidRPr="00760708">
        <w:rPr>
          <w:rFonts w:ascii="Times New Roman" w:hAnsi="Times New Roman" w:cs="Times New Roman"/>
          <w:b/>
          <w:sz w:val="24"/>
          <w:szCs w:val="24"/>
        </w:rPr>
        <w:lastRenderedPageBreak/>
        <w:t>Перечень учебно-методического материала и оборудования к урокам по предмету «Технология. Ручной труд» 3-й класс:</w:t>
      </w:r>
    </w:p>
    <w:tbl>
      <w:tblPr>
        <w:tblStyle w:val="afd"/>
        <w:tblW w:w="0" w:type="auto"/>
        <w:shd w:val="clear" w:color="auto" w:fill="F2F2F2" w:themeFill="background1" w:themeFillShade="F2"/>
        <w:tblLook w:val="04A0" w:firstRow="1" w:lastRow="0" w:firstColumn="1" w:lastColumn="0" w:noHBand="0" w:noVBand="1"/>
      </w:tblPr>
      <w:tblGrid>
        <w:gridCol w:w="6345"/>
        <w:gridCol w:w="3226"/>
      </w:tblGrid>
      <w:tr w:rsidR="00C72E88" w:rsidRPr="00760708" w:rsidTr="00C72E88">
        <w:tc>
          <w:tcPr>
            <w:tcW w:w="9571" w:type="dxa"/>
            <w:gridSpan w:val="2"/>
            <w:shd w:val="clear" w:color="auto" w:fill="F2F2F2" w:themeFill="background1" w:themeFillShade="F2"/>
          </w:tcPr>
          <w:p w:rsidR="00C72E88" w:rsidRPr="00760708" w:rsidRDefault="00C72E88" w:rsidP="00C72E88">
            <w:pPr>
              <w:pStyle w:val="a5"/>
              <w:spacing w:line="360" w:lineRule="auto"/>
              <w:ind w:left="0" w:right="34"/>
              <w:jc w:val="center"/>
              <w:rPr>
                <w:rFonts w:ascii="Times New Roman" w:hAnsi="Times New Roman" w:cs="Times New Roman"/>
                <w:b/>
                <w:sz w:val="24"/>
                <w:szCs w:val="24"/>
              </w:rPr>
            </w:pPr>
            <w:r w:rsidRPr="00760708">
              <w:rPr>
                <w:rFonts w:ascii="Times New Roman" w:hAnsi="Times New Roman" w:cs="Times New Roman"/>
                <w:b/>
                <w:sz w:val="24"/>
                <w:szCs w:val="24"/>
              </w:rPr>
              <w:t xml:space="preserve">Наименование объектов и  </w:t>
            </w:r>
          </w:p>
          <w:p w:rsidR="00C72E88" w:rsidRPr="00760708" w:rsidRDefault="00C72E88" w:rsidP="00C72E88">
            <w:pPr>
              <w:pStyle w:val="a5"/>
              <w:spacing w:line="360" w:lineRule="auto"/>
              <w:ind w:left="0" w:right="34"/>
              <w:jc w:val="center"/>
              <w:rPr>
                <w:rFonts w:ascii="Times New Roman" w:hAnsi="Times New Roman" w:cs="Times New Roman"/>
                <w:b/>
                <w:sz w:val="24"/>
                <w:szCs w:val="24"/>
              </w:rPr>
            </w:pPr>
            <w:r w:rsidRPr="00760708">
              <w:rPr>
                <w:rFonts w:ascii="Times New Roman" w:hAnsi="Times New Roman" w:cs="Times New Roman"/>
                <w:b/>
                <w:sz w:val="24"/>
                <w:szCs w:val="24"/>
              </w:rPr>
              <w:t>средств материально технического обеспечения</w:t>
            </w:r>
          </w:p>
        </w:tc>
      </w:tr>
      <w:tr w:rsidR="00C72E88" w:rsidRPr="00760708" w:rsidTr="00C72E88">
        <w:tc>
          <w:tcPr>
            <w:tcW w:w="9571" w:type="dxa"/>
            <w:gridSpan w:val="2"/>
            <w:shd w:val="clear" w:color="auto" w:fill="FFFFFF" w:themeFill="background1"/>
          </w:tcPr>
          <w:p w:rsidR="00C72E88" w:rsidRPr="00760708" w:rsidRDefault="00C72E88" w:rsidP="00C72E88">
            <w:pPr>
              <w:pStyle w:val="a5"/>
              <w:spacing w:after="120" w:line="360" w:lineRule="auto"/>
              <w:ind w:left="0" w:right="34"/>
              <w:jc w:val="center"/>
              <w:rPr>
                <w:rFonts w:ascii="Times New Roman" w:hAnsi="Times New Roman" w:cs="Times New Roman"/>
                <w:b/>
                <w:sz w:val="24"/>
                <w:szCs w:val="24"/>
              </w:rPr>
            </w:pPr>
            <w:r w:rsidRPr="00760708">
              <w:rPr>
                <w:rFonts w:ascii="Times New Roman" w:hAnsi="Times New Roman" w:cs="Times New Roman"/>
                <w:b/>
                <w:sz w:val="24"/>
                <w:szCs w:val="24"/>
              </w:rPr>
              <w:t>1. Нор</w:t>
            </w:r>
            <w:r w:rsidRPr="00760708">
              <w:rPr>
                <w:rFonts w:ascii="Times New Roman" w:hAnsi="Times New Roman" w:cs="Times New Roman"/>
                <w:b/>
                <w:sz w:val="24"/>
                <w:szCs w:val="24"/>
              </w:rPr>
              <w:softHyphen/>
              <w:t>матив</w:t>
            </w:r>
            <w:r w:rsidRPr="00760708">
              <w:rPr>
                <w:rFonts w:ascii="Times New Roman" w:hAnsi="Times New Roman" w:cs="Times New Roman"/>
                <w:b/>
                <w:sz w:val="24"/>
                <w:szCs w:val="24"/>
              </w:rPr>
              <w:softHyphen/>
              <w:t>но-пра</w:t>
            </w:r>
            <w:r w:rsidRPr="00760708">
              <w:rPr>
                <w:rFonts w:ascii="Times New Roman" w:hAnsi="Times New Roman" w:cs="Times New Roman"/>
                <w:b/>
                <w:sz w:val="24"/>
                <w:szCs w:val="24"/>
              </w:rPr>
              <w:softHyphen/>
              <w:t>вовые до</w:t>
            </w:r>
            <w:r w:rsidRPr="00760708">
              <w:rPr>
                <w:rFonts w:ascii="Times New Roman" w:hAnsi="Times New Roman" w:cs="Times New Roman"/>
                <w:b/>
                <w:sz w:val="24"/>
                <w:szCs w:val="24"/>
              </w:rPr>
              <w:softHyphen/>
              <w:t>ку</w:t>
            </w:r>
            <w:r w:rsidRPr="00760708">
              <w:rPr>
                <w:rFonts w:ascii="Times New Roman" w:hAnsi="Times New Roman" w:cs="Times New Roman"/>
                <w:b/>
                <w:sz w:val="24"/>
                <w:szCs w:val="24"/>
              </w:rPr>
              <w:softHyphen/>
              <w:t>ме</w:t>
            </w:r>
            <w:r w:rsidRPr="00760708">
              <w:rPr>
                <w:rFonts w:ascii="Times New Roman" w:hAnsi="Times New Roman" w:cs="Times New Roman"/>
                <w:b/>
                <w:sz w:val="24"/>
                <w:szCs w:val="24"/>
              </w:rPr>
              <w:softHyphen/>
              <w:t>нты:</w:t>
            </w:r>
          </w:p>
        </w:tc>
      </w:tr>
      <w:tr w:rsidR="00C72E88" w:rsidRPr="00760708" w:rsidTr="00C72E88">
        <w:tc>
          <w:tcPr>
            <w:tcW w:w="9571" w:type="dxa"/>
            <w:gridSpan w:val="2"/>
            <w:shd w:val="clear" w:color="auto" w:fill="FFFFFF" w:themeFill="background1"/>
          </w:tcPr>
          <w:p w:rsidR="00C72E88" w:rsidRPr="00760708" w:rsidRDefault="00C72E88" w:rsidP="00C72E88">
            <w:pPr>
              <w:autoSpaceDE w:val="0"/>
              <w:autoSpaceDN w:val="0"/>
              <w:adjustRightInd w:val="0"/>
              <w:spacing w:line="360" w:lineRule="auto"/>
              <w:ind w:left="142"/>
              <w:jc w:val="both"/>
              <w:rPr>
                <w:rFonts w:ascii="Times New Roman" w:hAnsi="Times New Roman" w:cs="Times New Roman"/>
                <w:iCs/>
                <w:sz w:val="24"/>
                <w:szCs w:val="24"/>
              </w:rPr>
            </w:pPr>
            <w:proofErr w:type="gramStart"/>
            <w:r w:rsidRPr="00760708">
              <w:rPr>
                <w:rFonts w:ascii="Times New Roman" w:hAnsi="Times New Roman" w:cs="Times New Roman"/>
                <w:iCs/>
                <w:sz w:val="24"/>
                <w:szCs w:val="24"/>
              </w:rPr>
              <w:t>Федеральный</w:t>
            </w:r>
            <w:proofErr w:type="gramEnd"/>
            <w:r w:rsidRPr="00760708">
              <w:rPr>
                <w:rFonts w:ascii="Times New Roman" w:hAnsi="Times New Roman" w:cs="Times New Roman"/>
                <w:iCs/>
                <w:sz w:val="24"/>
                <w:szCs w:val="24"/>
              </w:rPr>
              <w:t xml:space="preserve"> Государственный Образовательный стандарта начального общего образования.</w:t>
            </w:r>
          </w:p>
          <w:p w:rsidR="00C72E88" w:rsidRPr="00760708" w:rsidRDefault="00C72E88" w:rsidP="00C72E88">
            <w:pPr>
              <w:autoSpaceDE w:val="0"/>
              <w:autoSpaceDN w:val="0"/>
              <w:adjustRightInd w:val="0"/>
              <w:spacing w:line="360" w:lineRule="auto"/>
              <w:ind w:left="142"/>
              <w:jc w:val="both"/>
              <w:rPr>
                <w:rFonts w:ascii="Times New Roman" w:hAnsi="Times New Roman" w:cs="Times New Roman"/>
                <w:b/>
                <w:sz w:val="24"/>
                <w:szCs w:val="24"/>
              </w:rPr>
            </w:pPr>
            <w:r w:rsidRPr="00760708">
              <w:rPr>
                <w:rFonts w:ascii="Times New Roman" w:hAnsi="Times New Roman" w:cs="Times New Roman"/>
                <w:sz w:val="24"/>
                <w:szCs w:val="24"/>
              </w:rPr>
              <w:t>Адаптированная основная общеобразовательная программа (АООП) об</w:t>
            </w:r>
            <w:r w:rsidRPr="00760708">
              <w:rPr>
                <w:rFonts w:ascii="Times New Roman" w:hAnsi="Times New Roman" w:cs="Times New Roman"/>
                <w:sz w:val="24"/>
                <w:szCs w:val="24"/>
              </w:rPr>
              <w:softHyphen/>
              <w:t>ра</w:t>
            </w:r>
            <w:r w:rsidRPr="00760708">
              <w:rPr>
                <w:rFonts w:ascii="Times New Roman" w:hAnsi="Times New Roman" w:cs="Times New Roman"/>
                <w:sz w:val="24"/>
                <w:szCs w:val="24"/>
              </w:rPr>
              <w:softHyphen/>
              <w:t>зования обучающихся с легкой  умственной отсталостью (1 вариант)  и др.</w:t>
            </w:r>
          </w:p>
        </w:tc>
      </w:tr>
      <w:tr w:rsidR="00C72E88" w:rsidRPr="00760708" w:rsidTr="00C72E88">
        <w:tc>
          <w:tcPr>
            <w:tcW w:w="9571" w:type="dxa"/>
            <w:gridSpan w:val="2"/>
            <w:shd w:val="clear" w:color="auto" w:fill="FFFFFF" w:themeFill="background1"/>
          </w:tcPr>
          <w:p w:rsidR="00C72E88" w:rsidRPr="00760708" w:rsidRDefault="00C72E88" w:rsidP="00C72E88">
            <w:pPr>
              <w:autoSpaceDE w:val="0"/>
              <w:autoSpaceDN w:val="0"/>
              <w:adjustRightInd w:val="0"/>
              <w:spacing w:line="360" w:lineRule="auto"/>
              <w:jc w:val="center"/>
              <w:rPr>
                <w:rFonts w:ascii="Times New Roman" w:hAnsi="Times New Roman" w:cs="Times New Roman"/>
                <w:b/>
                <w:iCs/>
                <w:sz w:val="24"/>
                <w:szCs w:val="24"/>
              </w:rPr>
            </w:pPr>
            <w:r w:rsidRPr="00760708">
              <w:rPr>
                <w:rFonts w:ascii="Times New Roman" w:hAnsi="Times New Roman" w:cs="Times New Roman"/>
                <w:b/>
                <w:iCs/>
                <w:sz w:val="24"/>
                <w:szCs w:val="24"/>
              </w:rPr>
              <w:t>2. Книгопечатная продукция:</w:t>
            </w:r>
          </w:p>
        </w:tc>
      </w:tr>
      <w:tr w:rsidR="00C72E88" w:rsidRPr="00760708" w:rsidTr="00C72E88">
        <w:tc>
          <w:tcPr>
            <w:tcW w:w="9571" w:type="dxa"/>
            <w:gridSpan w:val="2"/>
            <w:shd w:val="clear" w:color="auto" w:fill="FFFFFF" w:themeFill="background1"/>
          </w:tcPr>
          <w:p w:rsidR="00C72E88" w:rsidRPr="00760708" w:rsidRDefault="00C72E88" w:rsidP="00C72E88">
            <w:pPr>
              <w:pStyle w:val="Textbody"/>
              <w:spacing w:after="0" w:line="360" w:lineRule="auto"/>
              <w:ind w:left="142"/>
              <w:jc w:val="both"/>
              <w:rPr>
                <w:rFonts w:ascii="Times New Roman" w:hAnsi="Times New Roman" w:cs="Times New Roman"/>
                <w:bCs/>
              </w:rPr>
            </w:pPr>
            <w:r w:rsidRPr="00760708">
              <w:rPr>
                <w:rFonts w:ascii="Times New Roman" w:hAnsi="Times New Roman" w:cs="Times New Roman"/>
                <w:bCs/>
              </w:rPr>
              <w:t xml:space="preserve"> </w:t>
            </w:r>
            <w:r w:rsidRPr="00760708">
              <w:rPr>
                <w:rFonts w:ascii="Times New Roman" w:hAnsi="Times New Roman" w:cs="Times New Roman"/>
                <w:b/>
                <w:bCs/>
                <w:i/>
              </w:rPr>
              <w:t>Учебник.</w:t>
            </w:r>
            <w:r w:rsidRPr="00760708">
              <w:rPr>
                <w:rFonts w:ascii="Times New Roman" w:hAnsi="Times New Roman" w:cs="Times New Roman"/>
                <w:bCs/>
              </w:rPr>
              <w:t xml:space="preserve"> Кузнецова Л.А. Технология: Ручной труд: 3 класс: учеб</w:t>
            </w:r>
            <w:proofErr w:type="gramStart"/>
            <w:r w:rsidRPr="00760708">
              <w:rPr>
                <w:rFonts w:ascii="Times New Roman" w:hAnsi="Times New Roman" w:cs="Times New Roman"/>
                <w:bCs/>
              </w:rPr>
              <w:t>.</w:t>
            </w:r>
            <w:proofErr w:type="gramEnd"/>
            <w:r w:rsidRPr="00760708">
              <w:rPr>
                <w:rFonts w:ascii="Times New Roman" w:hAnsi="Times New Roman" w:cs="Times New Roman"/>
                <w:bCs/>
              </w:rPr>
              <w:t xml:space="preserve"> </w:t>
            </w:r>
            <w:proofErr w:type="gramStart"/>
            <w:r w:rsidRPr="00760708">
              <w:rPr>
                <w:rFonts w:ascii="Times New Roman" w:hAnsi="Times New Roman" w:cs="Times New Roman"/>
                <w:bCs/>
              </w:rPr>
              <w:t>д</w:t>
            </w:r>
            <w:proofErr w:type="gramEnd"/>
            <w:r w:rsidRPr="00760708">
              <w:rPr>
                <w:rFonts w:ascii="Times New Roman" w:hAnsi="Times New Roman" w:cs="Times New Roman"/>
                <w:bCs/>
              </w:rPr>
              <w:t xml:space="preserve">ля общеобразовательных организаций, реализующих </w:t>
            </w:r>
            <w:proofErr w:type="spellStart"/>
            <w:r w:rsidRPr="00760708">
              <w:rPr>
                <w:rFonts w:ascii="Times New Roman" w:hAnsi="Times New Roman" w:cs="Times New Roman"/>
                <w:bCs/>
              </w:rPr>
              <w:t>адапт</w:t>
            </w:r>
            <w:proofErr w:type="spellEnd"/>
            <w:r w:rsidRPr="00760708">
              <w:rPr>
                <w:rFonts w:ascii="Times New Roman" w:hAnsi="Times New Roman" w:cs="Times New Roman"/>
                <w:bCs/>
              </w:rPr>
              <w:t xml:space="preserve">. основные </w:t>
            </w:r>
            <w:proofErr w:type="spellStart"/>
            <w:r w:rsidRPr="00760708">
              <w:rPr>
                <w:rFonts w:ascii="Times New Roman" w:hAnsi="Times New Roman" w:cs="Times New Roman"/>
                <w:bCs/>
              </w:rPr>
              <w:t>общеобразоват</w:t>
            </w:r>
            <w:proofErr w:type="spellEnd"/>
            <w:r w:rsidRPr="00760708">
              <w:rPr>
                <w:rFonts w:ascii="Times New Roman" w:hAnsi="Times New Roman" w:cs="Times New Roman"/>
                <w:bCs/>
              </w:rPr>
              <w:t xml:space="preserve">. программы / </w:t>
            </w:r>
            <w:proofErr w:type="spellStart"/>
            <w:r w:rsidRPr="00760708">
              <w:rPr>
                <w:rFonts w:ascii="Times New Roman" w:hAnsi="Times New Roman" w:cs="Times New Roman"/>
                <w:bCs/>
              </w:rPr>
              <w:t>Л.А.Кузнецова</w:t>
            </w:r>
            <w:proofErr w:type="spellEnd"/>
            <w:r w:rsidRPr="00760708">
              <w:rPr>
                <w:rFonts w:ascii="Times New Roman" w:hAnsi="Times New Roman" w:cs="Times New Roman"/>
                <w:bCs/>
              </w:rPr>
              <w:t xml:space="preserve">. – 6 изд. </w:t>
            </w:r>
            <w:proofErr w:type="spellStart"/>
            <w:r w:rsidRPr="00760708">
              <w:rPr>
                <w:rFonts w:ascii="Times New Roman" w:hAnsi="Times New Roman" w:cs="Times New Roman"/>
                <w:bCs/>
              </w:rPr>
              <w:t>перераб</w:t>
            </w:r>
            <w:proofErr w:type="spellEnd"/>
            <w:r w:rsidRPr="00760708">
              <w:rPr>
                <w:rFonts w:ascii="Times New Roman" w:hAnsi="Times New Roman" w:cs="Times New Roman"/>
                <w:bCs/>
              </w:rPr>
              <w:t>. – М</w:t>
            </w:r>
            <w:proofErr w:type="gramStart"/>
            <w:r w:rsidRPr="00760708">
              <w:rPr>
                <w:rFonts w:ascii="Times New Roman" w:hAnsi="Times New Roman" w:cs="Times New Roman"/>
                <w:bCs/>
              </w:rPr>
              <w:t xml:space="preserve"> :</w:t>
            </w:r>
            <w:proofErr w:type="gramEnd"/>
            <w:r w:rsidRPr="00760708">
              <w:rPr>
                <w:rFonts w:ascii="Times New Roman" w:hAnsi="Times New Roman" w:cs="Times New Roman"/>
                <w:bCs/>
              </w:rPr>
              <w:t xml:space="preserve"> «Просвещение»,  2018 — 110 с.: ил</w:t>
            </w:r>
          </w:p>
          <w:p w:rsidR="00C72E88" w:rsidRPr="00760708" w:rsidRDefault="00C72E88" w:rsidP="00C72E88">
            <w:pPr>
              <w:pStyle w:val="Textbody"/>
              <w:spacing w:after="0" w:line="360" w:lineRule="auto"/>
              <w:ind w:left="142"/>
              <w:jc w:val="both"/>
              <w:rPr>
                <w:rFonts w:ascii="Times New Roman" w:hAnsi="Times New Roman" w:cs="Times New Roman"/>
                <w:bCs/>
              </w:rPr>
            </w:pPr>
            <w:r w:rsidRPr="00760708">
              <w:rPr>
                <w:rFonts w:ascii="Times New Roman" w:hAnsi="Times New Roman" w:cs="Times New Roman"/>
                <w:bCs/>
              </w:rPr>
              <w:t xml:space="preserve"> </w:t>
            </w:r>
            <w:r w:rsidRPr="00760708">
              <w:rPr>
                <w:rFonts w:ascii="Times New Roman" w:hAnsi="Times New Roman" w:cs="Times New Roman"/>
                <w:b/>
                <w:bCs/>
                <w:i/>
              </w:rPr>
              <w:t xml:space="preserve">Рабочая тетрадь. </w:t>
            </w:r>
            <w:r w:rsidRPr="00760708">
              <w:rPr>
                <w:rFonts w:ascii="Times New Roman" w:hAnsi="Times New Roman" w:cs="Times New Roman"/>
                <w:bCs/>
              </w:rPr>
              <w:t xml:space="preserve"> Кузнецова Л.А. Технология: Ручной труд: 3 класс:  Рабочая тетрадь для специальных (коррекционных) учреждений </w:t>
            </w:r>
            <w:r w:rsidRPr="00760708">
              <w:rPr>
                <w:rFonts w:ascii="Times New Roman" w:hAnsi="Times New Roman" w:cs="Times New Roman"/>
                <w:bCs/>
                <w:lang w:val="en-US"/>
              </w:rPr>
              <w:t>VIII</w:t>
            </w:r>
            <w:r w:rsidRPr="00760708">
              <w:rPr>
                <w:rFonts w:ascii="Times New Roman" w:hAnsi="Times New Roman" w:cs="Times New Roman"/>
                <w:bCs/>
              </w:rPr>
              <w:t xml:space="preserve"> вида. - </w:t>
            </w:r>
            <w:proofErr w:type="spellStart"/>
            <w:r w:rsidRPr="00760708">
              <w:rPr>
                <w:rFonts w:ascii="Times New Roman" w:hAnsi="Times New Roman" w:cs="Times New Roman"/>
                <w:bCs/>
              </w:rPr>
              <w:t>Спб</w:t>
            </w:r>
            <w:proofErr w:type="spellEnd"/>
            <w:r w:rsidRPr="00760708">
              <w:rPr>
                <w:rFonts w:ascii="Times New Roman" w:hAnsi="Times New Roman" w:cs="Times New Roman"/>
                <w:bCs/>
              </w:rPr>
              <w:t xml:space="preserve">.: филиал изд-ва «Просвещение», 2012. - 48 с.: ил.  </w:t>
            </w:r>
          </w:p>
          <w:p w:rsidR="00C72E88" w:rsidRPr="00760708" w:rsidRDefault="00C72E88" w:rsidP="00C72E88">
            <w:pPr>
              <w:pStyle w:val="Textbody"/>
              <w:spacing w:after="0" w:line="360" w:lineRule="auto"/>
              <w:ind w:left="142"/>
              <w:jc w:val="both"/>
              <w:rPr>
                <w:rFonts w:ascii="Times New Roman" w:hAnsi="Times New Roman" w:cs="Times New Roman"/>
                <w:iCs/>
              </w:rPr>
            </w:pPr>
            <w:r w:rsidRPr="00760708">
              <w:rPr>
                <w:rFonts w:ascii="Times New Roman" w:hAnsi="Times New Roman" w:cs="Times New Roman"/>
                <w:b/>
                <w:i/>
                <w:shd w:val="clear" w:color="auto" w:fill="FFFFFF"/>
              </w:rPr>
              <w:t>Методические рекомендации</w:t>
            </w:r>
            <w:r w:rsidRPr="00760708">
              <w:rPr>
                <w:rFonts w:ascii="Times New Roman" w:hAnsi="Times New Roman" w:cs="Times New Roman"/>
                <w:shd w:val="clear" w:color="auto" w:fill="FFFFFF"/>
              </w:rPr>
              <w:t>. Кузнецова Л. А. Технология. Ручной труд. Методические рекомендации 1-4 классы: учеб</w:t>
            </w:r>
            <w:proofErr w:type="gramStart"/>
            <w:r w:rsidRPr="00760708">
              <w:rPr>
                <w:rFonts w:ascii="Times New Roman" w:hAnsi="Times New Roman" w:cs="Times New Roman"/>
                <w:shd w:val="clear" w:color="auto" w:fill="FFFFFF"/>
              </w:rPr>
              <w:t>.</w:t>
            </w:r>
            <w:proofErr w:type="gramEnd"/>
            <w:r w:rsidRPr="00760708">
              <w:rPr>
                <w:rFonts w:ascii="Times New Roman" w:hAnsi="Times New Roman" w:cs="Times New Roman"/>
                <w:shd w:val="clear" w:color="auto" w:fill="FFFFFF"/>
              </w:rPr>
              <w:t xml:space="preserve"> </w:t>
            </w:r>
            <w:proofErr w:type="gramStart"/>
            <w:r w:rsidRPr="00760708">
              <w:rPr>
                <w:rFonts w:ascii="Times New Roman" w:hAnsi="Times New Roman" w:cs="Times New Roman"/>
                <w:shd w:val="clear" w:color="auto" w:fill="FFFFFF"/>
              </w:rPr>
              <w:t>п</w:t>
            </w:r>
            <w:proofErr w:type="gramEnd"/>
            <w:r w:rsidRPr="00760708">
              <w:rPr>
                <w:rFonts w:ascii="Times New Roman" w:hAnsi="Times New Roman" w:cs="Times New Roman"/>
                <w:shd w:val="clear" w:color="auto" w:fill="FFFFFF"/>
              </w:rPr>
              <w:t xml:space="preserve">особие для </w:t>
            </w:r>
            <w:proofErr w:type="spellStart"/>
            <w:r w:rsidRPr="00760708">
              <w:rPr>
                <w:rFonts w:ascii="Times New Roman" w:hAnsi="Times New Roman" w:cs="Times New Roman"/>
                <w:shd w:val="clear" w:color="auto" w:fill="FFFFFF"/>
              </w:rPr>
              <w:t>общеобразоват</w:t>
            </w:r>
            <w:proofErr w:type="spellEnd"/>
            <w:r w:rsidRPr="00760708">
              <w:rPr>
                <w:rFonts w:ascii="Times New Roman" w:hAnsi="Times New Roman" w:cs="Times New Roman"/>
                <w:shd w:val="clear" w:color="auto" w:fill="FFFFFF"/>
              </w:rPr>
              <w:t xml:space="preserve">. организаций, реализующих </w:t>
            </w:r>
            <w:proofErr w:type="spellStart"/>
            <w:r w:rsidRPr="00760708">
              <w:rPr>
                <w:rFonts w:ascii="Times New Roman" w:hAnsi="Times New Roman" w:cs="Times New Roman"/>
                <w:shd w:val="clear" w:color="auto" w:fill="FFFFFF"/>
              </w:rPr>
              <w:t>адапт</w:t>
            </w:r>
            <w:proofErr w:type="spellEnd"/>
            <w:r w:rsidRPr="00760708">
              <w:rPr>
                <w:rFonts w:ascii="Times New Roman" w:hAnsi="Times New Roman" w:cs="Times New Roman"/>
                <w:shd w:val="clear" w:color="auto" w:fill="FFFFFF"/>
              </w:rPr>
              <w:t xml:space="preserve">. основные </w:t>
            </w:r>
            <w:proofErr w:type="spellStart"/>
            <w:r w:rsidRPr="00760708">
              <w:rPr>
                <w:rFonts w:ascii="Times New Roman" w:hAnsi="Times New Roman" w:cs="Times New Roman"/>
                <w:shd w:val="clear" w:color="auto" w:fill="FFFFFF"/>
              </w:rPr>
              <w:t>общеобразоват</w:t>
            </w:r>
            <w:proofErr w:type="spellEnd"/>
            <w:r w:rsidRPr="00760708">
              <w:rPr>
                <w:rFonts w:ascii="Times New Roman" w:hAnsi="Times New Roman" w:cs="Times New Roman"/>
                <w:shd w:val="clear" w:color="auto" w:fill="FFFFFF"/>
              </w:rPr>
              <w:t xml:space="preserve">. программы. / Л. А. Кузнецова. - М.: </w:t>
            </w:r>
            <w:proofErr w:type="spellStart"/>
            <w:r w:rsidRPr="00760708">
              <w:rPr>
                <w:rFonts w:ascii="Times New Roman" w:hAnsi="Times New Roman" w:cs="Times New Roman"/>
                <w:shd w:val="clear" w:color="auto" w:fill="FFFFFF"/>
              </w:rPr>
              <w:t>Прсвещение</w:t>
            </w:r>
            <w:proofErr w:type="spellEnd"/>
            <w:r w:rsidRPr="00760708">
              <w:rPr>
                <w:rFonts w:ascii="Times New Roman" w:hAnsi="Times New Roman" w:cs="Times New Roman"/>
                <w:shd w:val="clear" w:color="auto" w:fill="FFFFFF"/>
              </w:rPr>
              <w:t xml:space="preserve"> </w:t>
            </w:r>
            <w:r w:rsidRPr="00760708">
              <w:rPr>
                <w:rFonts w:ascii="Times New Roman" w:hAnsi="Times New Roman" w:cs="Times New Roman"/>
              </w:rPr>
              <w:t>2016. – 366 с.</w:t>
            </w:r>
          </w:p>
        </w:tc>
      </w:tr>
      <w:tr w:rsidR="00C72E88" w:rsidRPr="00760708" w:rsidTr="00C72E88">
        <w:tc>
          <w:tcPr>
            <w:tcW w:w="9571" w:type="dxa"/>
            <w:gridSpan w:val="2"/>
            <w:shd w:val="clear" w:color="auto" w:fill="FFFFFF" w:themeFill="background1"/>
          </w:tcPr>
          <w:p w:rsidR="00C72E88" w:rsidRPr="00760708" w:rsidRDefault="00C72E88" w:rsidP="00C72E88">
            <w:pPr>
              <w:pStyle w:val="Textbody"/>
              <w:shd w:val="clear" w:color="auto" w:fill="FFFFFF" w:themeFill="background1"/>
              <w:spacing w:after="0"/>
              <w:jc w:val="center"/>
              <w:rPr>
                <w:rFonts w:ascii="Times New Roman" w:hAnsi="Times New Roman" w:cs="Times New Roman"/>
                <w:b/>
                <w:bCs/>
                <w:i/>
              </w:rPr>
            </w:pPr>
            <w:r w:rsidRPr="00760708">
              <w:rPr>
                <w:rFonts w:ascii="Times New Roman" w:hAnsi="Times New Roman"/>
                <w:b/>
              </w:rPr>
              <w:t>3</w:t>
            </w:r>
            <w:r w:rsidRPr="00760708">
              <w:rPr>
                <w:rFonts w:ascii="Times New Roman" w:hAnsi="Times New Roman" w:cs="Times New Roman"/>
                <w:b/>
              </w:rPr>
              <w:t xml:space="preserve">. </w:t>
            </w:r>
            <w:r w:rsidRPr="00760708">
              <w:rPr>
                <w:rFonts w:ascii="Times New Roman" w:hAnsi="Times New Roman" w:cs="Times New Roman"/>
                <w:b/>
                <w:shd w:val="clear" w:color="auto" w:fill="FFFFFF"/>
              </w:rPr>
              <w:t>Учебно-методический ресурс:</w:t>
            </w:r>
          </w:p>
        </w:tc>
      </w:tr>
      <w:tr w:rsidR="00C72E88" w:rsidRPr="00760708" w:rsidTr="00C72E88">
        <w:tc>
          <w:tcPr>
            <w:tcW w:w="9571" w:type="dxa"/>
            <w:gridSpan w:val="2"/>
            <w:shd w:val="clear" w:color="auto" w:fill="FFFFFF" w:themeFill="background1"/>
          </w:tcPr>
          <w:p w:rsidR="00C72E88" w:rsidRPr="00760708" w:rsidRDefault="00C72E88" w:rsidP="00C72E88">
            <w:pPr>
              <w:pStyle w:val="Textbody"/>
              <w:shd w:val="clear" w:color="auto" w:fill="FFFFFF" w:themeFill="background1"/>
              <w:spacing w:after="0" w:line="360" w:lineRule="auto"/>
              <w:jc w:val="both"/>
              <w:rPr>
                <w:rFonts w:ascii="Times New Roman" w:hAnsi="Times New Roman" w:cs="Times New Roman"/>
                <w:b/>
                <w:bCs/>
                <w:i/>
              </w:rPr>
            </w:pPr>
            <w:r w:rsidRPr="00760708">
              <w:rPr>
                <w:rFonts w:ascii="Times New Roman" w:hAnsi="Times New Roman" w:cs="Times New Roman"/>
                <w:b/>
                <w:i/>
              </w:rPr>
              <w:t>Электронный ресурс</w:t>
            </w:r>
            <w:r w:rsidRPr="00760708">
              <w:rPr>
                <w:rFonts w:ascii="Times New Roman" w:hAnsi="Times New Roman" w:cs="Times New Roman"/>
              </w:rPr>
              <w:t xml:space="preserve"> к завершённой линии учебников для образовательных организаций, реализующих адаптированные общеобразовательные программы  «Технология. Ручной труд. 1-4 классы».</w:t>
            </w:r>
          </w:p>
        </w:tc>
      </w:tr>
      <w:tr w:rsidR="00C72E88" w:rsidRPr="00760708" w:rsidTr="00C72E88">
        <w:tc>
          <w:tcPr>
            <w:tcW w:w="9571" w:type="dxa"/>
            <w:gridSpan w:val="2"/>
            <w:shd w:val="clear" w:color="auto" w:fill="FFFFFF" w:themeFill="background1"/>
          </w:tcPr>
          <w:p w:rsidR="00C72E88" w:rsidRPr="00760708" w:rsidRDefault="00C72E88" w:rsidP="00C72E88">
            <w:pPr>
              <w:shd w:val="clear" w:color="auto" w:fill="FFFFFF" w:themeFill="background1"/>
              <w:autoSpaceDE w:val="0"/>
              <w:autoSpaceDN w:val="0"/>
              <w:adjustRightInd w:val="0"/>
              <w:spacing w:line="360" w:lineRule="auto"/>
              <w:jc w:val="center"/>
              <w:rPr>
                <w:rFonts w:ascii="Times New Roman" w:hAnsi="Times New Roman" w:cs="Times New Roman"/>
                <w:iCs/>
                <w:sz w:val="24"/>
                <w:szCs w:val="24"/>
              </w:rPr>
            </w:pPr>
            <w:r w:rsidRPr="00760708">
              <w:rPr>
                <w:rFonts w:ascii="Times New Roman" w:hAnsi="Times New Roman" w:cs="Times New Roman"/>
                <w:b/>
                <w:bCs/>
                <w:iCs/>
                <w:sz w:val="24"/>
                <w:szCs w:val="24"/>
              </w:rPr>
              <w:t>4. В</w:t>
            </w:r>
            <w:r w:rsidRPr="00760708">
              <w:rPr>
                <w:rFonts w:ascii="Times New Roman" w:hAnsi="Times New Roman" w:cs="Times New Roman"/>
                <w:b/>
                <w:sz w:val="24"/>
                <w:szCs w:val="24"/>
                <w:shd w:val="clear" w:color="auto" w:fill="FFFFFF"/>
              </w:rPr>
              <w:t>изуально-наглядные средствами обучения:</w:t>
            </w:r>
            <w:r w:rsidRPr="00760708">
              <w:rPr>
                <w:rFonts w:ascii="Verdana" w:hAnsi="Verdana"/>
                <w:sz w:val="24"/>
                <w:szCs w:val="24"/>
                <w:shd w:val="clear" w:color="auto" w:fill="FFFFFF"/>
              </w:rPr>
              <w:t xml:space="preserve"> </w:t>
            </w:r>
          </w:p>
        </w:tc>
      </w:tr>
      <w:tr w:rsidR="00C72E88" w:rsidRPr="00760708" w:rsidTr="00C72E88">
        <w:tc>
          <w:tcPr>
            <w:tcW w:w="9571" w:type="dxa"/>
            <w:gridSpan w:val="2"/>
            <w:shd w:val="clear" w:color="auto" w:fill="FFFFFF" w:themeFill="background1"/>
          </w:tcPr>
          <w:p w:rsidR="00C72E88" w:rsidRPr="00760708" w:rsidRDefault="00C72E88" w:rsidP="00C72E88">
            <w:pPr>
              <w:pStyle w:val="Standard"/>
              <w:shd w:val="clear" w:color="auto" w:fill="FFFFFF" w:themeFill="background1"/>
              <w:spacing w:line="360" w:lineRule="auto"/>
              <w:ind w:left="720"/>
              <w:jc w:val="both"/>
              <w:rPr>
                <w:rFonts w:ascii="Times New Roman" w:hAnsi="Times New Roman" w:cs="Times New Roman"/>
                <w:bCs/>
              </w:rPr>
            </w:pPr>
            <w:r w:rsidRPr="00760708">
              <w:rPr>
                <w:rFonts w:ascii="Times New Roman" w:hAnsi="Times New Roman" w:cs="Times New Roman"/>
                <w:bCs/>
              </w:rPr>
              <w:t>Интерактивная доска для школы.</w:t>
            </w:r>
          </w:p>
          <w:p w:rsidR="00C72E88" w:rsidRPr="00760708" w:rsidRDefault="00C72E88" w:rsidP="00C72E88">
            <w:pPr>
              <w:pStyle w:val="a5"/>
              <w:shd w:val="clear" w:color="auto" w:fill="FFFFFF" w:themeFill="background1"/>
              <w:autoSpaceDE w:val="0"/>
              <w:autoSpaceDN w:val="0"/>
              <w:adjustRightInd w:val="0"/>
              <w:spacing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 xml:space="preserve">CD/DVD – </w:t>
            </w:r>
            <w:proofErr w:type="spellStart"/>
            <w:r w:rsidRPr="00760708">
              <w:rPr>
                <w:rFonts w:ascii="Times New Roman" w:hAnsi="Times New Roman" w:cs="Times New Roman"/>
                <w:iCs/>
                <w:sz w:val="24"/>
                <w:szCs w:val="24"/>
              </w:rPr>
              <w:t>прогрыватели</w:t>
            </w:r>
            <w:proofErr w:type="spellEnd"/>
            <w:r w:rsidRPr="00760708">
              <w:rPr>
                <w:rFonts w:ascii="Times New Roman" w:hAnsi="Times New Roman" w:cs="Times New Roman"/>
                <w:iCs/>
                <w:sz w:val="24"/>
                <w:szCs w:val="24"/>
              </w:rPr>
              <w:t>.</w:t>
            </w:r>
          </w:p>
          <w:p w:rsidR="00C72E88" w:rsidRPr="00760708" w:rsidRDefault="00C72E88" w:rsidP="00C72E88">
            <w:pPr>
              <w:pStyle w:val="a5"/>
              <w:shd w:val="clear" w:color="auto" w:fill="FFFFFF" w:themeFill="background1"/>
              <w:autoSpaceDE w:val="0"/>
              <w:autoSpaceDN w:val="0"/>
              <w:adjustRightInd w:val="0"/>
              <w:spacing w:line="360" w:lineRule="auto"/>
              <w:jc w:val="both"/>
              <w:rPr>
                <w:rFonts w:ascii="Times New Roman" w:hAnsi="Times New Roman" w:cs="Times New Roman"/>
                <w:sz w:val="24"/>
                <w:szCs w:val="24"/>
                <w:shd w:val="clear" w:color="auto" w:fill="FFFFFF"/>
              </w:rPr>
            </w:pPr>
            <w:r w:rsidRPr="00760708">
              <w:rPr>
                <w:rFonts w:ascii="Times New Roman" w:hAnsi="Times New Roman" w:cs="Times New Roman"/>
                <w:sz w:val="24"/>
                <w:szCs w:val="24"/>
                <w:shd w:val="clear" w:color="auto" w:fill="FFFFFF"/>
              </w:rPr>
              <w:t>графический планшет</w:t>
            </w:r>
          </w:p>
          <w:p w:rsidR="00C72E88" w:rsidRPr="00760708" w:rsidRDefault="00C72E88" w:rsidP="00C72E88">
            <w:pPr>
              <w:pStyle w:val="a5"/>
              <w:shd w:val="clear" w:color="auto" w:fill="FFFFFF" w:themeFill="background1"/>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Мультимедиа проектор.</w:t>
            </w:r>
          </w:p>
          <w:p w:rsidR="00C72E88" w:rsidRPr="00760708" w:rsidRDefault="00C72E88" w:rsidP="00C72E88">
            <w:pPr>
              <w:pStyle w:val="a5"/>
              <w:shd w:val="clear" w:color="auto" w:fill="FFFFFF" w:themeFill="background1"/>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Компьютер с художественным программным обеспечением.</w:t>
            </w:r>
          </w:p>
          <w:p w:rsidR="00C72E88" w:rsidRPr="00760708" w:rsidRDefault="00C72E88" w:rsidP="00C72E88">
            <w:pPr>
              <w:pStyle w:val="a5"/>
              <w:shd w:val="clear" w:color="auto" w:fill="FFFFFF" w:themeFill="background1"/>
              <w:autoSpaceDE w:val="0"/>
              <w:autoSpaceDN w:val="0"/>
              <w:adjustRightInd w:val="0"/>
              <w:spacing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Слайд – проектор.</w:t>
            </w:r>
          </w:p>
          <w:p w:rsidR="00C72E88" w:rsidRPr="00760708" w:rsidRDefault="00C72E88" w:rsidP="00C72E88">
            <w:pPr>
              <w:pStyle w:val="a5"/>
              <w:shd w:val="clear" w:color="auto" w:fill="FFFFFF" w:themeFill="background1"/>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Телевизор.</w:t>
            </w:r>
          </w:p>
          <w:p w:rsidR="00C72E88" w:rsidRPr="00760708" w:rsidRDefault="00C72E88" w:rsidP="00C72E88">
            <w:pPr>
              <w:pStyle w:val="a5"/>
              <w:shd w:val="clear" w:color="auto" w:fill="FFFFFF" w:themeFill="background1"/>
              <w:autoSpaceDE w:val="0"/>
              <w:autoSpaceDN w:val="0"/>
              <w:adjustRightInd w:val="0"/>
              <w:spacing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lastRenderedPageBreak/>
              <w:t>Ксерокс.</w:t>
            </w:r>
          </w:p>
          <w:p w:rsidR="00C72E88" w:rsidRPr="00760708" w:rsidRDefault="00C72E88" w:rsidP="00C72E88">
            <w:pPr>
              <w:pStyle w:val="a5"/>
              <w:shd w:val="clear" w:color="auto" w:fill="FFFFFF" w:themeFill="background1"/>
              <w:autoSpaceDE w:val="0"/>
              <w:autoSpaceDN w:val="0"/>
              <w:adjustRightInd w:val="0"/>
              <w:spacing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Экран.</w:t>
            </w:r>
          </w:p>
        </w:tc>
      </w:tr>
      <w:tr w:rsidR="00C72E88" w:rsidRPr="00760708" w:rsidTr="00C72E88">
        <w:tc>
          <w:tcPr>
            <w:tcW w:w="9571" w:type="dxa"/>
            <w:gridSpan w:val="2"/>
            <w:shd w:val="clear" w:color="auto" w:fill="FFFFFF" w:themeFill="background1"/>
          </w:tcPr>
          <w:p w:rsidR="00C72E88" w:rsidRPr="00760708" w:rsidRDefault="00C72E88" w:rsidP="00C72E88">
            <w:pPr>
              <w:autoSpaceDE w:val="0"/>
              <w:autoSpaceDN w:val="0"/>
              <w:adjustRightInd w:val="0"/>
              <w:spacing w:line="360" w:lineRule="auto"/>
              <w:jc w:val="center"/>
              <w:rPr>
                <w:rFonts w:ascii="Times New Roman" w:hAnsi="Times New Roman" w:cs="Times New Roman"/>
                <w:iCs/>
                <w:sz w:val="24"/>
                <w:szCs w:val="24"/>
              </w:rPr>
            </w:pPr>
            <w:r w:rsidRPr="00760708">
              <w:rPr>
                <w:rFonts w:ascii="Times New Roman" w:hAnsi="Times New Roman" w:cs="Times New Roman"/>
                <w:b/>
                <w:bCs/>
                <w:iCs/>
                <w:sz w:val="24"/>
                <w:szCs w:val="24"/>
              </w:rPr>
              <w:lastRenderedPageBreak/>
              <w:t>5. Учебно-практическое оборудование:</w:t>
            </w:r>
          </w:p>
        </w:tc>
      </w:tr>
      <w:tr w:rsidR="00C72E88" w:rsidRPr="00760708" w:rsidTr="00C72E88">
        <w:tc>
          <w:tcPr>
            <w:tcW w:w="9571" w:type="dxa"/>
            <w:gridSpan w:val="2"/>
            <w:shd w:val="clear" w:color="auto" w:fill="FFFFFF" w:themeFill="background1"/>
          </w:tcPr>
          <w:p w:rsidR="00C72E88" w:rsidRPr="00760708" w:rsidRDefault="00C72E88" w:rsidP="00C72E88">
            <w:pPr>
              <w:autoSpaceDE w:val="0"/>
              <w:autoSpaceDN w:val="0"/>
              <w:adjustRightInd w:val="0"/>
              <w:spacing w:line="360" w:lineRule="auto"/>
              <w:jc w:val="both"/>
              <w:rPr>
                <w:rFonts w:ascii="Times New Roman" w:hAnsi="Times New Roman" w:cs="Times New Roman"/>
                <w:b/>
                <w:bCs/>
                <w:i/>
                <w:iCs/>
                <w:sz w:val="24"/>
                <w:szCs w:val="24"/>
              </w:rPr>
            </w:pPr>
            <w:r w:rsidRPr="00760708">
              <w:rPr>
                <w:rFonts w:ascii="Times New Roman" w:hAnsi="Times New Roman" w:cs="Times New Roman"/>
                <w:b/>
                <w:bCs/>
                <w:i/>
                <w:iCs/>
                <w:sz w:val="24"/>
                <w:szCs w:val="24"/>
              </w:rPr>
              <w:t xml:space="preserve">  Материалы:</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Краски акварельные, гуашевые.</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Фломастеры разного цвета</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Цветные карандаши</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Бумага рисовальная А3, А</w:t>
            </w:r>
            <w:proofErr w:type="gramStart"/>
            <w:r w:rsidRPr="00760708">
              <w:rPr>
                <w:rFonts w:ascii="Times New Roman" w:hAnsi="Times New Roman" w:cs="Times New Roman"/>
                <w:iCs/>
                <w:sz w:val="24"/>
                <w:szCs w:val="24"/>
              </w:rPr>
              <w:t>4</w:t>
            </w:r>
            <w:proofErr w:type="gramEnd"/>
            <w:r w:rsidRPr="00760708">
              <w:rPr>
                <w:rFonts w:ascii="Times New Roman" w:hAnsi="Times New Roman" w:cs="Times New Roman"/>
                <w:iCs/>
                <w:sz w:val="24"/>
                <w:szCs w:val="24"/>
              </w:rPr>
              <w:t xml:space="preserve"> (плотная)</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Бумага цветная разной плотности.</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Картон цветной, серый, белый</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Бумага наждачная (крупнозернистая, мелкозернистая)</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Бумага в крупную клетку</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Набор разноцветного пластилина.</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Нитки (разные виды, цвета)</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Ткани разных сортов</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Природные материалы (засушенные листья, шишки, желуди, скорлупа грецкого ореха, тростниковая трава и т.д.)</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Древесные опилки.</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Мягкая проволока в оболочке (образцы разных видов проволоки – медная, алюминиевая, стальная).</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Клей ПВА, крахмальный клей, клеящий карандаш.</w:t>
            </w:r>
          </w:p>
          <w:p w:rsidR="00C72E88" w:rsidRPr="00760708" w:rsidRDefault="00C72E88" w:rsidP="00C72E88">
            <w:pPr>
              <w:pStyle w:val="a5"/>
              <w:autoSpaceDE w:val="0"/>
              <w:autoSpaceDN w:val="0"/>
              <w:adjustRightInd w:val="0"/>
              <w:spacing w:after="0" w:line="360" w:lineRule="auto"/>
              <w:ind w:left="0"/>
              <w:jc w:val="both"/>
              <w:rPr>
                <w:rFonts w:ascii="Times New Roman" w:hAnsi="Times New Roman" w:cs="Times New Roman"/>
                <w:b/>
                <w:i/>
                <w:iCs/>
                <w:sz w:val="24"/>
                <w:szCs w:val="24"/>
              </w:rPr>
            </w:pPr>
            <w:r w:rsidRPr="00760708">
              <w:rPr>
                <w:rFonts w:ascii="Times New Roman" w:hAnsi="Times New Roman" w:cs="Times New Roman"/>
                <w:b/>
                <w:i/>
                <w:iCs/>
                <w:sz w:val="24"/>
                <w:szCs w:val="24"/>
              </w:rPr>
              <w:t xml:space="preserve">  Инструменты:</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Кисти беличьи № 5, 10, 20</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Кисти из щетины № 3, 10, 20</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Стеки.</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Ножницы.</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Линейки</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Иглы швейные с удлиненным (широким) ушком.</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Булавки швейные</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Шило с коротким стержнем</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Напильник.</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Плоскогубцы, круглогубцы, кусачки.</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Карандашная точилка.</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lastRenderedPageBreak/>
              <w:t>Гладилка для бумаги</w:t>
            </w:r>
          </w:p>
          <w:p w:rsidR="00C72E88" w:rsidRPr="00760708" w:rsidRDefault="00C72E88" w:rsidP="00C72E88">
            <w:pPr>
              <w:pStyle w:val="a5"/>
              <w:autoSpaceDE w:val="0"/>
              <w:autoSpaceDN w:val="0"/>
              <w:adjustRightInd w:val="0"/>
              <w:spacing w:after="0" w:line="360" w:lineRule="auto"/>
              <w:ind w:left="0"/>
              <w:jc w:val="both"/>
              <w:rPr>
                <w:rFonts w:ascii="Times New Roman" w:hAnsi="Times New Roman" w:cs="Times New Roman"/>
                <w:b/>
                <w:i/>
                <w:iCs/>
                <w:sz w:val="24"/>
                <w:szCs w:val="24"/>
              </w:rPr>
            </w:pPr>
            <w:r w:rsidRPr="00760708">
              <w:rPr>
                <w:rFonts w:ascii="Times New Roman" w:hAnsi="Times New Roman" w:cs="Times New Roman"/>
                <w:b/>
                <w:i/>
                <w:iCs/>
                <w:sz w:val="24"/>
                <w:szCs w:val="24"/>
              </w:rPr>
              <w:t xml:space="preserve">  Вспомогательные приспособления:</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Подкладные доски</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Подкладной лист или клеенка.</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Коробка для хранения природных материалов.</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Подставка для кисточки</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Баночка для клея</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Листы бумаги для работы с клеем (макулатура)</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Коробочка для мусора</w:t>
            </w:r>
          </w:p>
          <w:p w:rsidR="00C72E88" w:rsidRPr="00760708" w:rsidRDefault="00C72E88" w:rsidP="00C72E88">
            <w:pPr>
              <w:pStyle w:val="a5"/>
              <w:autoSpaceDE w:val="0"/>
              <w:autoSpaceDN w:val="0"/>
              <w:adjustRightInd w:val="0"/>
              <w:spacing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Влажные или бумажные салфетки для личной гигиены рук.</w:t>
            </w:r>
          </w:p>
        </w:tc>
      </w:tr>
      <w:tr w:rsidR="00C72E88" w:rsidRPr="00760708" w:rsidTr="00C72E88">
        <w:tc>
          <w:tcPr>
            <w:tcW w:w="9571" w:type="dxa"/>
            <w:gridSpan w:val="2"/>
            <w:shd w:val="clear" w:color="auto" w:fill="FFFFFF" w:themeFill="background1"/>
          </w:tcPr>
          <w:p w:rsidR="00C72E88" w:rsidRPr="00760708" w:rsidRDefault="00C72E88" w:rsidP="00C72E88">
            <w:pPr>
              <w:pStyle w:val="a5"/>
              <w:autoSpaceDE w:val="0"/>
              <w:autoSpaceDN w:val="0"/>
              <w:adjustRightInd w:val="0"/>
              <w:spacing w:after="0" w:line="360" w:lineRule="auto"/>
              <w:ind w:left="0"/>
              <w:jc w:val="center"/>
              <w:rPr>
                <w:rFonts w:ascii="Times New Roman" w:hAnsi="Times New Roman" w:cs="Times New Roman"/>
                <w:iCs/>
                <w:sz w:val="24"/>
                <w:szCs w:val="24"/>
              </w:rPr>
            </w:pPr>
            <w:r w:rsidRPr="00760708">
              <w:rPr>
                <w:rFonts w:ascii="Times New Roman" w:hAnsi="Times New Roman" w:cs="Times New Roman"/>
                <w:b/>
                <w:bCs/>
                <w:iCs/>
                <w:sz w:val="24"/>
                <w:szCs w:val="24"/>
              </w:rPr>
              <w:lastRenderedPageBreak/>
              <w:t>6. Экранно – звуковые пособия</w:t>
            </w:r>
          </w:p>
        </w:tc>
      </w:tr>
      <w:tr w:rsidR="00C72E88" w:rsidRPr="00760708" w:rsidTr="00C72E88">
        <w:tc>
          <w:tcPr>
            <w:tcW w:w="9571" w:type="dxa"/>
            <w:gridSpan w:val="2"/>
            <w:shd w:val="clear" w:color="auto" w:fill="FFFFFF" w:themeFill="background1"/>
          </w:tcPr>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Аудиозаписи музыки к литературным произведениям.</w:t>
            </w:r>
          </w:p>
          <w:p w:rsidR="00C72E88" w:rsidRPr="00760708" w:rsidRDefault="00C72E88" w:rsidP="00C72E88">
            <w:pPr>
              <w:pStyle w:val="a5"/>
              <w:autoSpaceDE w:val="0"/>
              <w:autoSpaceDN w:val="0"/>
              <w:adjustRightInd w:val="0"/>
              <w:spacing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Видеофильмы и презентации по народным промыслам.</w:t>
            </w:r>
          </w:p>
        </w:tc>
      </w:tr>
      <w:tr w:rsidR="00C72E88" w:rsidRPr="00760708" w:rsidTr="00C72E88">
        <w:tc>
          <w:tcPr>
            <w:tcW w:w="9571" w:type="dxa"/>
            <w:gridSpan w:val="2"/>
            <w:shd w:val="clear" w:color="auto" w:fill="FFFFFF" w:themeFill="background1"/>
          </w:tcPr>
          <w:p w:rsidR="00C72E88" w:rsidRPr="00760708" w:rsidRDefault="00C72E88" w:rsidP="00C72E88">
            <w:pPr>
              <w:autoSpaceDE w:val="0"/>
              <w:autoSpaceDN w:val="0"/>
              <w:adjustRightInd w:val="0"/>
              <w:spacing w:line="360" w:lineRule="auto"/>
              <w:jc w:val="center"/>
              <w:rPr>
                <w:rFonts w:ascii="Times New Roman" w:hAnsi="Times New Roman" w:cs="Times New Roman"/>
                <w:iCs/>
                <w:sz w:val="24"/>
                <w:szCs w:val="24"/>
              </w:rPr>
            </w:pPr>
            <w:r w:rsidRPr="00760708">
              <w:rPr>
                <w:rFonts w:ascii="Times New Roman" w:hAnsi="Times New Roman" w:cs="Times New Roman"/>
                <w:b/>
                <w:bCs/>
                <w:iCs/>
                <w:sz w:val="24"/>
                <w:szCs w:val="24"/>
              </w:rPr>
              <w:t>7. Информационно – коммуникативные средства:</w:t>
            </w:r>
          </w:p>
        </w:tc>
      </w:tr>
      <w:tr w:rsidR="00C72E88" w:rsidRPr="00760708" w:rsidTr="00C72E88">
        <w:tc>
          <w:tcPr>
            <w:tcW w:w="9571" w:type="dxa"/>
            <w:gridSpan w:val="2"/>
            <w:shd w:val="clear" w:color="auto" w:fill="FFFFFF" w:themeFill="background1"/>
          </w:tcPr>
          <w:p w:rsidR="00C72E88" w:rsidRPr="00760708" w:rsidRDefault="00C72E88" w:rsidP="00C72E88">
            <w:pPr>
              <w:pStyle w:val="a5"/>
              <w:autoSpaceDE w:val="0"/>
              <w:autoSpaceDN w:val="0"/>
              <w:adjustRightInd w:val="0"/>
              <w:spacing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Мультимедийные обучающие программы по ручному труду.</w:t>
            </w:r>
          </w:p>
        </w:tc>
      </w:tr>
      <w:tr w:rsidR="00C72E88" w:rsidRPr="00760708" w:rsidTr="00C72E88">
        <w:tc>
          <w:tcPr>
            <w:tcW w:w="9571" w:type="dxa"/>
            <w:gridSpan w:val="2"/>
            <w:shd w:val="clear" w:color="auto" w:fill="FFFFFF" w:themeFill="background1"/>
          </w:tcPr>
          <w:p w:rsidR="00C72E88" w:rsidRPr="00760708" w:rsidRDefault="00C72E88" w:rsidP="00C72E88">
            <w:pPr>
              <w:autoSpaceDE w:val="0"/>
              <w:autoSpaceDN w:val="0"/>
              <w:adjustRightInd w:val="0"/>
              <w:spacing w:line="360" w:lineRule="auto"/>
              <w:jc w:val="center"/>
              <w:rPr>
                <w:rFonts w:ascii="Times New Roman" w:hAnsi="Times New Roman" w:cs="Times New Roman"/>
                <w:iCs/>
                <w:sz w:val="24"/>
                <w:szCs w:val="24"/>
              </w:rPr>
            </w:pPr>
            <w:r w:rsidRPr="00760708">
              <w:rPr>
                <w:rFonts w:ascii="Times New Roman" w:hAnsi="Times New Roman" w:cs="Times New Roman"/>
                <w:b/>
                <w:bCs/>
                <w:iCs/>
                <w:sz w:val="24"/>
                <w:szCs w:val="24"/>
              </w:rPr>
              <w:t>8. Модули и натуральный ряд:</w:t>
            </w:r>
          </w:p>
        </w:tc>
      </w:tr>
      <w:tr w:rsidR="00C72E88" w:rsidRPr="00760708" w:rsidTr="00C72E88">
        <w:trPr>
          <w:trHeight w:val="1974"/>
        </w:trPr>
        <w:tc>
          <w:tcPr>
            <w:tcW w:w="9571" w:type="dxa"/>
            <w:gridSpan w:val="2"/>
            <w:shd w:val="clear" w:color="auto" w:fill="FFFFFF" w:themeFill="background1"/>
          </w:tcPr>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Муляжи фруктов и овощей (комплект).</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Гербарии.</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Изделия декоративно – прикладного искусства и народных промыслов.</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Модели геометрических фигур и тел.</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Модель фигуры человека, животных, птиц, рыб.</w:t>
            </w:r>
          </w:p>
          <w:p w:rsidR="00C72E88" w:rsidRPr="00760708" w:rsidRDefault="00C72E88" w:rsidP="00C72E88">
            <w:pPr>
              <w:pStyle w:val="a5"/>
              <w:autoSpaceDE w:val="0"/>
              <w:autoSpaceDN w:val="0"/>
              <w:adjustRightInd w:val="0"/>
              <w:spacing w:after="0"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Керамические изделия.</w:t>
            </w:r>
          </w:p>
          <w:p w:rsidR="00C72E88" w:rsidRPr="00760708" w:rsidRDefault="00C72E88" w:rsidP="00C72E88">
            <w:pPr>
              <w:pStyle w:val="a5"/>
              <w:spacing w:after="0" w:line="360" w:lineRule="auto"/>
              <w:ind w:right="141"/>
              <w:jc w:val="both"/>
              <w:rPr>
                <w:rFonts w:ascii="Times New Roman" w:hAnsi="Times New Roman" w:cs="Times New Roman"/>
                <w:sz w:val="24"/>
                <w:szCs w:val="24"/>
              </w:rPr>
            </w:pPr>
            <w:r w:rsidRPr="00760708">
              <w:rPr>
                <w:rFonts w:ascii="Times New Roman" w:hAnsi="Times New Roman" w:cs="Times New Roman"/>
                <w:sz w:val="24"/>
                <w:szCs w:val="24"/>
              </w:rPr>
              <w:t>Раздаточная коллекция « Виды и сорта бумаги»</w:t>
            </w:r>
          </w:p>
          <w:p w:rsidR="00C72E88" w:rsidRPr="00760708" w:rsidRDefault="00C72E88" w:rsidP="00C72E88">
            <w:pPr>
              <w:pStyle w:val="a5"/>
              <w:spacing w:after="0" w:line="360" w:lineRule="auto"/>
              <w:ind w:right="141"/>
              <w:jc w:val="both"/>
              <w:rPr>
                <w:rFonts w:ascii="Times New Roman" w:hAnsi="Times New Roman" w:cs="Times New Roman"/>
                <w:sz w:val="24"/>
                <w:szCs w:val="24"/>
              </w:rPr>
            </w:pPr>
            <w:r w:rsidRPr="00760708">
              <w:rPr>
                <w:rFonts w:ascii="Times New Roman" w:hAnsi="Times New Roman" w:cs="Times New Roman"/>
                <w:sz w:val="24"/>
                <w:szCs w:val="24"/>
              </w:rPr>
              <w:t>Раздаточная коллекция «Виды и сорта картона»</w:t>
            </w:r>
          </w:p>
          <w:p w:rsidR="00C72E88" w:rsidRPr="00760708" w:rsidRDefault="00C72E88" w:rsidP="00C72E88">
            <w:pPr>
              <w:pStyle w:val="a5"/>
              <w:spacing w:after="0" w:line="360" w:lineRule="auto"/>
              <w:ind w:right="141"/>
              <w:jc w:val="both"/>
              <w:rPr>
                <w:rFonts w:ascii="Times New Roman" w:hAnsi="Times New Roman" w:cs="Times New Roman"/>
                <w:sz w:val="24"/>
                <w:szCs w:val="24"/>
              </w:rPr>
            </w:pPr>
            <w:r w:rsidRPr="00760708">
              <w:rPr>
                <w:rFonts w:ascii="Times New Roman" w:hAnsi="Times New Roman" w:cs="Times New Roman"/>
                <w:sz w:val="24"/>
                <w:szCs w:val="24"/>
              </w:rPr>
              <w:t>Раздаточная коллекция «Виды и сорта ниток»</w:t>
            </w:r>
          </w:p>
          <w:p w:rsidR="00C72E88" w:rsidRPr="00760708" w:rsidRDefault="00C72E88" w:rsidP="00C72E88">
            <w:pPr>
              <w:pStyle w:val="a5"/>
              <w:spacing w:after="0" w:line="360" w:lineRule="auto"/>
              <w:ind w:right="141"/>
              <w:jc w:val="both"/>
              <w:rPr>
                <w:rFonts w:ascii="Times New Roman" w:hAnsi="Times New Roman" w:cs="Times New Roman"/>
                <w:sz w:val="24"/>
                <w:szCs w:val="24"/>
              </w:rPr>
            </w:pPr>
            <w:r w:rsidRPr="00760708">
              <w:rPr>
                <w:rFonts w:ascii="Times New Roman" w:hAnsi="Times New Roman" w:cs="Times New Roman"/>
                <w:sz w:val="24"/>
                <w:szCs w:val="24"/>
              </w:rPr>
              <w:t>Раздаточная коллекция «Виды и сорта ткани»</w:t>
            </w:r>
          </w:p>
          <w:p w:rsidR="00C72E88" w:rsidRPr="00760708" w:rsidRDefault="00C72E88" w:rsidP="00C72E88">
            <w:pPr>
              <w:pStyle w:val="a5"/>
              <w:spacing w:after="0" w:line="360" w:lineRule="auto"/>
              <w:ind w:right="141"/>
              <w:jc w:val="both"/>
              <w:rPr>
                <w:rFonts w:ascii="Times New Roman" w:hAnsi="Times New Roman" w:cs="Times New Roman"/>
                <w:sz w:val="24"/>
                <w:szCs w:val="24"/>
              </w:rPr>
            </w:pPr>
            <w:r w:rsidRPr="00760708">
              <w:rPr>
                <w:rFonts w:ascii="Times New Roman" w:hAnsi="Times New Roman" w:cs="Times New Roman"/>
                <w:sz w:val="24"/>
                <w:szCs w:val="24"/>
              </w:rPr>
              <w:t>Раздаточная коллекция «Образцы пород деревьев»</w:t>
            </w:r>
          </w:p>
          <w:p w:rsidR="00C72E88" w:rsidRPr="00760708" w:rsidRDefault="00C72E88" w:rsidP="00C72E88">
            <w:pPr>
              <w:pStyle w:val="a5"/>
              <w:autoSpaceDE w:val="0"/>
              <w:autoSpaceDN w:val="0"/>
              <w:adjustRightInd w:val="0"/>
              <w:spacing w:line="360" w:lineRule="auto"/>
              <w:jc w:val="both"/>
              <w:rPr>
                <w:rFonts w:ascii="Times New Roman" w:hAnsi="Times New Roman" w:cs="Times New Roman"/>
                <w:iCs/>
                <w:sz w:val="24"/>
                <w:szCs w:val="24"/>
              </w:rPr>
            </w:pPr>
            <w:r w:rsidRPr="00760708">
              <w:rPr>
                <w:rFonts w:ascii="Times New Roman" w:hAnsi="Times New Roman" w:cs="Times New Roman"/>
                <w:iCs/>
                <w:sz w:val="24"/>
                <w:szCs w:val="24"/>
              </w:rPr>
              <w:t>Металлический конструктор.</w:t>
            </w:r>
          </w:p>
        </w:tc>
      </w:tr>
      <w:tr w:rsidR="00C72E88" w:rsidRPr="00760708" w:rsidTr="00C72E88">
        <w:tc>
          <w:tcPr>
            <w:tcW w:w="9571" w:type="dxa"/>
            <w:gridSpan w:val="2"/>
            <w:shd w:val="clear" w:color="auto" w:fill="FFFFFF" w:themeFill="background1"/>
          </w:tcPr>
          <w:p w:rsidR="00C72E88" w:rsidRPr="00760708" w:rsidRDefault="00C72E88" w:rsidP="00C72E88">
            <w:pPr>
              <w:pStyle w:val="Standard"/>
              <w:spacing w:line="360" w:lineRule="auto"/>
              <w:jc w:val="center"/>
              <w:rPr>
                <w:rFonts w:ascii="Times New Roman" w:hAnsi="Times New Roman" w:cs="Times New Roman"/>
                <w:iCs/>
              </w:rPr>
            </w:pPr>
            <w:r w:rsidRPr="00760708">
              <w:rPr>
                <w:rFonts w:ascii="Times New Roman" w:hAnsi="Times New Roman" w:cs="Times New Roman"/>
                <w:b/>
                <w:bCs/>
              </w:rPr>
              <w:t>9. Оборудование помещения:</w:t>
            </w:r>
          </w:p>
        </w:tc>
      </w:tr>
      <w:tr w:rsidR="00C72E88" w:rsidRPr="00760708" w:rsidTr="00C72E88">
        <w:trPr>
          <w:trHeight w:val="2819"/>
        </w:trPr>
        <w:tc>
          <w:tcPr>
            <w:tcW w:w="6345" w:type="dxa"/>
            <w:shd w:val="clear" w:color="auto" w:fill="FFFFFF" w:themeFill="background1"/>
          </w:tcPr>
          <w:p w:rsidR="00C72E88" w:rsidRPr="00760708" w:rsidRDefault="00C72E88" w:rsidP="00C72E88">
            <w:pPr>
              <w:pStyle w:val="Standard"/>
              <w:spacing w:line="360" w:lineRule="auto"/>
              <w:jc w:val="both"/>
              <w:rPr>
                <w:rFonts w:ascii="Times New Roman" w:hAnsi="Times New Roman" w:cs="Times New Roman"/>
                <w:bCs/>
              </w:rPr>
            </w:pPr>
            <w:r w:rsidRPr="00760708">
              <w:rPr>
                <w:rFonts w:ascii="Times New Roman" w:hAnsi="Times New Roman" w:cs="Times New Roman"/>
                <w:bCs/>
              </w:rPr>
              <w:lastRenderedPageBreak/>
              <w:t>Классная доска.</w:t>
            </w:r>
          </w:p>
          <w:p w:rsidR="00C72E88" w:rsidRPr="00760708" w:rsidRDefault="00C72E88" w:rsidP="00C72E88">
            <w:pPr>
              <w:pStyle w:val="Standard"/>
              <w:spacing w:line="360" w:lineRule="auto"/>
              <w:jc w:val="both"/>
              <w:rPr>
                <w:rFonts w:ascii="Times New Roman" w:hAnsi="Times New Roman" w:cs="Times New Roman"/>
                <w:bCs/>
              </w:rPr>
            </w:pPr>
            <w:r w:rsidRPr="00760708">
              <w:rPr>
                <w:rFonts w:ascii="Times New Roman" w:hAnsi="Times New Roman" w:cs="Times New Roman"/>
                <w:bCs/>
              </w:rPr>
              <w:t>Учительский стол.</w:t>
            </w:r>
          </w:p>
          <w:p w:rsidR="00C72E88" w:rsidRPr="00760708" w:rsidRDefault="00C72E88" w:rsidP="00C72E88">
            <w:pPr>
              <w:pStyle w:val="Standard"/>
              <w:spacing w:line="360" w:lineRule="auto"/>
              <w:jc w:val="both"/>
              <w:rPr>
                <w:rFonts w:ascii="Times New Roman" w:hAnsi="Times New Roman" w:cs="Times New Roman"/>
                <w:bCs/>
              </w:rPr>
            </w:pPr>
            <w:r w:rsidRPr="00760708">
              <w:rPr>
                <w:rFonts w:ascii="Times New Roman" w:hAnsi="Times New Roman" w:cs="Times New Roman"/>
                <w:bCs/>
              </w:rPr>
              <w:t>Шкафы для хранения материалов, инструментов.</w:t>
            </w:r>
          </w:p>
          <w:p w:rsidR="00C72E88" w:rsidRPr="00760708" w:rsidRDefault="00C72E88" w:rsidP="00C72E88">
            <w:pPr>
              <w:pStyle w:val="Standard"/>
              <w:spacing w:line="360" w:lineRule="auto"/>
              <w:jc w:val="both"/>
              <w:rPr>
                <w:rFonts w:ascii="Times New Roman" w:hAnsi="Times New Roman" w:cs="Times New Roman"/>
                <w:bCs/>
              </w:rPr>
            </w:pPr>
            <w:r w:rsidRPr="00760708">
              <w:rPr>
                <w:rFonts w:ascii="Times New Roman" w:hAnsi="Times New Roman" w:cs="Times New Roman"/>
                <w:bCs/>
              </w:rPr>
              <w:t>Учебные места для учащихся: одноместные или двухместные столы и стулья на 16 посадочных мест.</w:t>
            </w:r>
          </w:p>
          <w:p w:rsidR="00C72E88" w:rsidRPr="00760708" w:rsidRDefault="00C72E88" w:rsidP="00C72E88">
            <w:pPr>
              <w:pStyle w:val="Standard"/>
              <w:spacing w:line="360" w:lineRule="auto"/>
              <w:jc w:val="both"/>
              <w:rPr>
                <w:rFonts w:ascii="Times New Roman" w:hAnsi="Times New Roman" w:cs="Times New Roman"/>
                <w:bCs/>
              </w:rPr>
            </w:pPr>
            <w:r w:rsidRPr="00760708">
              <w:rPr>
                <w:rFonts w:ascii="Times New Roman" w:hAnsi="Times New Roman" w:cs="Times New Roman"/>
                <w:bCs/>
              </w:rPr>
              <w:t>Демонстрационный столик.</w:t>
            </w:r>
          </w:p>
          <w:p w:rsidR="00C72E88" w:rsidRPr="00760708" w:rsidRDefault="00C72E88" w:rsidP="00C72E88">
            <w:pPr>
              <w:pStyle w:val="Standard"/>
              <w:spacing w:line="360" w:lineRule="auto"/>
              <w:jc w:val="both"/>
              <w:rPr>
                <w:rFonts w:ascii="Times New Roman" w:hAnsi="Times New Roman" w:cs="Times New Roman"/>
                <w:bCs/>
              </w:rPr>
            </w:pPr>
            <w:r w:rsidRPr="00760708">
              <w:rPr>
                <w:rFonts w:ascii="Times New Roman" w:hAnsi="Times New Roman" w:cs="Times New Roman"/>
                <w:bCs/>
              </w:rPr>
              <w:t>Стеллажи для выставок детских работ и др.</w:t>
            </w:r>
          </w:p>
        </w:tc>
        <w:tc>
          <w:tcPr>
            <w:tcW w:w="3226" w:type="dxa"/>
            <w:shd w:val="clear" w:color="auto" w:fill="FFFFFF" w:themeFill="background1"/>
          </w:tcPr>
          <w:p w:rsidR="00C72E88" w:rsidRPr="00760708" w:rsidRDefault="00C72E88" w:rsidP="00C72E88">
            <w:pPr>
              <w:pStyle w:val="Standard"/>
              <w:spacing w:line="360" w:lineRule="auto"/>
              <w:jc w:val="both"/>
              <w:rPr>
                <w:rFonts w:ascii="Times New Roman" w:hAnsi="Times New Roman" w:cs="Times New Roman"/>
                <w:iCs/>
              </w:rPr>
            </w:pPr>
            <w:r w:rsidRPr="00760708">
              <w:rPr>
                <w:rFonts w:ascii="Times New Roman" w:hAnsi="Times New Roman" w:cs="Times New Roman"/>
                <w:iCs/>
              </w:rPr>
              <w:t xml:space="preserve"> В соответствии с санитарно-гигиеническими нормами</w:t>
            </w:r>
          </w:p>
        </w:tc>
      </w:tr>
    </w:tbl>
    <w:p w:rsidR="00C72E88" w:rsidRPr="00760708" w:rsidRDefault="00C72E88" w:rsidP="00C72E88">
      <w:pPr>
        <w:pStyle w:val="a5"/>
        <w:spacing w:line="240" w:lineRule="auto"/>
        <w:ind w:left="0" w:right="34"/>
        <w:jc w:val="both"/>
        <w:rPr>
          <w:rFonts w:ascii="Times New Roman" w:hAnsi="Times New Roman" w:cs="Times New Roman"/>
          <w:sz w:val="24"/>
          <w:szCs w:val="24"/>
        </w:rPr>
      </w:pPr>
      <w:r w:rsidRPr="00760708">
        <w:rPr>
          <w:rFonts w:ascii="Times New Roman" w:hAnsi="Times New Roman" w:cs="Times New Roman"/>
          <w:sz w:val="24"/>
          <w:szCs w:val="24"/>
        </w:rPr>
        <w:t xml:space="preserve">  </w:t>
      </w:r>
    </w:p>
    <w:p w:rsidR="00C72E88" w:rsidRPr="00760708" w:rsidRDefault="00C72E88" w:rsidP="00C72E88">
      <w:pPr>
        <w:pStyle w:val="a5"/>
        <w:spacing w:line="360" w:lineRule="auto"/>
        <w:ind w:left="0" w:right="34"/>
        <w:jc w:val="both"/>
        <w:rPr>
          <w:rFonts w:ascii="Times New Roman" w:hAnsi="Times New Roman" w:cs="Times New Roman"/>
          <w:sz w:val="24"/>
          <w:szCs w:val="24"/>
        </w:rPr>
      </w:pPr>
      <w:r w:rsidRPr="00760708">
        <w:rPr>
          <w:rFonts w:ascii="Times New Roman" w:hAnsi="Times New Roman" w:cs="Times New Roman"/>
          <w:sz w:val="24"/>
          <w:szCs w:val="24"/>
        </w:rPr>
        <w:t xml:space="preserve"> Перечень учебно-методического материала и оборудования к урокам по предмету «Технология. Ручной труд» в 3-м классе составлен с учетом реальных условий работы общеобразовательных организации, осуществляющих обучение школьников с интеллектуальными нарушениями и современными представлениями о трудовой культуре.</w:t>
      </w:r>
    </w:p>
    <w:p w:rsidR="00C72E88" w:rsidRPr="00760708" w:rsidRDefault="00C72E88" w:rsidP="00C72E88">
      <w:pPr>
        <w:rPr>
          <w:rFonts w:ascii="Times New Roman" w:eastAsia="Times New Roman" w:hAnsi="Times New Roman" w:cs="Times New Roman"/>
          <w:b/>
          <w:sz w:val="24"/>
          <w:szCs w:val="24"/>
        </w:rPr>
      </w:pPr>
    </w:p>
    <w:p w:rsidR="00C72E88" w:rsidRPr="00760708" w:rsidRDefault="00C72E88" w:rsidP="00C72E88">
      <w:pPr>
        <w:rPr>
          <w:rFonts w:ascii="Times New Roman" w:eastAsia="Times New Roman" w:hAnsi="Times New Roman" w:cs="Times New Roman"/>
          <w:b/>
          <w:sz w:val="24"/>
          <w:szCs w:val="24"/>
        </w:rPr>
      </w:pPr>
      <w:r w:rsidRPr="00760708">
        <w:rPr>
          <w:rFonts w:ascii="Times New Roman" w:eastAsia="Times New Roman" w:hAnsi="Times New Roman" w:cs="Times New Roman"/>
          <w:b/>
          <w:sz w:val="24"/>
          <w:szCs w:val="24"/>
        </w:rPr>
        <w:br w:type="page"/>
      </w:r>
      <w:bookmarkStart w:id="24" w:name="_GoBack"/>
      <w:bookmarkEnd w:id="23"/>
      <w:bookmarkEnd w:id="24"/>
    </w:p>
    <w:sectPr w:rsidR="00C72E88" w:rsidRPr="00760708" w:rsidSect="007A1DFA">
      <w:pgSz w:w="11906" w:h="16838"/>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5235" w:rsidRDefault="008A5235" w:rsidP="00C72E88">
      <w:pPr>
        <w:spacing w:after="0" w:line="240" w:lineRule="auto"/>
      </w:pPr>
      <w:r>
        <w:separator/>
      </w:r>
    </w:p>
  </w:endnote>
  <w:endnote w:type="continuationSeparator" w:id="0">
    <w:p w:rsidR="008A5235" w:rsidRDefault="008A5235" w:rsidP="00C72E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Consolas">
    <w:panose1 w:val="020B0609020204030204"/>
    <w:charset w:val="CC"/>
    <w:family w:val="modern"/>
    <w:pitch w:val="fixed"/>
    <w:sig w:usb0="E00006FF" w:usb1="0000FCFF" w:usb2="00000001" w:usb3="00000000" w:csb0="0000019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NewtonCSanPin">
    <w:altName w:val="Times New Roman"/>
    <w:panose1 w:val="00000000000000000000"/>
    <w:charset w:val="CC"/>
    <w:family w:val="auto"/>
    <w:notTrueType/>
    <w:pitch w:val="variable"/>
    <w:sig w:usb0="00000203" w:usb1="00000000" w:usb2="00000000" w:usb3="00000000" w:csb0="00000005" w:csb1="00000000"/>
  </w:font>
  <w:font w:name="PragmaticaC">
    <w:altName w:val="Courier New"/>
    <w:panose1 w:val="00000000000000000000"/>
    <w:charset w:val="CC"/>
    <w:family w:val="decorative"/>
    <w:notTrueType/>
    <w:pitch w:val="variable"/>
    <w:sig w:usb0="00000201" w:usb1="00000000" w:usb2="00000000" w:usb3="00000000" w:csb0="00000004" w:csb1="00000000"/>
  </w:font>
  <w:font w:name="Liberation Mono">
    <w:altName w:val="Courier New"/>
    <w:charset w:val="01"/>
    <w:family w:val="modern"/>
    <w:pitch w:val="fixed"/>
  </w:font>
  <w:font w:name="Droid Sans Fallback">
    <w:altName w:val="Times New Roman"/>
    <w:charset w:val="01"/>
    <w:family w:val="auto"/>
    <w:pitch w:val="variable"/>
  </w:font>
  <w:font w:name="NewBaskervilleExpOdC">
    <w:charset w:val="00"/>
    <w:family w:val="decorative"/>
    <w:pitch w:val="variable"/>
  </w:font>
  <w:font w:name="Calibri Light">
    <w:panose1 w:val="020F0302020204030204"/>
    <w:charset w:val="CC"/>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16221041"/>
      <w:docPartObj>
        <w:docPartGallery w:val="Page Numbers (Bottom of Page)"/>
        <w:docPartUnique/>
      </w:docPartObj>
    </w:sdtPr>
    <w:sdtContent>
      <w:p w:rsidR="00C72E88" w:rsidRDefault="00C72E88">
        <w:pPr>
          <w:pStyle w:val="a9"/>
          <w:jc w:val="right"/>
        </w:pPr>
        <w:r>
          <w:fldChar w:fldCharType="begin"/>
        </w:r>
        <w:r>
          <w:instrText>PAGE   \* MERGEFORMAT</w:instrText>
        </w:r>
        <w:r>
          <w:fldChar w:fldCharType="separate"/>
        </w:r>
        <w:r w:rsidR="007A1DFA">
          <w:rPr>
            <w:noProof/>
          </w:rPr>
          <w:t>1</w:t>
        </w:r>
        <w:r>
          <w:fldChar w:fldCharType="end"/>
        </w:r>
      </w:p>
    </w:sdtContent>
  </w:sdt>
  <w:p w:rsidR="00C72E88" w:rsidRDefault="00C72E8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42005837"/>
      <w:docPartObj>
        <w:docPartGallery w:val="Page Numbers (Bottom of Page)"/>
        <w:docPartUnique/>
      </w:docPartObj>
    </w:sdtPr>
    <w:sdtContent>
      <w:p w:rsidR="00C72E88" w:rsidRDefault="00C72E88">
        <w:pPr>
          <w:pStyle w:val="a9"/>
          <w:jc w:val="right"/>
        </w:pPr>
        <w:r>
          <w:fldChar w:fldCharType="begin"/>
        </w:r>
        <w:r>
          <w:instrText>PAGE   \* MERGEFORMAT</w:instrText>
        </w:r>
        <w:r>
          <w:fldChar w:fldCharType="separate"/>
        </w:r>
        <w:r w:rsidR="00B84E05">
          <w:rPr>
            <w:noProof/>
          </w:rPr>
          <w:t>150</w:t>
        </w:r>
        <w:r>
          <w:fldChar w:fldCharType="end"/>
        </w:r>
      </w:p>
    </w:sdtContent>
  </w:sdt>
  <w:p w:rsidR="00C72E88" w:rsidRDefault="00C72E8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E88" w:rsidRPr="00357EA1" w:rsidRDefault="00C72E88" w:rsidP="00C72E88">
    <w:r>
      <w:fldChar w:fldCharType="begin"/>
    </w:r>
    <w:r>
      <w:instrText xml:space="preserve"> PAGE \* MERGEFORMAT </w:instrText>
    </w:r>
    <w:r>
      <w:fldChar w:fldCharType="separate"/>
    </w:r>
    <w:r w:rsidRPr="00357EA1">
      <w:t>170</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33148888"/>
      <w:docPartObj>
        <w:docPartGallery w:val="Page Numbers (Bottom of Page)"/>
        <w:docPartUnique/>
      </w:docPartObj>
    </w:sdtPr>
    <w:sdtContent>
      <w:p w:rsidR="00C72E88" w:rsidRDefault="00C72E88">
        <w:pPr>
          <w:pStyle w:val="a9"/>
          <w:jc w:val="right"/>
        </w:pPr>
        <w:r>
          <w:fldChar w:fldCharType="begin"/>
        </w:r>
        <w:r>
          <w:instrText>PAGE   \* MERGEFORMAT</w:instrText>
        </w:r>
        <w:r>
          <w:fldChar w:fldCharType="separate"/>
        </w:r>
        <w:r w:rsidR="007A1DFA">
          <w:rPr>
            <w:noProof/>
          </w:rPr>
          <w:t>153</w:t>
        </w:r>
        <w:r>
          <w:fldChar w:fldCharType="end"/>
        </w:r>
      </w:p>
    </w:sdtContent>
  </w:sdt>
  <w:p w:rsidR="00C72E88" w:rsidRPr="00357EA1" w:rsidRDefault="00C72E88" w:rsidP="00C72E88">
    <w:pPr>
      <w:pStyle w:val="a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47379167"/>
      <w:docPartObj>
        <w:docPartGallery w:val="Page Numbers (Bottom of Page)"/>
        <w:docPartUnique/>
      </w:docPartObj>
    </w:sdtPr>
    <w:sdtContent>
      <w:p w:rsidR="00C72E88" w:rsidRDefault="00C72E88">
        <w:pPr>
          <w:pStyle w:val="a9"/>
          <w:jc w:val="right"/>
        </w:pPr>
        <w:r>
          <w:fldChar w:fldCharType="begin"/>
        </w:r>
        <w:r>
          <w:instrText>PAGE   \* MERGEFORMAT</w:instrText>
        </w:r>
        <w:r>
          <w:fldChar w:fldCharType="separate"/>
        </w:r>
        <w:r w:rsidR="007A1DFA">
          <w:rPr>
            <w:noProof/>
          </w:rPr>
          <w:t>183</w:t>
        </w:r>
        <w:r>
          <w:fldChar w:fldCharType="end"/>
        </w:r>
      </w:p>
    </w:sdtContent>
  </w:sdt>
  <w:p w:rsidR="00C72E88" w:rsidRDefault="00C72E88">
    <w:pPr>
      <w:pStyle w:val="a9"/>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0472389"/>
      <w:docPartObj>
        <w:docPartGallery w:val="Page Numbers (Bottom of Page)"/>
        <w:docPartUnique/>
      </w:docPartObj>
    </w:sdtPr>
    <w:sdtContent>
      <w:p w:rsidR="00C72E88" w:rsidRDefault="00C72E88">
        <w:pPr>
          <w:pStyle w:val="a9"/>
          <w:jc w:val="right"/>
        </w:pPr>
        <w:r>
          <w:fldChar w:fldCharType="begin"/>
        </w:r>
        <w:r>
          <w:instrText>PAGE   \* MERGEFORMAT</w:instrText>
        </w:r>
        <w:r>
          <w:fldChar w:fldCharType="separate"/>
        </w:r>
        <w:r w:rsidR="007A1DFA">
          <w:rPr>
            <w:noProof/>
          </w:rPr>
          <w:t>215</w:t>
        </w:r>
        <w:r>
          <w:fldChar w:fldCharType="end"/>
        </w:r>
      </w:p>
    </w:sdtContent>
  </w:sdt>
  <w:p w:rsidR="00C72E88" w:rsidRDefault="00C72E88">
    <w:pPr>
      <w:pStyle w:val="a9"/>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5537615"/>
      <w:docPartObj>
        <w:docPartGallery w:val="Page Numbers (Bottom of Page)"/>
        <w:docPartUnique/>
      </w:docPartObj>
    </w:sdtPr>
    <w:sdtContent>
      <w:p w:rsidR="00C72E88" w:rsidRDefault="00C72E88">
        <w:pPr>
          <w:pStyle w:val="a9"/>
          <w:jc w:val="right"/>
        </w:pPr>
        <w:r>
          <w:fldChar w:fldCharType="begin"/>
        </w:r>
        <w:r>
          <w:instrText>PAGE   \* MERGEFORMAT</w:instrText>
        </w:r>
        <w:r>
          <w:fldChar w:fldCharType="separate"/>
        </w:r>
        <w:r w:rsidR="007A1DFA">
          <w:rPr>
            <w:noProof/>
          </w:rPr>
          <w:t>284</w:t>
        </w:r>
        <w:r>
          <w:fldChar w:fldCharType="end"/>
        </w:r>
      </w:p>
    </w:sdtContent>
  </w:sdt>
  <w:p w:rsidR="00C72E88" w:rsidRDefault="00C72E8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5235" w:rsidRDefault="008A5235" w:rsidP="00C72E88">
      <w:pPr>
        <w:spacing w:after="0" w:line="240" w:lineRule="auto"/>
      </w:pPr>
      <w:r>
        <w:separator/>
      </w:r>
    </w:p>
  </w:footnote>
  <w:footnote w:type="continuationSeparator" w:id="0">
    <w:p w:rsidR="008A5235" w:rsidRDefault="008A5235" w:rsidP="00C72E88">
      <w:pPr>
        <w:spacing w:after="0" w:line="240" w:lineRule="auto"/>
      </w:pPr>
      <w:r>
        <w:continuationSeparator/>
      </w:r>
    </w:p>
  </w:footnote>
  <w:footnote w:id="1">
    <w:p w:rsidR="00C72E88" w:rsidRPr="0036683C" w:rsidRDefault="00C72E88" w:rsidP="00C72E88">
      <w:pPr>
        <w:pStyle w:val="af1"/>
        <w:jc w:val="both"/>
      </w:pPr>
      <w:r w:rsidRPr="0036683C">
        <w:rPr>
          <w:rStyle w:val="af3"/>
        </w:rPr>
        <w:footnoteRef/>
      </w:r>
      <w:r w:rsidRPr="0036683C">
        <w:t xml:space="preserve"> Планируемые личностные результаты, представленные в данной примерной рабочей программе, следует рассматривать как возможные личностные результаты освоения учебного предмета «Математика», и использовать их как ориентиры при разработке учителем собственной рабочей программы с учетом особых образовательных потребностей и возможностей обучающихся. </w:t>
      </w:r>
    </w:p>
    <w:p w:rsidR="00C72E88" w:rsidRDefault="00C72E88" w:rsidP="00C72E88">
      <w:pPr>
        <w:pStyle w:val="af1"/>
        <w:jc w:val="both"/>
      </w:pPr>
      <w:r w:rsidRPr="0036683C">
        <w:t>Процедура выявления и оценки личностных результатов, согласно Примерной АООП образования обучающихся с умственной отсталостью (интеллектуальными нарушениями) (вариант 1)</w:t>
      </w:r>
      <w:r>
        <w:t>,</w:t>
      </w:r>
      <w:r w:rsidRPr="0036683C">
        <w:t xml:space="preserve"> может осуществляться на основании применения метода экспертной оценки, который представляет собой процедуру оценки результатов на основе мнений группы специалистов (экспертов), с учетом мнения родителей (законных представителей). Состав экспертной группы</w:t>
      </w:r>
      <w:r>
        <w:t xml:space="preserve"> </w:t>
      </w:r>
      <w:r w:rsidRPr="0036683C">
        <w:t>определяется общеобразовательной организацией.</w:t>
      </w:r>
    </w:p>
    <w:p w:rsidR="00C72E88" w:rsidRPr="0036683C" w:rsidRDefault="00C72E88" w:rsidP="00C72E88">
      <w:pPr>
        <w:pStyle w:val="af1"/>
        <w:jc w:val="both"/>
      </w:pPr>
      <w:r>
        <w:t>П</w:t>
      </w:r>
      <w:r w:rsidRPr="004E5E37">
        <w:t>рограмм</w:t>
      </w:r>
      <w:r>
        <w:t>а</w:t>
      </w:r>
      <w:r w:rsidRPr="004E5E37">
        <w:t xml:space="preserve"> оценки личностных результатов с учетом типологических и индивидуальных особенностей обучающихся </w:t>
      </w:r>
      <w:r>
        <w:t>разрабатывается организацией н</w:t>
      </w:r>
      <w:r w:rsidRPr="004E5E37">
        <w:t xml:space="preserve">а основе требований, сформулированных в ФГОС образования обучающихся с умственной отсталостью (интеллектуальными нарушениями), </w:t>
      </w:r>
      <w:r>
        <w:t xml:space="preserve">и </w:t>
      </w:r>
      <w:r w:rsidRPr="004E5E37">
        <w:t>утверждается локальными актами организации.</w:t>
      </w:r>
    </w:p>
  </w:footnote>
  <w:footnote w:id="2">
    <w:p w:rsidR="00C72E88" w:rsidRDefault="00C72E88" w:rsidP="00C72E88">
      <w:pPr>
        <w:pStyle w:val="af1"/>
      </w:pPr>
      <w:r>
        <w:rPr>
          <w:rStyle w:val="af3"/>
        </w:rPr>
        <w:footnoteRef/>
      </w:r>
      <w:r>
        <w:t xml:space="preserve"> </w:t>
      </w:r>
      <w:r w:rsidRPr="00E12FA0">
        <w:t xml:space="preserve">Учитель имеет право изменить задания </w:t>
      </w:r>
      <w:r>
        <w:t xml:space="preserve">проверочных </w:t>
      </w:r>
      <w:r w:rsidRPr="00E12FA0">
        <w:t xml:space="preserve">работ (примерных) или разработать собственные </w:t>
      </w:r>
      <w:r>
        <w:t xml:space="preserve">проверочные </w:t>
      </w:r>
      <w:r w:rsidRPr="00E12FA0">
        <w:t>работы, которые не должны расходиться с основными требованиями к планируемым предметным результатам по минимальному и достаточному уровню, определенными примерной рабочей программой.</w:t>
      </w:r>
    </w:p>
  </w:footnote>
  <w:footnote w:id="3">
    <w:p w:rsidR="00C72E88" w:rsidRDefault="00C72E88" w:rsidP="00C72E88">
      <w:pPr>
        <w:pStyle w:val="af1"/>
        <w:jc w:val="both"/>
      </w:pPr>
      <w:r>
        <w:rPr>
          <w:rStyle w:val="af3"/>
        </w:rPr>
        <w:footnoteRef/>
      </w:r>
      <w:r>
        <w:t xml:space="preserve"> </w:t>
      </w:r>
      <w:r w:rsidRPr="00115536">
        <w:t xml:space="preserve">При </w:t>
      </w:r>
      <w:r w:rsidRPr="00695517">
        <w:t xml:space="preserve">оценивании </w:t>
      </w:r>
      <w:r w:rsidRPr="008A2434">
        <w:rPr>
          <w:color w:val="000000" w:themeColor="text1"/>
        </w:rPr>
        <w:t>проверочных</w:t>
      </w:r>
      <w:r w:rsidRPr="00695517">
        <w:t xml:space="preserve"> работ может быть использована иная система оценок, принятая в конкретной общеобразовательной организации, которая отвечает требованиям </w:t>
      </w:r>
      <w:proofErr w:type="spellStart"/>
      <w:r w:rsidRPr="00695517">
        <w:t>ПрАООП</w:t>
      </w:r>
      <w:proofErr w:type="spellEnd"/>
      <w:r w:rsidRPr="00695517">
        <w:t xml:space="preserve"> (вариант 1) (п. 2.1.3) к оцениванию достижений обучающихся (</w:t>
      </w:r>
      <w:r w:rsidRPr="008A2434">
        <w:rPr>
          <w:color w:val="000000" w:themeColor="text1"/>
        </w:rPr>
        <w:t>например: «очень хорошо» («отлично»), «хорошо», «удовлетворительно»).</w:t>
      </w:r>
    </w:p>
  </w:footnote>
  <w:footnote w:id="4">
    <w:p w:rsidR="00C72E88" w:rsidRPr="00CF4642" w:rsidRDefault="00C72E88" w:rsidP="00C72E88">
      <w:pPr>
        <w:pStyle w:val="af1"/>
        <w:jc w:val="both"/>
      </w:pPr>
      <w:r w:rsidRPr="00CF4642">
        <w:rPr>
          <w:rStyle w:val="af3"/>
        </w:rPr>
        <w:footnoteRef/>
      </w:r>
      <w:r w:rsidRPr="00CF4642">
        <w:t xml:space="preserve"> Осуществление образовательной деятельности на основе тематического планирования, представленного в примерной рабочей программе, возможно на основе использования учебника: </w:t>
      </w:r>
      <w:proofErr w:type="spellStart"/>
      <w:r w:rsidRPr="00CF4642">
        <w:t>Алышева</w:t>
      </w:r>
      <w:proofErr w:type="spellEnd"/>
      <w:r w:rsidRPr="00CF4642">
        <w:t xml:space="preserve"> Т.В. Математика. </w:t>
      </w:r>
      <w:r>
        <w:t>3</w:t>
      </w:r>
      <w:r w:rsidRPr="00CF4642">
        <w:t xml:space="preserve"> класс /учеб</w:t>
      </w:r>
      <w:proofErr w:type="gramStart"/>
      <w:r w:rsidRPr="00CF4642">
        <w:t>.</w:t>
      </w:r>
      <w:proofErr w:type="gramEnd"/>
      <w:r w:rsidRPr="00CF4642">
        <w:t xml:space="preserve"> </w:t>
      </w:r>
      <w:proofErr w:type="gramStart"/>
      <w:r w:rsidRPr="00CF4642">
        <w:t>д</w:t>
      </w:r>
      <w:proofErr w:type="gramEnd"/>
      <w:r w:rsidRPr="00CF4642">
        <w:t>ля общеобразовательных организаций, реализующих адаптированную основную общеобразовательную программу образования обучающихся с интеллектуальными нарушениями (вариант 1).</w:t>
      </w:r>
      <w:r>
        <w:t xml:space="preserve"> </w:t>
      </w:r>
      <w:r w:rsidRPr="00CF4642">
        <w:t>-</w:t>
      </w:r>
      <w:r>
        <w:t xml:space="preserve"> </w:t>
      </w:r>
      <w:r w:rsidRPr="00CF4642">
        <w:t xml:space="preserve">В 2 ч. </w:t>
      </w:r>
      <w:r>
        <w:t xml:space="preserve">– М.: </w:t>
      </w:r>
      <w:r w:rsidRPr="00CF4642">
        <w:t>«Просвещение»</w:t>
      </w:r>
      <w:r>
        <w:t>.</w:t>
      </w:r>
    </w:p>
  </w:footnote>
  <w:footnote w:id="5">
    <w:p w:rsidR="00C72E88" w:rsidRDefault="00C72E88" w:rsidP="00C72E88">
      <w:pPr>
        <w:pStyle w:val="af1"/>
        <w:ind w:firstLine="567"/>
        <w:jc w:val="both"/>
      </w:pPr>
      <w:r>
        <w:rPr>
          <w:rStyle w:val="af3"/>
        </w:rPr>
        <w:footnoteRef/>
      </w:r>
      <w:r>
        <w:t xml:space="preserve"> В отличие от ФГОС НОО обучающихся с ОВЗ, </w:t>
      </w:r>
      <w:proofErr w:type="spellStart"/>
      <w:r>
        <w:t>метапредметные</w:t>
      </w:r>
      <w:proofErr w:type="spellEnd"/>
      <w:r>
        <w:t xml:space="preserve"> результаты не входят в число требуемых результатов обучения детей с умственной отсталостью (интеллектуальными нарушениями) и не включены в содержание обучения данной группы обучающихся. Особое внимание уделяется формированию базовых учебных действий.</w:t>
      </w:r>
    </w:p>
  </w:footnote>
  <w:footnote w:id="6">
    <w:p w:rsidR="00C72E88" w:rsidRDefault="00C72E88" w:rsidP="00C72E88">
      <w:pPr>
        <w:pStyle w:val="af1"/>
        <w:ind w:firstLine="567"/>
        <w:jc w:val="both"/>
      </w:pPr>
      <w:r>
        <w:rPr>
          <w:rStyle w:val="af3"/>
        </w:rPr>
        <w:footnoteRef/>
      </w:r>
      <w:r>
        <w:t xml:space="preserve"> В отличие от ФГОС НОО обучающихся с ОВЗ, </w:t>
      </w:r>
      <w:proofErr w:type="spellStart"/>
      <w:r>
        <w:t>метапредметные</w:t>
      </w:r>
      <w:proofErr w:type="spellEnd"/>
      <w:r>
        <w:t xml:space="preserve"> результаты не входят в число требуемых результатов обучения детей с умственной отсталостью (интеллектуальными нарушениями) и не включены в содержание обучения данной группы обучающихся. Особое внимание уделяется формированию базовых учебных действий.</w:t>
      </w:r>
    </w:p>
  </w:footnote>
  <w:footnote w:id="7">
    <w:p w:rsidR="00C72E88" w:rsidRDefault="00C72E88" w:rsidP="00C72E88">
      <w:pPr>
        <w:pStyle w:val="af1"/>
        <w:ind w:firstLine="567"/>
        <w:jc w:val="both"/>
      </w:pPr>
      <w:r>
        <w:rPr>
          <w:rStyle w:val="af3"/>
        </w:rPr>
        <w:footnoteRef/>
      </w:r>
      <w:r>
        <w:t xml:space="preserve"> В отличие от ФГОС НОО обучающихся с ОВЗ, </w:t>
      </w:r>
      <w:proofErr w:type="spellStart"/>
      <w:r>
        <w:t>метапредметные</w:t>
      </w:r>
      <w:proofErr w:type="spellEnd"/>
      <w:r>
        <w:t xml:space="preserve"> результаты не входят в число требуемых результатов обучения детей с умственной отсталостью (интеллектуальными нарушениями) и не включены в содержание обучения данной группы обучающихся. Особое внимание уделяется формированию базовых учебных действий.</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E88" w:rsidRDefault="00C72E8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2E88" w:rsidRDefault="00C72E88">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818B8"/>
    <w:multiLevelType w:val="hybridMultilevel"/>
    <w:tmpl w:val="7C9E1E0E"/>
    <w:styleLink w:val="List230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8A35E8"/>
    <w:multiLevelType w:val="multilevel"/>
    <w:tmpl w:val="7A22CBB4"/>
    <w:styleLink w:val="List229"/>
    <w:lvl w:ilvl="0">
      <w:numFmt w:val="bullet"/>
      <w:lvlText w:val="•"/>
      <w:lvlJc w:val="left"/>
      <w:pPr>
        <w:tabs>
          <w:tab w:val="num" w:pos="644"/>
        </w:tabs>
        <w:ind w:left="644" w:hanging="360"/>
      </w:pPr>
      <w:rPr>
        <w:position w:val="0"/>
        <w:sz w:val="20"/>
        <w:szCs w:val="20"/>
        <w:rtl w:val="0"/>
      </w:rPr>
    </w:lvl>
    <w:lvl w:ilvl="1">
      <w:start w:val="1"/>
      <w:numFmt w:val="bullet"/>
      <w:lvlText w:val="o"/>
      <w:lvlJc w:val="left"/>
      <w:pPr>
        <w:tabs>
          <w:tab w:val="num" w:pos="1494"/>
        </w:tabs>
        <w:ind w:left="1494" w:hanging="490"/>
      </w:pPr>
      <w:rPr>
        <w:position w:val="0"/>
        <w:sz w:val="28"/>
        <w:szCs w:val="28"/>
        <w:rtl w:val="0"/>
      </w:rPr>
    </w:lvl>
    <w:lvl w:ilvl="2">
      <w:start w:val="1"/>
      <w:numFmt w:val="bullet"/>
      <w:lvlText w:val="▪"/>
      <w:lvlJc w:val="left"/>
      <w:pPr>
        <w:tabs>
          <w:tab w:val="num" w:pos="2214"/>
        </w:tabs>
        <w:ind w:left="2214" w:hanging="490"/>
      </w:pPr>
      <w:rPr>
        <w:position w:val="0"/>
        <w:sz w:val="28"/>
        <w:szCs w:val="28"/>
        <w:rtl w:val="0"/>
      </w:rPr>
    </w:lvl>
    <w:lvl w:ilvl="3">
      <w:start w:val="1"/>
      <w:numFmt w:val="bullet"/>
      <w:lvlText w:val="•"/>
      <w:lvlJc w:val="left"/>
      <w:pPr>
        <w:tabs>
          <w:tab w:val="num" w:pos="2934"/>
        </w:tabs>
        <w:ind w:left="2934" w:hanging="490"/>
      </w:pPr>
      <w:rPr>
        <w:position w:val="0"/>
        <w:sz w:val="28"/>
        <w:szCs w:val="28"/>
        <w:rtl w:val="0"/>
      </w:rPr>
    </w:lvl>
    <w:lvl w:ilvl="4">
      <w:start w:val="1"/>
      <w:numFmt w:val="bullet"/>
      <w:lvlText w:val="o"/>
      <w:lvlJc w:val="left"/>
      <w:pPr>
        <w:tabs>
          <w:tab w:val="num" w:pos="3654"/>
        </w:tabs>
        <w:ind w:left="3654" w:hanging="490"/>
      </w:pPr>
      <w:rPr>
        <w:position w:val="0"/>
        <w:sz w:val="28"/>
        <w:szCs w:val="28"/>
        <w:rtl w:val="0"/>
      </w:rPr>
    </w:lvl>
    <w:lvl w:ilvl="5">
      <w:start w:val="1"/>
      <w:numFmt w:val="bullet"/>
      <w:lvlText w:val="▪"/>
      <w:lvlJc w:val="left"/>
      <w:pPr>
        <w:tabs>
          <w:tab w:val="num" w:pos="4374"/>
        </w:tabs>
        <w:ind w:left="4374" w:hanging="490"/>
      </w:pPr>
      <w:rPr>
        <w:position w:val="0"/>
        <w:sz w:val="28"/>
        <w:szCs w:val="28"/>
        <w:rtl w:val="0"/>
      </w:rPr>
    </w:lvl>
    <w:lvl w:ilvl="6">
      <w:start w:val="1"/>
      <w:numFmt w:val="bullet"/>
      <w:lvlText w:val="•"/>
      <w:lvlJc w:val="left"/>
      <w:pPr>
        <w:tabs>
          <w:tab w:val="num" w:pos="5094"/>
        </w:tabs>
        <w:ind w:left="5094" w:hanging="490"/>
      </w:pPr>
      <w:rPr>
        <w:position w:val="0"/>
        <w:sz w:val="28"/>
        <w:szCs w:val="28"/>
        <w:rtl w:val="0"/>
      </w:rPr>
    </w:lvl>
    <w:lvl w:ilvl="7">
      <w:start w:val="1"/>
      <w:numFmt w:val="bullet"/>
      <w:lvlText w:val="o"/>
      <w:lvlJc w:val="left"/>
      <w:pPr>
        <w:tabs>
          <w:tab w:val="num" w:pos="5814"/>
        </w:tabs>
        <w:ind w:left="5814" w:hanging="490"/>
      </w:pPr>
      <w:rPr>
        <w:position w:val="0"/>
        <w:sz w:val="28"/>
        <w:szCs w:val="28"/>
        <w:rtl w:val="0"/>
      </w:rPr>
    </w:lvl>
    <w:lvl w:ilvl="8">
      <w:start w:val="1"/>
      <w:numFmt w:val="bullet"/>
      <w:lvlText w:val="▪"/>
      <w:lvlJc w:val="left"/>
      <w:pPr>
        <w:tabs>
          <w:tab w:val="num" w:pos="6534"/>
        </w:tabs>
        <w:ind w:left="6534" w:hanging="490"/>
      </w:pPr>
      <w:rPr>
        <w:position w:val="0"/>
        <w:sz w:val="28"/>
        <w:szCs w:val="28"/>
        <w:rtl w:val="0"/>
      </w:rPr>
    </w:lvl>
  </w:abstractNum>
  <w:abstractNum w:abstractNumId="2">
    <w:nsid w:val="0739408D"/>
    <w:multiLevelType w:val="hybridMultilevel"/>
    <w:tmpl w:val="2BE41D5E"/>
    <w:lvl w:ilvl="0" w:tplc="0419000F">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3">
    <w:nsid w:val="08EC6594"/>
    <w:multiLevelType w:val="hybridMultilevel"/>
    <w:tmpl w:val="93A824AC"/>
    <w:styleLink w:val="List23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9F9345D"/>
    <w:multiLevelType w:val="hybridMultilevel"/>
    <w:tmpl w:val="181068D4"/>
    <w:lvl w:ilvl="0" w:tplc="0419000F">
      <w:start w:val="1"/>
      <w:numFmt w:val="decimal"/>
      <w:lvlText w:val="%1."/>
      <w:lvlJc w:val="left"/>
      <w:pPr>
        <w:tabs>
          <w:tab w:val="num" w:pos="1789"/>
        </w:tabs>
        <w:ind w:left="1789" w:hanging="360"/>
      </w:pPr>
    </w:lvl>
    <w:lvl w:ilvl="1" w:tplc="04190019">
      <w:start w:val="1"/>
      <w:numFmt w:val="lowerLetter"/>
      <w:lvlText w:val="%2."/>
      <w:lvlJc w:val="left"/>
      <w:pPr>
        <w:tabs>
          <w:tab w:val="num" w:pos="2509"/>
        </w:tabs>
        <w:ind w:left="2509" w:hanging="360"/>
      </w:pPr>
    </w:lvl>
    <w:lvl w:ilvl="2" w:tplc="0419001B">
      <w:start w:val="1"/>
      <w:numFmt w:val="lowerRoman"/>
      <w:lvlText w:val="%3."/>
      <w:lvlJc w:val="right"/>
      <w:pPr>
        <w:tabs>
          <w:tab w:val="num" w:pos="3229"/>
        </w:tabs>
        <w:ind w:left="3229" w:hanging="180"/>
      </w:pPr>
    </w:lvl>
    <w:lvl w:ilvl="3" w:tplc="0419000F">
      <w:start w:val="1"/>
      <w:numFmt w:val="decimal"/>
      <w:lvlText w:val="%4."/>
      <w:lvlJc w:val="left"/>
      <w:pPr>
        <w:tabs>
          <w:tab w:val="num" w:pos="3949"/>
        </w:tabs>
        <w:ind w:left="3949" w:hanging="360"/>
      </w:pPr>
    </w:lvl>
    <w:lvl w:ilvl="4" w:tplc="04190019">
      <w:start w:val="1"/>
      <w:numFmt w:val="lowerLetter"/>
      <w:lvlText w:val="%5."/>
      <w:lvlJc w:val="left"/>
      <w:pPr>
        <w:tabs>
          <w:tab w:val="num" w:pos="4669"/>
        </w:tabs>
        <w:ind w:left="4669" w:hanging="360"/>
      </w:pPr>
    </w:lvl>
    <w:lvl w:ilvl="5" w:tplc="0419001B">
      <w:start w:val="1"/>
      <w:numFmt w:val="lowerRoman"/>
      <w:lvlText w:val="%6."/>
      <w:lvlJc w:val="right"/>
      <w:pPr>
        <w:tabs>
          <w:tab w:val="num" w:pos="5389"/>
        </w:tabs>
        <w:ind w:left="5389" w:hanging="180"/>
      </w:pPr>
    </w:lvl>
    <w:lvl w:ilvl="6" w:tplc="0419000F">
      <w:start w:val="1"/>
      <w:numFmt w:val="decimal"/>
      <w:lvlText w:val="%7."/>
      <w:lvlJc w:val="left"/>
      <w:pPr>
        <w:tabs>
          <w:tab w:val="num" w:pos="6109"/>
        </w:tabs>
        <w:ind w:left="6109" w:hanging="360"/>
      </w:pPr>
    </w:lvl>
    <w:lvl w:ilvl="7" w:tplc="04190019">
      <w:start w:val="1"/>
      <w:numFmt w:val="lowerLetter"/>
      <w:lvlText w:val="%8."/>
      <w:lvlJc w:val="left"/>
      <w:pPr>
        <w:tabs>
          <w:tab w:val="num" w:pos="6829"/>
        </w:tabs>
        <w:ind w:left="6829" w:hanging="360"/>
      </w:pPr>
    </w:lvl>
    <w:lvl w:ilvl="8" w:tplc="0419001B">
      <w:start w:val="1"/>
      <w:numFmt w:val="lowerRoman"/>
      <w:lvlText w:val="%9."/>
      <w:lvlJc w:val="right"/>
      <w:pPr>
        <w:tabs>
          <w:tab w:val="num" w:pos="7549"/>
        </w:tabs>
        <w:ind w:left="7549" w:hanging="180"/>
      </w:pPr>
    </w:lvl>
  </w:abstractNum>
  <w:abstractNum w:abstractNumId="5">
    <w:nsid w:val="0A005E29"/>
    <w:multiLevelType w:val="hybridMultilevel"/>
    <w:tmpl w:val="D2B4C098"/>
    <w:lvl w:ilvl="0" w:tplc="61BAAD9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B0B531E"/>
    <w:multiLevelType w:val="hybridMultilevel"/>
    <w:tmpl w:val="19AAD6A8"/>
    <w:styleLink w:val="List2271"/>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7">
    <w:nsid w:val="0D470AAE"/>
    <w:multiLevelType w:val="hybridMultilevel"/>
    <w:tmpl w:val="943E7FBC"/>
    <w:lvl w:ilvl="0" w:tplc="EDD0D4C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1D720EC"/>
    <w:multiLevelType w:val="hybridMultilevel"/>
    <w:tmpl w:val="70E44494"/>
    <w:lvl w:ilvl="0" w:tplc="B6462734">
      <w:start w:val="1"/>
      <w:numFmt w:val="decimal"/>
      <w:lvlText w:val="%1."/>
      <w:lvlJc w:val="left"/>
      <w:pPr>
        <w:ind w:left="1070" w:hanging="360"/>
      </w:pPr>
      <w:rPr>
        <w:rFonts w:hint="default"/>
        <w:i w:val="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9">
    <w:nsid w:val="17F37DFA"/>
    <w:multiLevelType w:val="hybridMultilevel"/>
    <w:tmpl w:val="C28AA338"/>
    <w:lvl w:ilvl="0" w:tplc="70C25484">
      <w:start w:val="1"/>
      <w:numFmt w:val="decimal"/>
      <w:lvlText w:val="%1."/>
      <w:lvlJc w:val="left"/>
      <w:pPr>
        <w:ind w:left="1069" w:hanging="360"/>
      </w:pPr>
      <w:rPr>
        <w:rFonts w:eastAsia="Calibri"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0A21480"/>
    <w:multiLevelType w:val="hybridMultilevel"/>
    <w:tmpl w:val="6AF0FA52"/>
    <w:lvl w:ilvl="0" w:tplc="04190001">
      <w:start w:val="1"/>
      <w:numFmt w:val="bullet"/>
      <w:lvlText w:val=""/>
      <w:lvlJc w:val="left"/>
      <w:pPr>
        <w:ind w:left="778" w:hanging="360"/>
      </w:pPr>
      <w:rPr>
        <w:rFonts w:ascii="Symbol" w:hAnsi="Symbol" w:hint="default"/>
      </w:rPr>
    </w:lvl>
    <w:lvl w:ilvl="1" w:tplc="04190003" w:tentative="1">
      <w:start w:val="1"/>
      <w:numFmt w:val="bullet"/>
      <w:lvlText w:val="o"/>
      <w:lvlJc w:val="left"/>
      <w:pPr>
        <w:ind w:left="1498" w:hanging="360"/>
      </w:pPr>
      <w:rPr>
        <w:rFonts w:ascii="Courier New" w:hAnsi="Courier New" w:cs="Courier New" w:hint="default"/>
      </w:rPr>
    </w:lvl>
    <w:lvl w:ilvl="2" w:tplc="04190005" w:tentative="1">
      <w:start w:val="1"/>
      <w:numFmt w:val="bullet"/>
      <w:lvlText w:val=""/>
      <w:lvlJc w:val="left"/>
      <w:pPr>
        <w:ind w:left="2218" w:hanging="360"/>
      </w:pPr>
      <w:rPr>
        <w:rFonts w:ascii="Wingdings" w:hAnsi="Wingdings" w:hint="default"/>
      </w:rPr>
    </w:lvl>
    <w:lvl w:ilvl="3" w:tplc="04190001" w:tentative="1">
      <w:start w:val="1"/>
      <w:numFmt w:val="bullet"/>
      <w:lvlText w:val=""/>
      <w:lvlJc w:val="left"/>
      <w:pPr>
        <w:ind w:left="2938" w:hanging="360"/>
      </w:pPr>
      <w:rPr>
        <w:rFonts w:ascii="Symbol" w:hAnsi="Symbol" w:hint="default"/>
      </w:rPr>
    </w:lvl>
    <w:lvl w:ilvl="4" w:tplc="04190003" w:tentative="1">
      <w:start w:val="1"/>
      <w:numFmt w:val="bullet"/>
      <w:lvlText w:val="o"/>
      <w:lvlJc w:val="left"/>
      <w:pPr>
        <w:ind w:left="3658" w:hanging="360"/>
      </w:pPr>
      <w:rPr>
        <w:rFonts w:ascii="Courier New" w:hAnsi="Courier New" w:cs="Courier New" w:hint="default"/>
      </w:rPr>
    </w:lvl>
    <w:lvl w:ilvl="5" w:tplc="04190005" w:tentative="1">
      <w:start w:val="1"/>
      <w:numFmt w:val="bullet"/>
      <w:lvlText w:val=""/>
      <w:lvlJc w:val="left"/>
      <w:pPr>
        <w:ind w:left="4378" w:hanging="360"/>
      </w:pPr>
      <w:rPr>
        <w:rFonts w:ascii="Wingdings" w:hAnsi="Wingdings" w:hint="default"/>
      </w:rPr>
    </w:lvl>
    <w:lvl w:ilvl="6" w:tplc="04190001" w:tentative="1">
      <w:start w:val="1"/>
      <w:numFmt w:val="bullet"/>
      <w:lvlText w:val=""/>
      <w:lvlJc w:val="left"/>
      <w:pPr>
        <w:ind w:left="5098" w:hanging="360"/>
      </w:pPr>
      <w:rPr>
        <w:rFonts w:ascii="Symbol" w:hAnsi="Symbol" w:hint="default"/>
      </w:rPr>
    </w:lvl>
    <w:lvl w:ilvl="7" w:tplc="04190003" w:tentative="1">
      <w:start w:val="1"/>
      <w:numFmt w:val="bullet"/>
      <w:lvlText w:val="o"/>
      <w:lvlJc w:val="left"/>
      <w:pPr>
        <w:ind w:left="5818" w:hanging="360"/>
      </w:pPr>
      <w:rPr>
        <w:rFonts w:ascii="Courier New" w:hAnsi="Courier New" w:cs="Courier New" w:hint="default"/>
      </w:rPr>
    </w:lvl>
    <w:lvl w:ilvl="8" w:tplc="04190005" w:tentative="1">
      <w:start w:val="1"/>
      <w:numFmt w:val="bullet"/>
      <w:lvlText w:val=""/>
      <w:lvlJc w:val="left"/>
      <w:pPr>
        <w:ind w:left="6538" w:hanging="360"/>
      </w:pPr>
      <w:rPr>
        <w:rFonts w:ascii="Wingdings" w:hAnsi="Wingdings" w:hint="default"/>
      </w:rPr>
    </w:lvl>
  </w:abstractNum>
  <w:abstractNum w:abstractNumId="11">
    <w:nsid w:val="27BE6A8C"/>
    <w:multiLevelType w:val="hybridMultilevel"/>
    <w:tmpl w:val="F172362A"/>
    <w:lvl w:ilvl="0" w:tplc="04190001">
      <w:start w:val="1"/>
      <w:numFmt w:val="bullet"/>
      <w:lvlText w:val=""/>
      <w:lvlJc w:val="left"/>
      <w:pPr>
        <w:ind w:left="1368" w:hanging="360"/>
      </w:pPr>
      <w:rPr>
        <w:rFonts w:ascii="Symbol" w:hAnsi="Symbol" w:hint="default"/>
      </w:rPr>
    </w:lvl>
    <w:lvl w:ilvl="1" w:tplc="04190003" w:tentative="1">
      <w:start w:val="1"/>
      <w:numFmt w:val="bullet"/>
      <w:lvlText w:val="o"/>
      <w:lvlJc w:val="left"/>
      <w:pPr>
        <w:ind w:left="2088" w:hanging="360"/>
      </w:pPr>
      <w:rPr>
        <w:rFonts w:ascii="Courier New" w:hAnsi="Courier New" w:cs="Courier New" w:hint="default"/>
      </w:rPr>
    </w:lvl>
    <w:lvl w:ilvl="2" w:tplc="04190005" w:tentative="1">
      <w:start w:val="1"/>
      <w:numFmt w:val="bullet"/>
      <w:lvlText w:val=""/>
      <w:lvlJc w:val="left"/>
      <w:pPr>
        <w:ind w:left="2808" w:hanging="360"/>
      </w:pPr>
      <w:rPr>
        <w:rFonts w:ascii="Wingdings" w:hAnsi="Wingdings" w:hint="default"/>
      </w:rPr>
    </w:lvl>
    <w:lvl w:ilvl="3" w:tplc="04190001" w:tentative="1">
      <w:start w:val="1"/>
      <w:numFmt w:val="bullet"/>
      <w:lvlText w:val=""/>
      <w:lvlJc w:val="left"/>
      <w:pPr>
        <w:ind w:left="3528" w:hanging="360"/>
      </w:pPr>
      <w:rPr>
        <w:rFonts w:ascii="Symbol" w:hAnsi="Symbol" w:hint="default"/>
      </w:rPr>
    </w:lvl>
    <w:lvl w:ilvl="4" w:tplc="04190003" w:tentative="1">
      <w:start w:val="1"/>
      <w:numFmt w:val="bullet"/>
      <w:lvlText w:val="o"/>
      <w:lvlJc w:val="left"/>
      <w:pPr>
        <w:ind w:left="4248" w:hanging="360"/>
      </w:pPr>
      <w:rPr>
        <w:rFonts w:ascii="Courier New" w:hAnsi="Courier New" w:cs="Courier New" w:hint="default"/>
      </w:rPr>
    </w:lvl>
    <w:lvl w:ilvl="5" w:tplc="04190005" w:tentative="1">
      <w:start w:val="1"/>
      <w:numFmt w:val="bullet"/>
      <w:lvlText w:val=""/>
      <w:lvlJc w:val="left"/>
      <w:pPr>
        <w:ind w:left="4968" w:hanging="360"/>
      </w:pPr>
      <w:rPr>
        <w:rFonts w:ascii="Wingdings" w:hAnsi="Wingdings" w:hint="default"/>
      </w:rPr>
    </w:lvl>
    <w:lvl w:ilvl="6" w:tplc="04190001" w:tentative="1">
      <w:start w:val="1"/>
      <w:numFmt w:val="bullet"/>
      <w:lvlText w:val=""/>
      <w:lvlJc w:val="left"/>
      <w:pPr>
        <w:ind w:left="5688" w:hanging="360"/>
      </w:pPr>
      <w:rPr>
        <w:rFonts w:ascii="Symbol" w:hAnsi="Symbol" w:hint="default"/>
      </w:rPr>
    </w:lvl>
    <w:lvl w:ilvl="7" w:tplc="04190003" w:tentative="1">
      <w:start w:val="1"/>
      <w:numFmt w:val="bullet"/>
      <w:lvlText w:val="o"/>
      <w:lvlJc w:val="left"/>
      <w:pPr>
        <w:ind w:left="6408" w:hanging="360"/>
      </w:pPr>
      <w:rPr>
        <w:rFonts w:ascii="Courier New" w:hAnsi="Courier New" w:cs="Courier New" w:hint="default"/>
      </w:rPr>
    </w:lvl>
    <w:lvl w:ilvl="8" w:tplc="04190005" w:tentative="1">
      <w:start w:val="1"/>
      <w:numFmt w:val="bullet"/>
      <w:lvlText w:val=""/>
      <w:lvlJc w:val="left"/>
      <w:pPr>
        <w:ind w:left="7128" w:hanging="360"/>
      </w:pPr>
      <w:rPr>
        <w:rFonts w:ascii="Wingdings" w:hAnsi="Wingdings" w:hint="default"/>
      </w:rPr>
    </w:lvl>
  </w:abstractNum>
  <w:abstractNum w:abstractNumId="12">
    <w:nsid w:val="2A536066"/>
    <w:multiLevelType w:val="hybridMultilevel"/>
    <w:tmpl w:val="DD545B34"/>
    <w:styleLink w:val="List2291"/>
    <w:lvl w:ilvl="0" w:tplc="AED821AA">
      <w:start w:val="1"/>
      <w:numFmt w:val="decimal"/>
      <w:lvlText w:val="%1."/>
      <w:lvlJc w:val="left"/>
      <w:pPr>
        <w:ind w:left="720" w:hanging="360"/>
      </w:pPr>
      <w:rPr>
        <w:rFonts w:ascii="Times New Roman" w:eastAsia="SimSun" w:hAnsi="Times New Roman" w:cs="Mangal"/>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AC92378"/>
    <w:multiLevelType w:val="hybridMultilevel"/>
    <w:tmpl w:val="547682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DD15ABD"/>
    <w:multiLevelType w:val="hybridMultilevel"/>
    <w:tmpl w:val="8ECCC7CC"/>
    <w:lvl w:ilvl="0" w:tplc="BFE6816C">
      <w:start w:val="1"/>
      <w:numFmt w:val="decimal"/>
      <w:lvlText w:val="%1."/>
      <w:lvlJc w:val="left"/>
      <w:pPr>
        <w:ind w:left="509" w:hanging="360"/>
      </w:pPr>
      <w:rPr>
        <w:rFonts w:hint="default"/>
      </w:rPr>
    </w:lvl>
    <w:lvl w:ilvl="1" w:tplc="04190019" w:tentative="1">
      <w:start w:val="1"/>
      <w:numFmt w:val="lowerLetter"/>
      <w:lvlText w:val="%2."/>
      <w:lvlJc w:val="left"/>
      <w:pPr>
        <w:ind w:left="1229" w:hanging="360"/>
      </w:pPr>
    </w:lvl>
    <w:lvl w:ilvl="2" w:tplc="0419001B" w:tentative="1">
      <w:start w:val="1"/>
      <w:numFmt w:val="lowerRoman"/>
      <w:lvlText w:val="%3."/>
      <w:lvlJc w:val="right"/>
      <w:pPr>
        <w:ind w:left="1949" w:hanging="180"/>
      </w:pPr>
    </w:lvl>
    <w:lvl w:ilvl="3" w:tplc="0419000F" w:tentative="1">
      <w:start w:val="1"/>
      <w:numFmt w:val="decimal"/>
      <w:lvlText w:val="%4."/>
      <w:lvlJc w:val="left"/>
      <w:pPr>
        <w:ind w:left="2669" w:hanging="360"/>
      </w:pPr>
    </w:lvl>
    <w:lvl w:ilvl="4" w:tplc="04190019" w:tentative="1">
      <w:start w:val="1"/>
      <w:numFmt w:val="lowerLetter"/>
      <w:lvlText w:val="%5."/>
      <w:lvlJc w:val="left"/>
      <w:pPr>
        <w:ind w:left="3389" w:hanging="360"/>
      </w:pPr>
    </w:lvl>
    <w:lvl w:ilvl="5" w:tplc="0419001B" w:tentative="1">
      <w:start w:val="1"/>
      <w:numFmt w:val="lowerRoman"/>
      <w:lvlText w:val="%6."/>
      <w:lvlJc w:val="right"/>
      <w:pPr>
        <w:ind w:left="4109" w:hanging="180"/>
      </w:pPr>
    </w:lvl>
    <w:lvl w:ilvl="6" w:tplc="0419000F" w:tentative="1">
      <w:start w:val="1"/>
      <w:numFmt w:val="decimal"/>
      <w:lvlText w:val="%7."/>
      <w:lvlJc w:val="left"/>
      <w:pPr>
        <w:ind w:left="4829" w:hanging="360"/>
      </w:pPr>
    </w:lvl>
    <w:lvl w:ilvl="7" w:tplc="04190019" w:tentative="1">
      <w:start w:val="1"/>
      <w:numFmt w:val="lowerLetter"/>
      <w:lvlText w:val="%8."/>
      <w:lvlJc w:val="left"/>
      <w:pPr>
        <w:ind w:left="5549" w:hanging="360"/>
      </w:pPr>
    </w:lvl>
    <w:lvl w:ilvl="8" w:tplc="0419001B" w:tentative="1">
      <w:start w:val="1"/>
      <w:numFmt w:val="lowerRoman"/>
      <w:lvlText w:val="%9."/>
      <w:lvlJc w:val="right"/>
      <w:pPr>
        <w:ind w:left="6269" w:hanging="180"/>
      </w:pPr>
    </w:lvl>
  </w:abstractNum>
  <w:abstractNum w:abstractNumId="15">
    <w:nsid w:val="2E95402B"/>
    <w:multiLevelType w:val="multilevel"/>
    <w:tmpl w:val="F190C8B0"/>
    <w:styleLink w:val="List230"/>
    <w:lvl w:ilvl="0">
      <w:numFmt w:val="bullet"/>
      <w:lvlText w:val="•"/>
      <w:lvlJc w:val="left"/>
      <w:pPr>
        <w:tabs>
          <w:tab w:val="num" w:pos="644"/>
        </w:tabs>
        <w:ind w:left="644" w:hanging="360"/>
      </w:pPr>
      <w:rPr>
        <w:position w:val="0"/>
        <w:sz w:val="20"/>
        <w:szCs w:val="20"/>
        <w:rtl w:val="0"/>
      </w:rPr>
    </w:lvl>
    <w:lvl w:ilvl="1">
      <w:start w:val="1"/>
      <w:numFmt w:val="bullet"/>
      <w:lvlText w:val="o"/>
      <w:lvlJc w:val="left"/>
      <w:pPr>
        <w:tabs>
          <w:tab w:val="num" w:pos="1494"/>
        </w:tabs>
        <w:ind w:left="1494" w:hanging="490"/>
      </w:pPr>
      <w:rPr>
        <w:position w:val="0"/>
        <w:sz w:val="28"/>
        <w:szCs w:val="28"/>
        <w:rtl w:val="0"/>
      </w:rPr>
    </w:lvl>
    <w:lvl w:ilvl="2">
      <w:start w:val="1"/>
      <w:numFmt w:val="bullet"/>
      <w:lvlText w:val="▪"/>
      <w:lvlJc w:val="left"/>
      <w:pPr>
        <w:tabs>
          <w:tab w:val="num" w:pos="2214"/>
        </w:tabs>
        <w:ind w:left="2214" w:hanging="490"/>
      </w:pPr>
      <w:rPr>
        <w:position w:val="0"/>
        <w:sz w:val="28"/>
        <w:szCs w:val="28"/>
        <w:rtl w:val="0"/>
      </w:rPr>
    </w:lvl>
    <w:lvl w:ilvl="3">
      <w:start w:val="1"/>
      <w:numFmt w:val="bullet"/>
      <w:lvlText w:val="•"/>
      <w:lvlJc w:val="left"/>
      <w:pPr>
        <w:tabs>
          <w:tab w:val="num" w:pos="2934"/>
        </w:tabs>
        <w:ind w:left="2934" w:hanging="490"/>
      </w:pPr>
      <w:rPr>
        <w:position w:val="0"/>
        <w:sz w:val="28"/>
        <w:szCs w:val="28"/>
        <w:rtl w:val="0"/>
      </w:rPr>
    </w:lvl>
    <w:lvl w:ilvl="4">
      <w:start w:val="1"/>
      <w:numFmt w:val="bullet"/>
      <w:lvlText w:val="o"/>
      <w:lvlJc w:val="left"/>
      <w:pPr>
        <w:tabs>
          <w:tab w:val="num" w:pos="3654"/>
        </w:tabs>
        <w:ind w:left="3654" w:hanging="490"/>
      </w:pPr>
      <w:rPr>
        <w:position w:val="0"/>
        <w:sz w:val="28"/>
        <w:szCs w:val="28"/>
        <w:rtl w:val="0"/>
      </w:rPr>
    </w:lvl>
    <w:lvl w:ilvl="5">
      <w:start w:val="1"/>
      <w:numFmt w:val="bullet"/>
      <w:lvlText w:val="▪"/>
      <w:lvlJc w:val="left"/>
      <w:pPr>
        <w:tabs>
          <w:tab w:val="num" w:pos="4374"/>
        </w:tabs>
        <w:ind w:left="4374" w:hanging="490"/>
      </w:pPr>
      <w:rPr>
        <w:position w:val="0"/>
        <w:sz w:val="28"/>
        <w:szCs w:val="28"/>
        <w:rtl w:val="0"/>
      </w:rPr>
    </w:lvl>
    <w:lvl w:ilvl="6">
      <w:start w:val="1"/>
      <w:numFmt w:val="bullet"/>
      <w:lvlText w:val="•"/>
      <w:lvlJc w:val="left"/>
      <w:pPr>
        <w:tabs>
          <w:tab w:val="num" w:pos="5094"/>
        </w:tabs>
        <w:ind w:left="5094" w:hanging="490"/>
      </w:pPr>
      <w:rPr>
        <w:position w:val="0"/>
        <w:sz w:val="28"/>
        <w:szCs w:val="28"/>
        <w:rtl w:val="0"/>
      </w:rPr>
    </w:lvl>
    <w:lvl w:ilvl="7">
      <w:start w:val="1"/>
      <w:numFmt w:val="bullet"/>
      <w:lvlText w:val="o"/>
      <w:lvlJc w:val="left"/>
      <w:pPr>
        <w:tabs>
          <w:tab w:val="num" w:pos="5814"/>
        </w:tabs>
        <w:ind w:left="5814" w:hanging="490"/>
      </w:pPr>
      <w:rPr>
        <w:position w:val="0"/>
        <w:sz w:val="28"/>
        <w:szCs w:val="28"/>
        <w:rtl w:val="0"/>
      </w:rPr>
    </w:lvl>
    <w:lvl w:ilvl="8">
      <w:start w:val="1"/>
      <w:numFmt w:val="bullet"/>
      <w:lvlText w:val="▪"/>
      <w:lvlJc w:val="left"/>
      <w:pPr>
        <w:tabs>
          <w:tab w:val="num" w:pos="6534"/>
        </w:tabs>
        <w:ind w:left="6534" w:hanging="490"/>
      </w:pPr>
      <w:rPr>
        <w:position w:val="0"/>
        <w:sz w:val="28"/>
        <w:szCs w:val="28"/>
        <w:rtl w:val="0"/>
      </w:rPr>
    </w:lvl>
  </w:abstractNum>
  <w:abstractNum w:abstractNumId="16">
    <w:nsid w:val="300A30E3"/>
    <w:multiLevelType w:val="hybridMultilevel"/>
    <w:tmpl w:val="5372B1C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7">
    <w:nsid w:val="31B22BC3"/>
    <w:multiLevelType w:val="hybridMultilevel"/>
    <w:tmpl w:val="45924B7A"/>
    <w:styleLink w:val="List2281"/>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2E40433"/>
    <w:multiLevelType w:val="hybridMultilevel"/>
    <w:tmpl w:val="97CE3DDE"/>
    <w:lvl w:ilvl="0" w:tplc="0419000F">
      <w:start w:val="1"/>
      <w:numFmt w:val="decimal"/>
      <w:lvlText w:val="%1."/>
      <w:lvlJc w:val="left"/>
      <w:pPr>
        <w:tabs>
          <w:tab w:val="num" w:pos="1789"/>
        </w:tabs>
        <w:ind w:left="1789" w:hanging="360"/>
      </w:pPr>
    </w:lvl>
    <w:lvl w:ilvl="1" w:tplc="04190019">
      <w:start w:val="1"/>
      <w:numFmt w:val="lowerLetter"/>
      <w:lvlText w:val="%2."/>
      <w:lvlJc w:val="left"/>
      <w:pPr>
        <w:tabs>
          <w:tab w:val="num" w:pos="2509"/>
        </w:tabs>
        <w:ind w:left="2509" w:hanging="360"/>
      </w:pPr>
    </w:lvl>
    <w:lvl w:ilvl="2" w:tplc="0419001B">
      <w:start w:val="1"/>
      <w:numFmt w:val="lowerRoman"/>
      <w:lvlText w:val="%3."/>
      <w:lvlJc w:val="right"/>
      <w:pPr>
        <w:tabs>
          <w:tab w:val="num" w:pos="3229"/>
        </w:tabs>
        <w:ind w:left="3229" w:hanging="180"/>
      </w:pPr>
    </w:lvl>
    <w:lvl w:ilvl="3" w:tplc="0419000F">
      <w:start w:val="1"/>
      <w:numFmt w:val="decimal"/>
      <w:lvlText w:val="%4."/>
      <w:lvlJc w:val="left"/>
      <w:pPr>
        <w:tabs>
          <w:tab w:val="num" w:pos="3949"/>
        </w:tabs>
        <w:ind w:left="3949" w:hanging="360"/>
      </w:pPr>
    </w:lvl>
    <w:lvl w:ilvl="4" w:tplc="04190019">
      <w:start w:val="1"/>
      <w:numFmt w:val="lowerLetter"/>
      <w:lvlText w:val="%5."/>
      <w:lvlJc w:val="left"/>
      <w:pPr>
        <w:tabs>
          <w:tab w:val="num" w:pos="4669"/>
        </w:tabs>
        <w:ind w:left="4669" w:hanging="360"/>
      </w:pPr>
    </w:lvl>
    <w:lvl w:ilvl="5" w:tplc="0419001B">
      <w:start w:val="1"/>
      <w:numFmt w:val="lowerRoman"/>
      <w:lvlText w:val="%6."/>
      <w:lvlJc w:val="right"/>
      <w:pPr>
        <w:tabs>
          <w:tab w:val="num" w:pos="5389"/>
        </w:tabs>
        <w:ind w:left="5389" w:hanging="180"/>
      </w:pPr>
    </w:lvl>
    <w:lvl w:ilvl="6" w:tplc="0419000F">
      <w:start w:val="1"/>
      <w:numFmt w:val="decimal"/>
      <w:lvlText w:val="%7."/>
      <w:lvlJc w:val="left"/>
      <w:pPr>
        <w:tabs>
          <w:tab w:val="num" w:pos="6109"/>
        </w:tabs>
        <w:ind w:left="6109" w:hanging="360"/>
      </w:pPr>
    </w:lvl>
    <w:lvl w:ilvl="7" w:tplc="04190019">
      <w:start w:val="1"/>
      <w:numFmt w:val="lowerLetter"/>
      <w:lvlText w:val="%8."/>
      <w:lvlJc w:val="left"/>
      <w:pPr>
        <w:tabs>
          <w:tab w:val="num" w:pos="6829"/>
        </w:tabs>
        <w:ind w:left="6829" w:hanging="360"/>
      </w:pPr>
    </w:lvl>
    <w:lvl w:ilvl="8" w:tplc="0419001B">
      <w:start w:val="1"/>
      <w:numFmt w:val="lowerRoman"/>
      <w:lvlText w:val="%9."/>
      <w:lvlJc w:val="right"/>
      <w:pPr>
        <w:tabs>
          <w:tab w:val="num" w:pos="7549"/>
        </w:tabs>
        <w:ind w:left="7549" w:hanging="180"/>
      </w:pPr>
    </w:lvl>
  </w:abstractNum>
  <w:abstractNum w:abstractNumId="19">
    <w:nsid w:val="35263D00"/>
    <w:multiLevelType w:val="multilevel"/>
    <w:tmpl w:val="EE503B00"/>
    <w:lvl w:ilvl="0">
      <w:start w:val="10"/>
      <w:numFmt w:val="decimal"/>
      <w:lvlText w:val="%1"/>
      <w:lvlJc w:val="left"/>
      <w:pPr>
        <w:ind w:left="560" w:hanging="560"/>
      </w:pPr>
      <w:rPr>
        <w:rFonts w:hint="default"/>
      </w:rPr>
    </w:lvl>
    <w:lvl w:ilvl="1">
      <w:start w:val="12"/>
      <w:numFmt w:val="decimal"/>
      <w:lvlText w:val="%1-%2"/>
      <w:lvlJc w:val="left"/>
      <w:pPr>
        <w:ind w:left="1127" w:hanging="5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0">
    <w:nsid w:val="36AD5B80"/>
    <w:multiLevelType w:val="hybridMultilevel"/>
    <w:tmpl w:val="FD484C54"/>
    <w:lvl w:ilvl="0" w:tplc="EDD0D4C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0512E0C"/>
    <w:multiLevelType w:val="hybridMultilevel"/>
    <w:tmpl w:val="669867EC"/>
    <w:lvl w:ilvl="0" w:tplc="EDD0D4C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8F100F8"/>
    <w:multiLevelType w:val="multilevel"/>
    <w:tmpl w:val="8FECD49C"/>
    <w:styleLink w:val="List228"/>
    <w:lvl w:ilvl="0">
      <w:numFmt w:val="bullet"/>
      <w:lvlText w:val="•"/>
      <w:lvlJc w:val="left"/>
      <w:pPr>
        <w:tabs>
          <w:tab w:val="num" w:pos="644"/>
        </w:tabs>
        <w:ind w:left="644" w:hanging="360"/>
      </w:pPr>
      <w:rPr>
        <w:position w:val="0"/>
        <w:sz w:val="20"/>
        <w:szCs w:val="20"/>
        <w:rtl w:val="0"/>
      </w:rPr>
    </w:lvl>
    <w:lvl w:ilvl="1">
      <w:start w:val="1"/>
      <w:numFmt w:val="bullet"/>
      <w:lvlText w:val="o"/>
      <w:lvlJc w:val="left"/>
      <w:pPr>
        <w:tabs>
          <w:tab w:val="num" w:pos="1494"/>
        </w:tabs>
        <w:ind w:left="1494" w:hanging="490"/>
      </w:pPr>
      <w:rPr>
        <w:position w:val="0"/>
        <w:sz w:val="28"/>
        <w:szCs w:val="28"/>
        <w:rtl w:val="0"/>
      </w:rPr>
    </w:lvl>
    <w:lvl w:ilvl="2">
      <w:start w:val="1"/>
      <w:numFmt w:val="bullet"/>
      <w:lvlText w:val="▪"/>
      <w:lvlJc w:val="left"/>
      <w:pPr>
        <w:tabs>
          <w:tab w:val="num" w:pos="2214"/>
        </w:tabs>
        <w:ind w:left="2214" w:hanging="490"/>
      </w:pPr>
      <w:rPr>
        <w:position w:val="0"/>
        <w:sz w:val="28"/>
        <w:szCs w:val="28"/>
        <w:rtl w:val="0"/>
      </w:rPr>
    </w:lvl>
    <w:lvl w:ilvl="3">
      <w:start w:val="1"/>
      <w:numFmt w:val="bullet"/>
      <w:lvlText w:val="•"/>
      <w:lvlJc w:val="left"/>
      <w:pPr>
        <w:tabs>
          <w:tab w:val="num" w:pos="2934"/>
        </w:tabs>
        <w:ind w:left="2934" w:hanging="490"/>
      </w:pPr>
      <w:rPr>
        <w:position w:val="0"/>
        <w:sz w:val="28"/>
        <w:szCs w:val="28"/>
        <w:rtl w:val="0"/>
      </w:rPr>
    </w:lvl>
    <w:lvl w:ilvl="4">
      <w:start w:val="1"/>
      <w:numFmt w:val="bullet"/>
      <w:lvlText w:val="o"/>
      <w:lvlJc w:val="left"/>
      <w:pPr>
        <w:tabs>
          <w:tab w:val="num" w:pos="3654"/>
        </w:tabs>
        <w:ind w:left="3654" w:hanging="490"/>
      </w:pPr>
      <w:rPr>
        <w:position w:val="0"/>
        <w:sz w:val="28"/>
        <w:szCs w:val="28"/>
        <w:rtl w:val="0"/>
      </w:rPr>
    </w:lvl>
    <w:lvl w:ilvl="5">
      <w:start w:val="1"/>
      <w:numFmt w:val="bullet"/>
      <w:lvlText w:val="▪"/>
      <w:lvlJc w:val="left"/>
      <w:pPr>
        <w:tabs>
          <w:tab w:val="num" w:pos="4374"/>
        </w:tabs>
        <w:ind w:left="4374" w:hanging="490"/>
      </w:pPr>
      <w:rPr>
        <w:position w:val="0"/>
        <w:sz w:val="28"/>
        <w:szCs w:val="28"/>
        <w:rtl w:val="0"/>
      </w:rPr>
    </w:lvl>
    <w:lvl w:ilvl="6">
      <w:start w:val="1"/>
      <w:numFmt w:val="bullet"/>
      <w:lvlText w:val="•"/>
      <w:lvlJc w:val="left"/>
      <w:pPr>
        <w:tabs>
          <w:tab w:val="num" w:pos="5094"/>
        </w:tabs>
        <w:ind w:left="5094" w:hanging="490"/>
      </w:pPr>
      <w:rPr>
        <w:position w:val="0"/>
        <w:sz w:val="28"/>
        <w:szCs w:val="28"/>
        <w:rtl w:val="0"/>
      </w:rPr>
    </w:lvl>
    <w:lvl w:ilvl="7">
      <w:start w:val="1"/>
      <w:numFmt w:val="bullet"/>
      <w:lvlText w:val="o"/>
      <w:lvlJc w:val="left"/>
      <w:pPr>
        <w:tabs>
          <w:tab w:val="num" w:pos="5814"/>
        </w:tabs>
        <w:ind w:left="5814" w:hanging="490"/>
      </w:pPr>
      <w:rPr>
        <w:position w:val="0"/>
        <w:sz w:val="28"/>
        <w:szCs w:val="28"/>
        <w:rtl w:val="0"/>
      </w:rPr>
    </w:lvl>
    <w:lvl w:ilvl="8">
      <w:start w:val="1"/>
      <w:numFmt w:val="bullet"/>
      <w:lvlText w:val="▪"/>
      <w:lvlJc w:val="left"/>
      <w:pPr>
        <w:tabs>
          <w:tab w:val="num" w:pos="6534"/>
        </w:tabs>
        <w:ind w:left="6534" w:hanging="490"/>
      </w:pPr>
      <w:rPr>
        <w:position w:val="0"/>
        <w:sz w:val="28"/>
        <w:szCs w:val="28"/>
        <w:rtl w:val="0"/>
      </w:rPr>
    </w:lvl>
  </w:abstractNum>
  <w:abstractNum w:abstractNumId="23">
    <w:nsid w:val="4A684CFD"/>
    <w:multiLevelType w:val="hybridMultilevel"/>
    <w:tmpl w:val="79DED8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D9D3287"/>
    <w:multiLevelType w:val="hybridMultilevel"/>
    <w:tmpl w:val="310631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9857FC2"/>
    <w:multiLevelType w:val="multilevel"/>
    <w:tmpl w:val="2888466C"/>
    <w:styleLink w:val="List227"/>
    <w:lvl w:ilvl="0">
      <w:numFmt w:val="bullet"/>
      <w:lvlText w:val="•"/>
      <w:lvlJc w:val="left"/>
      <w:pPr>
        <w:tabs>
          <w:tab w:val="num" w:pos="644"/>
        </w:tabs>
        <w:ind w:left="644" w:hanging="360"/>
      </w:pPr>
      <w:rPr>
        <w:position w:val="0"/>
        <w:sz w:val="20"/>
        <w:szCs w:val="20"/>
        <w:rtl w:val="0"/>
      </w:rPr>
    </w:lvl>
    <w:lvl w:ilvl="1">
      <w:start w:val="1"/>
      <w:numFmt w:val="bullet"/>
      <w:lvlText w:val="o"/>
      <w:lvlJc w:val="left"/>
      <w:pPr>
        <w:tabs>
          <w:tab w:val="num" w:pos="1494"/>
        </w:tabs>
        <w:ind w:left="1494" w:hanging="490"/>
      </w:pPr>
      <w:rPr>
        <w:position w:val="0"/>
        <w:sz w:val="28"/>
        <w:szCs w:val="28"/>
        <w:rtl w:val="0"/>
      </w:rPr>
    </w:lvl>
    <w:lvl w:ilvl="2">
      <w:start w:val="1"/>
      <w:numFmt w:val="bullet"/>
      <w:lvlText w:val="▪"/>
      <w:lvlJc w:val="left"/>
      <w:pPr>
        <w:tabs>
          <w:tab w:val="num" w:pos="2214"/>
        </w:tabs>
        <w:ind w:left="2214" w:hanging="490"/>
      </w:pPr>
      <w:rPr>
        <w:position w:val="0"/>
        <w:sz w:val="28"/>
        <w:szCs w:val="28"/>
        <w:rtl w:val="0"/>
      </w:rPr>
    </w:lvl>
    <w:lvl w:ilvl="3">
      <w:start w:val="1"/>
      <w:numFmt w:val="bullet"/>
      <w:lvlText w:val="•"/>
      <w:lvlJc w:val="left"/>
      <w:pPr>
        <w:tabs>
          <w:tab w:val="num" w:pos="2934"/>
        </w:tabs>
        <w:ind w:left="2934" w:hanging="490"/>
      </w:pPr>
      <w:rPr>
        <w:position w:val="0"/>
        <w:sz w:val="28"/>
        <w:szCs w:val="28"/>
        <w:rtl w:val="0"/>
      </w:rPr>
    </w:lvl>
    <w:lvl w:ilvl="4">
      <w:start w:val="1"/>
      <w:numFmt w:val="bullet"/>
      <w:lvlText w:val="o"/>
      <w:lvlJc w:val="left"/>
      <w:pPr>
        <w:tabs>
          <w:tab w:val="num" w:pos="3654"/>
        </w:tabs>
        <w:ind w:left="3654" w:hanging="490"/>
      </w:pPr>
      <w:rPr>
        <w:position w:val="0"/>
        <w:sz w:val="28"/>
        <w:szCs w:val="28"/>
        <w:rtl w:val="0"/>
      </w:rPr>
    </w:lvl>
    <w:lvl w:ilvl="5">
      <w:start w:val="1"/>
      <w:numFmt w:val="bullet"/>
      <w:lvlText w:val="▪"/>
      <w:lvlJc w:val="left"/>
      <w:pPr>
        <w:tabs>
          <w:tab w:val="num" w:pos="4374"/>
        </w:tabs>
        <w:ind w:left="4374" w:hanging="490"/>
      </w:pPr>
      <w:rPr>
        <w:position w:val="0"/>
        <w:sz w:val="28"/>
        <w:szCs w:val="28"/>
        <w:rtl w:val="0"/>
      </w:rPr>
    </w:lvl>
    <w:lvl w:ilvl="6">
      <w:start w:val="1"/>
      <w:numFmt w:val="bullet"/>
      <w:lvlText w:val="•"/>
      <w:lvlJc w:val="left"/>
      <w:pPr>
        <w:tabs>
          <w:tab w:val="num" w:pos="5094"/>
        </w:tabs>
        <w:ind w:left="5094" w:hanging="490"/>
      </w:pPr>
      <w:rPr>
        <w:position w:val="0"/>
        <w:sz w:val="28"/>
        <w:szCs w:val="28"/>
        <w:rtl w:val="0"/>
      </w:rPr>
    </w:lvl>
    <w:lvl w:ilvl="7">
      <w:start w:val="1"/>
      <w:numFmt w:val="bullet"/>
      <w:lvlText w:val="o"/>
      <w:lvlJc w:val="left"/>
      <w:pPr>
        <w:tabs>
          <w:tab w:val="num" w:pos="5814"/>
        </w:tabs>
        <w:ind w:left="5814" w:hanging="490"/>
      </w:pPr>
      <w:rPr>
        <w:position w:val="0"/>
        <w:sz w:val="28"/>
        <w:szCs w:val="28"/>
        <w:rtl w:val="0"/>
      </w:rPr>
    </w:lvl>
    <w:lvl w:ilvl="8">
      <w:start w:val="1"/>
      <w:numFmt w:val="bullet"/>
      <w:lvlText w:val="▪"/>
      <w:lvlJc w:val="left"/>
      <w:pPr>
        <w:tabs>
          <w:tab w:val="num" w:pos="6534"/>
        </w:tabs>
        <w:ind w:left="6534" w:hanging="490"/>
      </w:pPr>
      <w:rPr>
        <w:position w:val="0"/>
        <w:sz w:val="28"/>
        <w:szCs w:val="28"/>
        <w:rtl w:val="0"/>
      </w:rPr>
    </w:lvl>
  </w:abstractNum>
  <w:abstractNum w:abstractNumId="26">
    <w:nsid w:val="5A8B3DFC"/>
    <w:multiLevelType w:val="hybridMultilevel"/>
    <w:tmpl w:val="13888D1A"/>
    <w:lvl w:ilvl="0" w:tplc="7F427FA6">
      <w:start w:val="1"/>
      <w:numFmt w:val="decimal"/>
      <w:lvlText w:val="%1)"/>
      <w:lvlJc w:val="left"/>
      <w:pPr>
        <w:ind w:left="720"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EA70178"/>
    <w:multiLevelType w:val="hybridMultilevel"/>
    <w:tmpl w:val="EE666EFC"/>
    <w:lvl w:ilvl="0" w:tplc="EDD0D4C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640D04D7"/>
    <w:multiLevelType w:val="hybridMultilevel"/>
    <w:tmpl w:val="C1B499A0"/>
    <w:lvl w:ilvl="0" w:tplc="0419000F">
      <w:start w:val="5"/>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nsid w:val="669E0A04"/>
    <w:multiLevelType w:val="hybridMultilevel"/>
    <w:tmpl w:val="D694737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67230207"/>
    <w:multiLevelType w:val="multilevel"/>
    <w:tmpl w:val="D7FC603E"/>
    <w:styleLink w:val="List231"/>
    <w:lvl w:ilvl="0">
      <w:numFmt w:val="bullet"/>
      <w:lvlText w:val="•"/>
      <w:lvlJc w:val="left"/>
      <w:pPr>
        <w:tabs>
          <w:tab w:val="num" w:pos="644"/>
        </w:tabs>
        <w:ind w:left="644" w:hanging="360"/>
      </w:pPr>
      <w:rPr>
        <w:position w:val="0"/>
        <w:sz w:val="20"/>
        <w:szCs w:val="20"/>
        <w:rtl w:val="0"/>
      </w:rPr>
    </w:lvl>
    <w:lvl w:ilvl="1">
      <w:start w:val="1"/>
      <w:numFmt w:val="bullet"/>
      <w:lvlText w:val="o"/>
      <w:lvlJc w:val="left"/>
      <w:pPr>
        <w:tabs>
          <w:tab w:val="num" w:pos="1494"/>
        </w:tabs>
        <w:ind w:left="1494" w:hanging="490"/>
      </w:pPr>
      <w:rPr>
        <w:position w:val="0"/>
        <w:sz w:val="28"/>
        <w:szCs w:val="28"/>
        <w:rtl w:val="0"/>
      </w:rPr>
    </w:lvl>
    <w:lvl w:ilvl="2">
      <w:start w:val="1"/>
      <w:numFmt w:val="bullet"/>
      <w:lvlText w:val="▪"/>
      <w:lvlJc w:val="left"/>
      <w:pPr>
        <w:tabs>
          <w:tab w:val="num" w:pos="2214"/>
        </w:tabs>
        <w:ind w:left="2214" w:hanging="490"/>
      </w:pPr>
      <w:rPr>
        <w:position w:val="0"/>
        <w:sz w:val="28"/>
        <w:szCs w:val="28"/>
        <w:rtl w:val="0"/>
      </w:rPr>
    </w:lvl>
    <w:lvl w:ilvl="3">
      <w:start w:val="1"/>
      <w:numFmt w:val="bullet"/>
      <w:lvlText w:val="•"/>
      <w:lvlJc w:val="left"/>
      <w:pPr>
        <w:tabs>
          <w:tab w:val="num" w:pos="2934"/>
        </w:tabs>
        <w:ind w:left="2934" w:hanging="490"/>
      </w:pPr>
      <w:rPr>
        <w:position w:val="0"/>
        <w:sz w:val="28"/>
        <w:szCs w:val="28"/>
        <w:rtl w:val="0"/>
      </w:rPr>
    </w:lvl>
    <w:lvl w:ilvl="4">
      <w:start w:val="1"/>
      <w:numFmt w:val="bullet"/>
      <w:lvlText w:val="o"/>
      <w:lvlJc w:val="left"/>
      <w:pPr>
        <w:tabs>
          <w:tab w:val="num" w:pos="3654"/>
        </w:tabs>
        <w:ind w:left="3654" w:hanging="490"/>
      </w:pPr>
      <w:rPr>
        <w:position w:val="0"/>
        <w:sz w:val="28"/>
        <w:szCs w:val="28"/>
        <w:rtl w:val="0"/>
      </w:rPr>
    </w:lvl>
    <w:lvl w:ilvl="5">
      <w:start w:val="1"/>
      <w:numFmt w:val="bullet"/>
      <w:lvlText w:val="▪"/>
      <w:lvlJc w:val="left"/>
      <w:pPr>
        <w:tabs>
          <w:tab w:val="num" w:pos="4374"/>
        </w:tabs>
        <w:ind w:left="4374" w:hanging="490"/>
      </w:pPr>
      <w:rPr>
        <w:position w:val="0"/>
        <w:sz w:val="28"/>
        <w:szCs w:val="28"/>
        <w:rtl w:val="0"/>
      </w:rPr>
    </w:lvl>
    <w:lvl w:ilvl="6">
      <w:start w:val="1"/>
      <w:numFmt w:val="bullet"/>
      <w:lvlText w:val="•"/>
      <w:lvlJc w:val="left"/>
      <w:pPr>
        <w:tabs>
          <w:tab w:val="num" w:pos="5094"/>
        </w:tabs>
        <w:ind w:left="5094" w:hanging="490"/>
      </w:pPr>
      <w:rPr>
        <w:position w:val="0"/>
        <w:sz w:val="28"/>
        <w:szCs w:val="28"/>
        <w:rtl w:val="0"/>
      </w:rPr>
    </w:lvl>
    <w:lvl w:ilvl="7">
      <w:start w:val="1"/>
      <w:numFmt w:val="bullet"/>
      <w:lvlText w:val="o"/>
      <w:lvlJc w:val="left"/>
      <w:pPr>
        <w:tabs>
          <w:tab w:val="num" w:pos="5814"/>
        </w:tabs>
        <w:ind w:left="5814" w:hanging="490"/>
      </w:pPr>
      <w:rPr>
        <w:position w:val="0"/>
        <w:sz w:val="28"/>
        <w:szCs w:val="28"/>
        <w:rtl w:val="0"/>
      </w:rPr>
    </w:lvl>
    <w:lvl w:ilvl="8">
      <w:start w:val="1"/>
      <w:numFmt w:val="bullet"/>
      <w:lvlText w:val="▪"/>
      <w:lvlJc w:val="left"/>
      <w:pPr>
        <w:tabs>
          <w:tab w:val="num" w:pos="6534"/>
        </w:tabs>
        <w:ind w:left="6534" w:hanging="490"/>
      </w:pPr>
      <w:rPr>
        <w:position w:val="0"/>
        <w:sz w:val="28"/>
        <w:szCs w:val="28"/>
        <w:rtl w:val="0"/>
      </w:rPr>
    </w:lvl>
  </w:abstractNum>
  <w:abstractNum w:abstractNumId="31">
    <w:nsid w:val="69FD5133"/>
    <w:multiLevelType w:val="hybridMultilevel"/>
    <w:tmpl w:val="C4DA8D86"/>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2">
    <w:nsid w:val="6CA418DB"/>
    <w:multiLevelType w:val="hybridMultilevel"/>
    <w:tmpl w:val="0DF4B1F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3">
    <w:nsid w:val="6FDF100E"/>
    <w:multiLevelType w:val="hybridMultilevel"/>
    <w:tmpl w:val="F00C91A6"/>
    <w:lvl w:ilvl="0" w:tplc="B23ADF6C">
      <w:start w:val="8"/>
      <w:numFmt w:val="bullet"/>
      <w:lvlText w:val="-"/>
      <w:lvlJc w:val="left"/>
      <w:pPr>
        <w:ind w:left="1547" w:hanging="980"/>
      </w:pPr>
      <w:rPr>
        <w:rFonts w:ascii="Times New Roman" w:eastAsia="Calibri" w:hAnsi="Times New Roman" w:cs="Times New Roman" w:hint="default"/>
      </w:rPr>
    </w:lvl>
    <w:lvl w:ilvl="1" w:tplc="04090003" w:tentative="1">
      <w:start w:val="1"/>
      <w:numFmt w:val="bullet"/>
      <w:lvlText w:val="o"/>
      <w:lvlJc w:val="left"/>
      <w:pPr>
        <w:ind w:left="1787" w:hanging="360"/>
      </w:pPr>
      <w:rPr>
        <w:rFonts w:ascii="Courier New" w:hAnsi="Courier New" w:hint="default"/>
      </w:rPr>
    </w:lvl>
    <w:lvl w:ilvl="2" w:tplc="04090005" w:tentative="1">
      <w:start w:val="1"/>
      <w:numFmt w:val="bullet"/>
      <w:lvlText w:val=""/>
      <w:lvlJc w:val="left"/>
      <w:pPr>
        <w:ind w:left="2507" w:hanging="360"/>
      </w:pPr>
      <w:rPr>
        <w:rFonts w:ascii="Wingdings" w:hAnsi="Wingdings" w:hint="default"/>
      </w:rPr>
    </w:lvl>
    <w:lvl w:ilvl="3" w:tplc="04090001" w:tentative="1">
      <w:start w:val="1"/>
      <w:numFmt w:val="bullet"/>
      <w:lvlText w:val=""/>
      <w:lvlJc w:val="left"/>
      <w:pPr>
        <w:ind w:left="3227" w:hanging="360"/>
      </w:pPr>
      <w:rPr>
        <w:rFonts w:ascii="Symbol" w:hAnsi="Symbol" w:hint="default"/>
      </w:rPr>
    </w:lvl>
    <w:lvl w:ilvl="4" w:tplc="04090003" w:tentative="1">
      <w:start w:val="1"/>
      <w:numFmt w:val="bullet"/>
      <w:lvlText w:val="o"/>
      <w:lvlJc w:val="left"/>
      <w:pPr>
        <w:ind w:left="3947" w:hanging="360"/>
      </w:pPr>
      <w:rPr>
        <w:rFonts w:ascii="Courier New" w:hAnsi="Courier New" w:hint="default"/>
      </w:rPr>
    </w:lvl>
    <w:lvl w:ilvl="5" w:tplc="04090005" w:tentative="1">
      <w:start w:val="1"/>
      <w:numFmt w:val="bullet"/>
      <w:lvlText w:val=""/>
      <w:lvlJc w:val="left"/>
      <w:pPr>
        <w:ind w:left="4667" w:hanging="360"/>
      </w:pPr>
      <w:rPr>
        <w:rFonts w:ascii="Wingdings" w:hAnsi="Wingdings" w:hint="default"/>
      </w:rPr>
    </w:lvl>
    <w:lvl w:ilvl="6" w:tplc="04090001" w:tentative="1">
      <w:start w:val="1"/>
      <w:numFmt w:val="bullet"/>
      <w:lvlText w:val=""/>
      <w:lvlJc w:val="left"/>
      <w:pPr>
        <w:ind w:left="5387" w:hanging="360"/>
      </w:pPr>
      <w:rPr>
        <w:rFonts w:ascii="Symbol" w:hAnsi="Symbol" w:hint="default"/>
      </w:rPr>
    </w:lvl>
    <w:lvl w:ilvl="7" w:tplc="04090003" w:tentative="1">
      <w:start w:val="1"/>
      <w:numFmt w:val="bullet"/>
      <w:lvlText w:val="o"/>
      <w:lvlJc w:val="left"/>
      <w:pPr>
        <w:ind w:left="6107" w:hanging="360"/>
      </w:pPr>
      <w:rPr>
        <w:rFonts w:ascii="Courier New" w:hAnsi="Courier New" w:hint="default"/>
      </w:rPr>
    </w:lvl>
    <w:lvl w:ilvl="8" w:tplc="04090005" w:tentative="1">
      <w:start w:val="1"/>
      <w:numFmt w:val="bullet"/>
      <w:lvlText w:val=""/>
      <w:lvlJc w:val="left"/>
      <w:pPr>
        <w:ind w:left="6827" w:hanging="360"/>
      </w:pPr>
      <w:rPr>
        <w:rFonts w:ascii="Wingdings" w:hAnsi="Wingdings" w:hint="default"/>
      </w:rPr>
    </w:lvl>
  </w:abstractNum>
  <w:abstractNum w:abstractNumId="34">
    <w:nsid w:val="732F2949"/>
    <w:multiLevelType w:val="hybridMultilevel"/>
    <w:tmpl w:val="17963008"/>
    <w:lvl w:ilvl="0" w:tplc="EDD0D4C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43C68CD"/>
    <w:multiLevelType w:val="hybridMultilevel"/>
    <w:tmpl w:val="8D8831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A27788D"/>
    <w:multiLevelType w:val="hybridMultilevel"/>
    <w:tmpl w:val="3D1E1464"/>
    <w:lvl w:ilvl="0" w:tplc="82B4D948">
      <w:start w:val="1"/>
      <w:numFmt w:val="bullet"/>
      <w:lvlText w:val=""/>
      <w:lvlJc w:val="left"/>
      <w:pPr>
        <w:ind w:left="1440" w:hanging="360"/>
      </w:pPr>
      <w:rPr>
        <w:rFonts w:ascii="Symbol" w:hAnsi="Symbol" w:hint="default"/>
        <w:color w:val="auto"/>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7">
    <w:nsid w:val="7A457A53"/>
    <w:multiLevelType w:val="hybridMultilevel"/>
    <w:tmpl w:val="8048C22C"/>
    <w:lvl w:ilvl="0" w:tplc="96FA5C2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8">
    <w:nsid w:val="7A893944"/>
    <w:multiLevelType w:val="hybridMultilevel"/>
    <w:tmpl w:val="4322C200"/>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9">
    <w:nsid w:val="7AB96B75"/>
    <w:multiLevelType w:val="hybridMultilevel"/>
    <w:tmpl w:val="1C6EF4A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0">
    <w:nsid w:val="7F8B4E70"/>
    <w:multiLevelType w:val="hybridMultilevel"/>
    <w:tmpl w:val="19BA646A"/>
    <w:lvl w:ilvl="0" w:tplc="C2A4BE1E">
      <w:start w:val="1"/>
      <w:numFmt w:val="bullet"/>
      <w:lvlText w:val=""/>
      <w:lvlJc w:val="left"/>
      <w:pPr>
        <w:ind w:left="1004" w:hanging="360"/>
      </w:pPr>
      <w:rPr>
        <w:rFonts w:ascii="Symbol" w:hAnsi="Symbol" w:hint="default"/>
        <w:color w:val="FF0000"/>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num w:numId="1">
    <w:abstractNumId w:val="29"/>
  </w:num>
  <w:num w:numId="2">
    <w:abstractNumId w:val="25"/>
  </w:num>
  <w:num w:numId="3">
    <w:abstractNumId w:val="22"/>
  </w:num>
  <w:num w:numId="4">
    <w:abstractNumId w:val="1"/>
  </w:num>
  <w:num w:numId="5">
    <w:abstractNumId w:val="15"/>
  </w:num>
  <w:num w:numId="6">
    <w:abstractNumId w:val="30"/>
  </w:num>
  <w:num w:numId="7">
    <w:abstractNumId w:val="6"/>
  </w:num>
  <w:num w:numId="8">
    <w:abstractNumId w:val="17"/>
  </w:num>
  <w:num w:numId="9">
    <w:abstractNumId w:val="12"/>
  </w:num>
  <w:num w:numId="10">
    <w:abstractNumId w:val="0"/>
  </w:num>
  <w:num w:numId="11">
    <w:abstractNumId w:val="3"/>
  </w:num>
  <w:num w:numId="12">
    <w:abstractNumId w:val="11"/>
  </w:num>
  <w:num w:numId="13">
    <w:abstractNumId w:val="36"/>
  </w:num>
  <w:num w:numId="14">
    <w:abstractNumId w:val="34"/>
  </w:num>
  <w:num w:numId="15">
    <w:abstractNumId w:val="7"/>
  </w:num>
  <w:num w:numId="16">
    <w:abstractNumId w:val="26"/>
  </w:num>
  <w:num w:numId="17">
    <w:abstractNumId w:val="21"/>
  </w:num>
  <w:num w:numId="18">
    <w:abstractNumId w:val="27"/>
  </w:num>
  <w:num w:numId="19">
    <w:abstractNumId w:val="35"/>
  </w:num>
  <w:num w:numId="20">
    <w:abstractNumId w:val="23"/>
  </w:num>
  <w:num w:numId="21">
    <w:abstractNumId w:val="16"/>
  </w:num>
  <w:num w:numId="22">
    <w:abstractNumId w:val="24"/>
  </w:num>
  <w:num w:numId="23">
    <w:abstractNumId w:val="5"/>
  </w:num>
  <w:num w:numId="24">
    <w:abstractNumId w:val="9"/>
  </w:num>
  <w:num w:numId="25">
    <w:abstractNumId w:val="19"/>
  </w:num>
  <w:num w:numId="26">
    <w:abstractNumId w:val="33"/>
  </w:num>
  <w:num w:numId="27">
    <w:abstractNumId w:val="14"/>
  </w:num>
  <w:num w:numId="28">
    <w:abstractNumId w:val="8"/>
  </w:num>
  <w:num w:numId="29">
    <w:abstractNumId w:val="10"/>
  </w:num>
  <w:num w:numId="30">
    <w:abstractNumId w:val="38"/>
  </w:num>
  <w:num w:numId="31">
    <w:abstractNumId w:val="31"/>
  </w:num>
  <w:num w:numId="32">
    <w:abstractNumId w:val="2"/>
  </w:num>
  <w:num w:numId="33">
    <w:abstractNumId w:val="18"/>
  </w:num>
  <w:num w:numId="34">
    <w:abstractNumId w:val="4"/>
  </w:num>
  <w:num w:numId="35">
    <w:abstractNumId w:val="39"/>
  </w:num>
  <w:num w:numId="36">
    <w:abstractNumId w:val="32"/>
  </w:num>
  <w:num w:numId="37">
    <w:abstractNumId w:val="28"/>
  </w:num>
  <w:num w:numId="38">
    <w:abstractNumId w:val="37"/>
  </w:num>
  <w:num w:numId="39">
    <w:abstractNumId w:val="13"/>
  </w:num>
  <w:num w:numId="40">
    <w:abstractNumId w:val="40"/>
  </w:num>
  <w:num w:numId="4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66D7"/>
    <w:rsid w:val="00472C62"/>
    <w:rsid w:val="006C3A05"/>
    <w:rsid w:val="007A1DFA"/>
    <w:rsid w:val="007D66D7"/>
    <w:rsid w:val="008A5235"/>
    <w:rsid w:val="00B84E05"/>
    <w:rsid w:val="00C72E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2E88"/>
    <w:pPr>
      <w:spacing w:after="160" w:line="259" w:lineRule="auto"/>
    </w:pPr>
  </w:style>
  <w:style w:type="paragraph" w:styleId="1">
    <w:name w:val="heading 1"/>
    <w:basedOn w:val="a"/>
    <w:next w:val="a"/>
    <w:link w:val="10"/>
    <w:uiPriority w:val="9"/>
    <w:qFormat/>
    <w:rsid w:val="00C72E88"/>
    <w:pPr>
      <w:keepNext/>
      <w:keepLines/>
      <w:spacing w:before="240" w:after="0"/>
      <w:outlineLvl w:val="0"/>
    </w:pPr>
    <w:rPr>
      <w:rFonts w:ascii="Cambria" w:eastAsia="Times New Roman" w:hAnsi="Cambria" w:cs="Times New Roman"/>
      <w:color w:val="365F91"/>
      <w:sz w:val="32"/>
      <w:szCs w:val="32"/>
    </w:rPr>
  </w:style>
  <w:style w:type="paragraph" w:styleId="2">
    <w:name w:val="heading 2"/>
    <w:basedOn w:val="a"/>
    <w:next w:val="a"/>
    <w:link w:val="20"/>
    <w:uiPriority w:val="9"/>
    <w:unhideWhenUsed/>
    <w:qFormat/>
    <w:rsid w:val="00C72E8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C72E88"/>
    <w:pPr>
      <w:keepNext/>
      <w:keepLines/>
      <w:spacing w:before="40" w:after="0"/>
      <w:outlineLvl w:val="2"/>
    </w:pPr>
    <w:rPr>
      <w:rFonts w:ascii="Cambria" w:eastAsia="Times New Roman" w:hAnsi="Cambria" w:cs="Times New Roman"/>
      <w:b/>
      <w:bCs/>
      <w:color w:val="4F81BD"/>
    </w:rPr>
  </w:style>
  <w:style w:type="paragraph" w:styleId="4">
    <w:name w:val="heading 4"/>
    <w:basedOn w:val="a"/>
    <w:next w:val="a"/>
    <w:link w:val="40"/>
    <w:uiPriority w:val="9"/>
    <w:qFormat/>
    <w:rsid w:val="00C72E88"/>
    <w:pPr>
      <w:keepNext/>
      <w:keepLines/>
      <w:autoSpaceDE w:val="0"/>
      <w:autoSpaceDN w:val="0"/>
      <w:adjustRightInd w:val="0"/>
      <w:spacing w:before="40" w:after="0" w:line="252" w:lineRule="auto"/>
      <w:outlineLvl w:val="3"/>
    </w:pPr>
    <w:rPr>
      <w:rFonts w:ascii="Calibri" w:eastAsia="Times New Roman" w:hAnsi="Calibri" w:cs="Times New Roman"/>
      <w:b/>
      <w:bCs/>
      <w:sz w:val="28"/>
      <w:szCs w:val="28"/>
      <w:lang w:eastAsia="ru-RU"/>
    </w:rPr>
  </w:style>
  <w:style w:type="paragraph" w:styleId="5">
    <w:name w:val="heading 5"/>
    <w:basedOn w:val="a"/>
    <w:next w:val="a"/>
    <w:link w:val="50"/>
    <w:uiPriority w:val="99"/>
    <w:unhideWhenUsed/>
    <w:qFormat/>
    <w:rsid w:val="00C72E88"/>
    <w:pPr>
      <w:spacing w:before="240" w:after="60" w:line="276" w:lineRule="auto"/>
      <w:outlineLvl w:val="4"/>
    </w:pPr>
    <w:rPr>
      <w:rFonts w:ascii="Calibri" w:eastAsia="Times New Roman" w:hAnsi="Calibri" w:cs="Times New Roman"/>
      <w:b/>
      <w:bCs/>
      <w:i/>
      <w:iCs/>
      <w:sz w:val="26"/>
      <w:szCs w:val="26"/>
      <w:lang w:eastAsia="ru-RU"/>
    </w:rPr>
  </w:style>
  <w:style w:type="paragraph" w:styleId="6">
    <w:name w:val="heading 6"/>
    <w:basedOn w:val="a"/>
    <w:next w:val="a"/>
    <w:link w:val="60"/>
    <w:uiPriority w:val="9"/>
    <w:qFormat/>
    <w:rsid w:val="00C72E88"/>
    <w:pPr>
      <w:autoSpaceDE w:val="0"/>
      <w:autoSpaceDN w:val="0"/>
      <w:adjustRightInd w:val="0"/>
      <w:spacing w:before="100" w:after="100" w:line="240" w:lineRule="auto"/>
      <w:outlineLvl w:val="5"/>
    </w:pPr>
    <w:rPr>
      <w:rFonts w:ascii="Calibri" w:eastAsia="Times New Roman" w:hAnsi="Calibri"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72E88"/>
    <w:rPr>
      <w:rFonts w:ascii="Cambria" w:eastAsia="Times New Roman" w:hAnsi="Cambria" w:cs="Times New Roman"/>
      <w:color w:val="365F91"/>
      <w:sz w:val="32"/>
      <w:szCs w:val="32"/>
    </w:rPr>
  </w:style>
  <w:style w:type="paragraph" w:styleId="11">
    <w:name w:val="toc 1"/>
    <w:basedOn w:val="a"/>
    <w:next w:val="a"/>
    <w:autoRedefine/>
    <w:uiPriority w:val="39"/>
    <w:unhideWhenUsed/>
    <w:rsid w:val="00C72E88"/>
    <w:pPr>
      <w:spacing w:after="100" w:line="276" w:lineRule="auto"/>
    </w:pPr>
    <w:rPr>
      <w:rFonts w:ascii="Calibri" w:eastAsia="Calibri" w:hAnsi="Calibri" w:cs="Times New Roman"/>
      <w:lang w:eastAsia="ru-RU"/>
    </w:rPr>
  </w:style>
  <w:style w:type="paragraph" w:styleId="21">
    <w:name w:val="toc 2"/>
    <w:basedOn w:val="a"/>
    <w:next w:val="a"/>
    <w:autoRedefine/>
    <w:uiPriority w:val="39"/>
    <w:unhideWhenUsed/>
    <w:rsid w:val="00C72E88"/>
    <w:pPr>
      <w:spacing w:after="100" w:line="276" w:lineRule="auto"/>
      <w:ind w:left="220"/>
    </w:pPr>
    <w:rPr>
      <w:rFonts w:ascii="Calibri" w:eastAsia="Calibri" w:hAnsi="Calibri" w:cs="Times New Roman"/>
      <w:lang w:eastAsia="ru-RU"/>
    </w:rPr>
  </w:style>
  <w:style w:type="character" w:styleId="a3">
    <w:name w:val="Hyperlink"/>
    <w:uiPriority w:val="99"/>
    <w:unhideWhenUsed/>
    <w:rsid w:val="00C72E88"/>
    <w:rPr>
      <w:color w:val="0000FF"/>
      <w:u w:val="single"/>
    </w:rPr>
  </w:style>
  <w:style w:type="paragraph" w:styleId="a4">
    <w:name w:val="TOC Heading"/>
    <w:basedOn w:val="1"/>
    <w:next w:val="a"/>
    <w:uiPriority w:val="39"/>
    <w:unhideWhenUsed/>
    <w:qFormat/>
    <w:rsid w:val="00C72E88"/>
    <w:pPr>
      <w:outlineLvl w:val="9"/>
    </w:pPr>
    <w:rPr>
      <w:rFonts w:asciiTheme="majorHAnsi" w:eastAsiaTheme="majorEastAsia" w:hAnsiTheme="majorHAnsi" w:cstheme="majorBidi"/>
      <w:color w:val="365F91" w:themeColor="accent1" w:themeShade="BF"/>
      <w:lang w:eastAsia="ru-RU"/>
    </w:rPr>
  </w:style>
  <w:style w:type="character" w:customStyle="1" w:styleId="20">
    <w:name w:val="Заголовок 2 Знак"/>
    <w:basedOn w:val="a0"/>
    <w:link w:val="2"/>
    <w:uiPriority w:val="9"/>
    <w:rsid w:val="00C72E88"/>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C72E88"/>
    <w:rPr>
      <w:rFonts w:ascii="Cambria" w:eastAsia="Times New Roman" w:hAnsi="Cambria" w:cs="Times New Roman"/>
      <w:b/>
      <w:bCs/>
      <w:color w:val="4F81BD"/>
    </w:rPr>
  </w:style>
  <w:style w:type="character" w:customStyle="1" w:styleId="40">
    <w:name w:val="Заголовок 4 Знак"/>
    <w:basedOn w:val="a0"/>
    <w:link w:val="4"/>
    <w:uiPriority w:val="9"/>
    <w:rsid w:val="00C72E88"/>
    <w:rPr>
      <w:rFonts w:ascii="Calibri" w:eastAsia="Times New Roman" w:hAnsi="Calibri" w:cs="Times New Roman"/>
      <w:b/>
      <w:bCs/>
      <w:sz w:val="28"/>
      <w:szCs w:val="28"/>
      <w:lang w:eastAsia="ru-RU"/>
    </w:rPr>
  </w:style>
  <w:style w:type="character" w:customStyle="1" w:styleId="50">
    <w:name w:val="Заголовок 5 Знак"/>
    <w:basedOn w:val="a0"/>
    <w:link w:val="5"/>
    <w:uiPriority w:val="99"/>
    <w:rsid w:val="00C72E88"/>
    <w:rPr>
      <w:rFonts w:ascii="Calibri" w:eastAsia="Times New Roman" w:hAnsi="Calibri" w:cs="Times New Roman"/>
      <w:b/>
      <w:bCs/>
      <w:i/>
      <w:iCs/>
      <w:sz w:val="26"/>
      <w:szCs w:val="26"/>
      <w:lang w:eastAsia="ru-RU"/>
    </w:rPr>
  </w:style>
  <w:style w:type="character" w:customStyle="1" w:styleId="60">
    <w:name w:val="Заголовок 6 Знак"/>
    <w:basedOn w:val="a0"/>
    <w:link w:val="6"/>
    <w:uiPriority w:val="9"/>
    <w:rsid w:val="00C72E88"/>
    <w:rPr>
      <w:rFonts w:ascii="Calibri" w:eastAsia="Times New Roman" w:hAnsi="Calibri" w:cs="Times New Roman"/>
      <w:b/>
      <w:bCs/>
      <w:sz w:val="24"/>
      <w:szCs w:val="24"/>
      <w:lang w:eastAsia="ru-RU"/>
    </w:rPr>
  </w:style>
  <w:style w:type="paragraph" w:customStyle="1" w:styleId="110">
    <w:name w:val="Заголовок 11"/>
    <w:basedOn w:val="a"/>
    <w:next w:val="a"/>
    <w:uiPriority w:val="9"/>
    <w:qFormat/>
    <w:rsid w:val="00C72E88"/>
    <w:pPr>
      <w:keepNext/>
      <w:keepLines/>
      <w:spacing w:before="240" w:after="0" w:line="276" w:lineRule="auto"/>
      <w:outlineLvl w:val="0"/>
    </w:pPr>
    <w:rPr>
      <w:rFonts w:ascii="Cambria" w:eastAsia="Times New Roman" w:hAnsi="Cambria" w:cs="Times New Roman"/>
      <w:color w:val="365F91"/>
      <w:sz w:val="32"/>
      <w:szCs w:val="32"/>
    </w:rPr>
  </w:style>
  <w:style w:type="numbering" w:customStyle="1" w:styleId="12">
    <w:name w:val="Нет списка1"/>
    <w:next w:val="a2"/>
    <w:uiPriority w:val="99"/>
    <w:semiHidden/>
    <w:unhideWhenUsed/>
    <w:rsid w:val="00C72E88"/>
  </w:style>
  <w:style w:type="paragraph" w:customStyle="1" w:styleId="p2">
    <w:name w:val="p2"/>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0"/>
    <w:rsid w:val="00C72E88"/>
  </w:style>
  <w:style w:type="paragraph" w:styleId="a5">
    <w:name w:val="List Paragraph"/>
    <w:basedOn w:val="a"/>
    <w:link w:val="a6"/>
    <w:uiPriority w:val="34"/>
    <w:qFormat/>
    <w:rsid w:val="00C72E88"/>
    <w:pPr>
      <w:spacing w:after="200" w:line="276" w:lineRule="auto"/>
      <w:ind w:left="720"/>
      <w:contextualSpacing/>
    </w:pPr>
  </w:style>
  <w:style w:type="paragraph" w:styleId="a7">
    <w:name w:val="header"/>
    <w:basedOn w:val="a"/>
    <w:link w:val="a8"/>
    <w:uiPriority w:val="99"/>
    <w:unhideWhenUsed/>
    <w:rsid w:val="00C72E8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C72E88"/>
  </w:style>
  <w:style w:type="paragraph" w:styleId="a9">
    <w:name w:val="footer"/>
    <w:basedOn w:val="a"/>
    <w:link w:val="aa"/>
    <w:uiPriority w:val="99"/>
    <w:unhideWhenUsed/>
    <w:rsid w:val="00C72E8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C72E88"/>
  </w:style>
  <w:style w:type="paragraph" w:customStyle="1" w:styleId="western">
    <w:name w:val="western"/>
    <w:basedOn w:val="a"/>
    <w:rsid w:val="00C72E88"/>
    <w:pPr>
      <w:spacing w:before="100" w:beforeAutospacing="1" w:after="0" w:line="240" w:lineRule="auto"/>
    </w:pPr>
    <w:rPr>
      <w:rFonts w:ascii="Times New Roman" w:eastAsia="Times New Roman" w:hAnsi="Times New Roman" w:cs="Times New Roman"/>
      <w:color w:val="000000"/>
      <w:sz w:val="24"/>
      <w:szCs w:val="24"/>
      <w:lang w:eastAsia="ru-RU"/>
    </w:rPr>
  </w:style>
  <w:style w:type="character" w:customStyle="1" w:styleId="ab">
    <w:name w:val="Текст Знак"/>
    <w:basedOn w:val="a0"/>
    <w:link w:val="ac"/>
    <w:rsid w:val="00C72E88"/>
    <w:rPr>
      <w:rFonts w:ascii="Courier New" w:eastAsia="Times New Roman" w:hAnsi="Courier New" w:cs="Courier New"/>
      <w:sz w:val="20"/>
      <w:szCs w:val="20"/>
      <w:lang w:eastAsia="ru-RU"/>
    </w:rPr>
  </w:style>
  <w:style w:type="paragraph" w:styleId="ac">
    <w:name w:val="Plain Text"/>
    <w:basedOn w:val="a"/>
    <w:link w:val="ab"/>
    <w:rsid w:val="00C72E88"/>
    <w:pPr>
      <w:spacing w:after="0" w:line="240" w:lineRule="auto"/>
    </w:pPr>
    <w:rPr>
      <w:rFonts w:ascii="Courier New" w:eastAsia="Times New Roman" w:hAnsi="Courier New" w:cs="Courier New"/>
      <w:sz w:val="20"/>
      <w:szCs w:val="20"/>
      <w:lang w:eastAsia="ru-RU"/>
    </w:rPr>
  </w:style>
  <w:style w:type="character" w:customStyle="1" w:styleId="13">
    <w:name w:val="Текст Знак1"/>
    <w:basedOn w:val="a0"/>
    <w:uiPriority w:val="99"/>
    <w:semiHidden/>
    <w:rsid w:val="00C72E88"/>
    <w:rPr>
      <w:rFonts w:ascii="Consolas" w:hAnsi="Consolas"/>
      <w:sz w:val="21"/>
      <w:szCs w:val="21"/>
    </w:rPr>
  </w:style>
  <w:style w:type="character" w:customStyle="1" w:styleId="ad">
    <w:name w:val="Основной текст Знак"/>
    <w:basedOn w:val="a0"/>
    <w:link w:val="ae"/>
    <w:rsid w:val="00C72E88"/>
    <w:rPr>
      <w:rFonts w:ascii="Times New Roman" w:eastAsia="Times New Roman" w:hAnsi="Times New Roman" w:cs="Times New Roman"/>
      <w:sz w:val="24"/>
      <w:szCs w:val="24"/>
      <w:lang w:eastAsia="ru-RU"/>
    </w:rPr>
  </w:style>
  <w:style w:type="paragraph" w:styleId="ae">
    <w:name w:val="Body Text"/>
    <w:basedOn w:val="a"/>
    <w:link w:val="ad"/>
    <w:rsid w:val="00C72E88"/>
    <w:pPr>
      <w:spacing w:after="120" w:line="240" w:lineRule="auto"/>
    </w:pPr>
    <w:rPr>
      <w:rFonts w:ascii="Times New Roman" w:eastAsia="Times New Roman" w:hAnsi="Times New Roman" w:cs="Times New Roman"/>
      <w:sz w:val="24"/>
      <w:szCs w:val="24"/>
      <w:lang w:eastAsia="ru-RU"/>
    </w:rPr>
  </w:style>
  <w:style w:type="character" w:customStyle="1" w:styleId="14">
    <w:name w:val="Основной текст Знак1"/>
    <w:basedOn w:val="a0"/>
    <w:uiPriority w:val="99"/>
    <w:semiHidden/>
    <w:rsid w:val="00C72E88"/>
  </w:style>
  <w:style w:type="character" w:customStyle="1" w:styleId="111">
    <w:name w:val="Заголовок 1 Знак1"/>
    <w:basedOn w:val="a0"/>
    <w:uiPriority w:val="9"/>
    <w:rsid w:val="00C72E88"/>
    <w:rPr>
      <w:rFonts w:asciiTheme="majorHAnsi" w:eastAsiaTheme="majorEastAsia" w:hAnsiTheme="majorHAnsi" w:cstheme="majorBidi"/>
      <w:color w:val="365F91" w:themeColor="accent1" w:themeShade="BF"/>
      <w:sz w:val="32"/>
      <w:szCs w:val="32"/>
    </w:rPr>
  </w:style>
  <w:style w:type="paragraph" w:customStyle="1" w:styleId="31">
    <w:name w:val="Заголовок 31"/>
    <w:basedOn w:val="a"/>
    <w:next w:val="a"/>
    <w:uiPriority w:val="9"/>
    <w:unhideWhenUsed/>
    <w:qFormat/>
    <w:rsid w:val="00C72E88"/>
    <w:pPr>
      <w:keepNext/>
      <w:keepLines/>
      <w:spacing w:before="200" w:after="0" w:line="276" w:lineRule="auto"/>
      <w:outlineLvl w:val="2"/>
    </w:pPr>
    <w:rPr>
      <w:rFonts w:ascii="Cambria" w:eastAsia="Times New Roman" w:hAnsi="Cambria" w:cs="Times New Roman"/>
      <w:b/>
      <w:bCs/>
      <w:color w:val="4F81BD"/>
      <w:lang w:eastAsia="ru-RU"/>
    </w:rPr>
  </w:style>
  <w:style w:type="numbering" w:customStyle="1" w:styleId="22">
    <w:name w:val="Нет списка2"/>
    <w:next w:val="a2"/>
    <w:uiPriority w:val="99"/>
    <w:semiHidden/>
    <w:unhideWhenUsed/>
    <w:rsid w:val="00C72E88"/>
  </w:style>
  <w:style w:type="paragraph" w:styleId="af">
    <w:name w:val="Balloon Text"/>
    <w:basedOn w:val="a"/>
    <w:link w:val="af0"/>
    <w:uiPriority w:val="99"/>
    <w:unhideWhenUsed/>
    <w:rsid w:val="00C72E88"/>
    <w:pPr>
      <w:spacing w:after="0" w:line="240" w:lineRule="auto"/>
    </w:pPr>
    <w:rPr>
      <w:rFonts w:ascii="Tahoma" w:eastAsia="Times New Roman" w:hAnsi="Tahoma" w:cs="Tahoma"/>
      <w:sz w:val="16"/>
      <w:szCs w:val="16"/>
      <w:lang w:eastAsia="ru-RU"/>
    </w:rPr>
  </w:style>
  <w:style w:type="character" w:customStyle="1" w:styleId="af0">
    <w:name w:val="Текст выноски Знак"/>
    <w:basedOn w:val="a0"/>
    <w:link w:val="af"/>
    <w:uiPriority w:val="99"/>
    <w:rsid w:val="00C72E88"/>
    <w:rPr>
      <w:rFonts w:ascii="Tahoma" w:eastAsia="Times New Roman" w:hAnsi="Tahoma" w:cs="Tahoma"/>
      <w:sz w:val="16"/>
      <w:szCs w:val="16"/>
      <w:lang w:eastAsia="ru-RU"/>
    </w:rPr>
  </w:style>
  <w:style w:type="paragraph" w:styleId="23">
    <w:name w:val="Body Text Indent 2"/>
    <w:basedOn w:val="a"/>
    <w:link w:val="24"/>
    <w:unhideWhenUsed/>
    <w:rsid w:val="00C72E88"/>
    <w:pPr>
      <w:spacing w:after="120" w:line="480" w:lineRule="auto"/>
      <w:ind w:left="283"/>
    </w:pPr>
    <w:rPr>
      <w:rFonts w:ascii="Times New Roman" w:eastAsia="Times New Roman" w:hAnsi="Times New Roman" w:cs="Times New Roman"/>
      <w:sz w:val="24"/>
      <w:szCs w:val="24"/>
      <w:lang w:eastAsia="ru-RU"/>
    </w:rPr>
  </w:style>
  <w:style w:type="character" w:customStyle="1" w:styleId="24">
    <w:name w:val="Основной текст с отступом 2 Знак"/>
    <w:basedOn w:val="a0"/>
    <w:link w:val="23"/>
    <w:rsid w:val="00C72E88"/>
    <w:rPr>
      <w:rFonts w:ascii="Times New Roman" w:eastAsia="Times New Roman" w:hAnsi="Times New Roman" w:cs="Times New Roman"/>
      <w:sz w:val="24"/>
      <w:szCs w:val="24"/>
      <w:lang w:eastAsia="ru-RU"/>
    </w:rPr>
  </w:style>
  <w:style w:type="paragraph" w:styleId="af1">
    <w:name w:val="footnote text"/>
    <w:basedOn w:val="a"/>
    <w:link w:val="af2"/>
    <w:uiPriority w:val="99"/>
    <w:unhideWhenUsed/>
    <w:rsid w:val="00C72E88"/>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uiPriority w:val="99"/>
    <w:rsid w:val="00C72E88"/>
    <w:rPr>
      <w:rFonts w:ascii="Times New Roman" w:eastAsia="Times New Roman" w:hAnsi="Times New Roman" w:cs="Times New Roman"/>
      <w:sz w:val="20"/>
      <w:szCs w:val="20"/>
      <w:lang w:eastAsia="ru-RU"/>
    </w:rPr>
  </w:style>
  <w:style w:type="character" w:styleId="af3">
    <w:name w:val="footnote reference"/>
    <w:basedOn w:val="a0"/>
    <w:uiPriority w:val="99"/>
    <w:unhideWhenUsed/>
    <w:rsid w:val="00C72E88"/>
    <w:rPr>
      <w:vertAlign w:val="superscript"/>
    </w:rPr>
  </w:style>
  <w:style w:type="character" w:customStyle="1" w:styleId="af4">
    <w:name w:val="Основной текст_"/>
    <w:basedOn w:val="a0"/>
    <w:link w:val="91"/>
    <w:rsid w:val="00C72E88"/>
    <w:rPr>
      <w:rFonts w:ascii="Bookman Old Style" w:eastAsia="Bookman Old Style" w:hAnsi="Bookman Old Style" w:cs="Bookman Old Style"/>
      <w:sz w:val="19"/>
      <w:szCs w:val="19"/>
      <w:shd w:val="clear" w:color="auto" w:fill="FFFFFF"/>
    </w:rPr>
  </w:style>
  <w:style w:type="character" w:customStyle="1" w:styleId="27">
    <w:name w:val="Основной текст27"/>
    <w:basedOn w:val="af4"/>
    <w:rsid w:val="00C72E88"/>
    <w:rPr>
      <w:rFonts w:ascii="Bookman Old Style" w:eastAsia="Bookman Old Style" w:hAnsi="Bookman Old Style" w:cs="Bookman Old Style"/>
      <w:sz w:val="19"/>
      <w:szCs w:val="19"/>
      <w:shd w:val="clear" w:color="auto" w:fill="FFFFFF"/>
    </w:rPr>
  </w:style>
  <w:style w:type="character" w:customStyle="1" w:styleId="29">
    <w:name w:val="Основной текст29"/>
    <w:basedOn w:val="af4"/>
    <w:rsid w:val="00C72E88"/>
    <w:rPr>
      <w:rFonts w:ascii="Bookman Old Style" w:eastAsia="Bookman Old Style" w:hAnsi="Bookman Old Style" w:cs="Bookman Old Style"/>
      <w:sz w:val="19"/>
      <w:szCs w:val="19"/>
      <w:shd w:val="clear" w:color="auto" w:fill="FFFFFF"/>
    </w:rPr>
  </w:style>
  <w:style w:type="character" w:customStyle="1" w:styleId="af5">
    <w:name w:val="Основной текст + Курсив"/>
    <w:basedOn w:val="af4"/>
    <w:rsid w:val="00C72E88"/>
    <w:rPr>
      <w:rFonts w:ascii="Bookman Old Style" w:eastAsia="Bookman Old Style" w:hAnsi="Bookman Old Style" w:cs="Bookman Old Style"/>
      <w:i/>
      <w:iCs/>
      <w:sz w:val="19"/>
      <w:szCs w:val="19"/>
      <w:shd w:val="clear" w:color="auto" w:fill="FFFFFF"/>
    </w:rPr>
  </w:style>
  <w:style w:type="character" w:customStyle="1" w:styleId="300">
    <w:name w:val="Основной текст30"/>
    <w:basedOn w:val="af4"/>
    <w:rsid w:val="00C72E88"/>
    <w:rPr>
      <w:rFonts w:ascii="Bookman Old Style" w:eastAsia="Bookman Old Style" w:hAnsi="Bookman Old Style" w:cs="Bookman Old Style"/>
      <w:sz w:val="19"/>
      <w:szCs w:val="19"/>
      <w:shd w:val="clear" w:color="auto" w:fill="FFFFFF"/>
    </w:rPr>
  </w:style>
  <w:style w:type="character" w:customStyle="1" w:styleId="33">
    <w:name w:val="Основной текст33"/>
    <w:basedOn w:val="af4"/>
    <w:rsid w:val="00C72E88"/>
    <w:rPr>
      <w:rFonts w:ascii="Bookman Old Style" w:eastAsia="Bookman Old Style" w:hAnsi="Bookman Old Style" w:cs="Bookman Old Style"/>
      <w:sz w:val="19"/>
      <w:szCs w:val="19"/>
      <w:shd w:val="clear" w:color="auto" w:fill="FFFFFF"/>
    </w:rPr>
  </w:style>
  <w:style w:type="character" w:customStyle="1" w:styleId="41">
    <w:name w:val="Заголовок №4"/>
    <w:basedOn w:val="a0"/>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34">
    <w:name w:val="Основной текст34"/>
    <w:basedOn w:val="af4"/>
    <w:rsid w:val="00C72E88"/>
    <w:rPr>
      <w:rFonts w:ascii="Bookman Old Style" w:eastAsia="Bookman Old Style" w:hAnsi="Bookman Old Style" w:cs="Bookman Old Style"/>
      <w:sz w:val="19"/>
      <w:szCs w:val="19"/>
      <w:shd w:val="clear" w:color="auto" w:fill="FFFFFF"/>
    </w:rPr>
  </w:style>
  <w:style w:type="character" w:customStyle="1" w:styleId="35">
    <w:name w:val="Основной текст35"/>
    <w:basedOn w:val="af4"/>
    <w:rsid w:val="00C72E88"/>
    <w:rPr>
      <w:rFonts w:ascii="Bookman Old Style" w:eastAsia="Bookman Old Style" w:hAnsi="Bookman Old Style" w:cs="Bookman Old Style"/>
      <w:sz w:val="19"/>
      <w:szCs w:val="19"/>
      <w:shd w:val="clear" w:color="auto" w:fill="FFFFFF"/>
    </w:rPr>
  </w:style>
  <w:style w:type="character" w:customStyle="1" w:styleId="af6">
    <w:name w:val="Основной текст + Полужирный"/>
    <w:basedOn w:val="af4"/>
    <w:rsid w:val="00C72E88"/>
    <w:rPr>
      <w:rFonts w:ascii="Bookman Old Style" w:eastAsia="Bookman Old Style" w:hAnsi="Bookman Old Style" w:cs="Bookman Old Style"/>
      <w:b/>
      <w:bCs/>
      <w:sz w:val="19"/>
      <w:szCs w:val="19"/>
      <w:shd w:val="clear" w:color="auto" w:fill="FFFFFF"/>
    </w:rPr>
  </w:style>
  <w:style w:type="character" w:customStyle="1" w:styleId="36">
    <w:name w:val="Основной текст36"/>
    <w:basedOn w:val="af4"/>
    <w:rsid w:val="00C72E88"/>
    <w:rPr>
      <w:rFonts w:ascii="Bookman Old Style" w:eastAsia="Bookman Old Style" w:hAnsi="Bookman Old Style" w:cs="Bookman Old Style"/>
      <w:sz w:val="19"/>
      <w:szCs w:val="19"/>
      <w:shd w:val="clear" w:color="auto" w:fill="FFFFFF"/>
    </w:rPr>
  </w:style>
  <w:style w:type="paragraph" w:customStyle="1" w:styleId="91">
    <w:name w:val="Основной текст91"/>
    <w:basedOn w:val="a"/>
    <w:link w:val="af4"/>
    <w:rsid w:val="00C72E88"/>
    <w:pPr>
      <w:shd w:val="clear" w:color="auto" w:fill="FFFFFF"/>
      <w:spacing w:after="360" w:line="211" w:lineRule="exact"/>
      <w:jc w:val="right"/>
    </w:pPr>
    <w:rPr>
      <w:rFonts w:ascii="Bookman Old Style" w:eastAsia="Bookman Old Style" w:hAnsi="Bookman Old Style" w:cs="Bookman Old Style"/>
      <w:sz w:val="19"/>
      <w:szCs w:val="19"/>
    </w:rPr>
  </w:style>
  <w:style w:type="character" w:customStyle="1" w:styleId="15">
    <w:name w:val="Основной текст1"/>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32">
    <w:name w:val="Заголовок №3_"/>
    <w:basedOn w:val="a0"/>
    <w:link w:val="37"/>
    <w:rsid w:val="00C72E88"/>
    <w:rPr>
      <w:rFonts w:ascii="Arial" w:eastAsia="Arial" w:hAnsi="Arial" w:cs="Arial"/>
      <w:shd w:val="clear" w:color="auto" w:fill="FFFFFF"/>
    </w:rPr>
  </w:style>
  <w:style w:type="character" w:customStyle="1" w:styleId="100">
    <w:name w:val="Основной текст (10)"/>
    <w:basedOn w:val="a0"/>
    <w:rsid w:val="00C72E88"/>
    <w:rPr>
      <w:rFonts w:ascii="Arial" w:eastAsia="Arial" w:hAnsi="Arial" w:cs="Arial"/>
      <w:b w:val="0"/>
      <w:bCs w:val="0"/>
      <w:i w:val="0"/>
      <w:iCs w:val="0"/>
      <w:smallCaps w:val="0"/>
      <w:strike w:val="0"/>
      <w:spacing w:val="0"/>
      <w:sz w:val="22"/>
      <w:szCs w:val="22"/>
    </w:rPr>
  </w:style>
  <w:style w:type="character" w:customStyle="1" w:styleId="112">
    <w:name w:val="Основной текст (11)"/>
    <w:basedOn w:val="a0"/>
    <w:rsid w:val="00C72E88"/>
    <w:rPr>
      <w:rFonts w:ascii="Bookman Old Style" w:eastAsia="Bookman Old Style" w:hAnsi="Bookman Old Style" w:cs="Bookman Old Style"/>
      <w:b w:val="0"/>
      <w:bCs w:val="0"/>
      <w:i w:val="0"/>
      <w:iCs w:val="0"/>
      <w:smallCaps w:val="0"/>
      <w:strike w:val="0"/>
      <w:spacing w:val="0"/>
      <w:sz w:val="19"/>
      <w:szCs w:val="19"/>
    </w:rPr>
  </w:style>
  <w:style w:type="character" w:customStyle="1" w:styleId="113">
    <w:name w:val="Основной текст (11) + Не полужирный"/>
    <w:basedOn w:val="a0"/>
    <w:rsid w:val="00C72E88"/>
    <w:rPr>
      <w:rFonts w:ascii="Bookman Old Style" w:eastAsia="Bookman Old Style" w:hAnsi="Bookman Old Style" w:cs="Bookman Old Style"/>
      <w:b/>
      <w:bCs/>
      <w:i w:val="0"/>
      <w:iCs w:val="0"/>
      <w:smallCaps w:val="0"/>
      <w:strike w:val="0"/>
      <w:spacing w:val="0"/>
      <w:sz w:val="19"/>
      <w:szCs w:val="19"/>
    </w:rPr>
  </w:style>
  <w:style w:type="character" w:customStyle="1" w:styleId="2pt">
    <w:name w:val="Основной текст + Интервал 2 pt"/>
    <w:basedOn w:val="af4"/>
    <w:rsid w:val="00C72E88"/>
    <w:rPr>
      <w:rFonts w:ascii="Bookman Old Style" w:eastAsia="Bookman Old Style" w:hAnsi="Bookman Old Style" w:cs="Bookman Old Style"/>
      <w:b w:val="0"/>
      <w:bCs w:val="0"/>
      <w:i w:val="0"/>
      <w:iCs w:val="0"/>
      <w:smallCaps w:val="0"/>
      <w:strike w:val="0"/>
      <w:spacing w:val="40"/>
      <w:sz w:val="19"/>
      <w:szCs w:val="19"/>
      <w:shd w:val="clear" w:color="auto" w:fill="FFFFFF"/>
    </w:rPr>
  </w:style>
  <w:style w:type="character" w:customStyle="1" w:styleId="370">
    <w:name w:val="Основной текст37"/>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32pt">
    <w:name w:val="Заголовок №3 + Интервал 2 pt"/>
    <w:basedOn w:val="32"/>
    <w:rsid w:val="00C72E88"/>
    <w:rPr>
      <w:rFonts w:ascii="Arial" w:eastAsia="Arial" w:hAnsi="Arial" w:cs="Arial"/>
      <w:spacing w:val="50"/>
      <w:shd w:val="clear" w:color="auto" w:fill="FFFFFF"/>
    </w:rPr>
  </w:style>
  <w:style w:type="character" w:customStyle="1" w:styleId="38">
    <w:name w:val="Основной текст38"/>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39">
    <w:name w:val="Основной текст39"/>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400">
    <w:name w:val="Основной текст40"/>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410">
    <w:name w:val="Основной текст41"/>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3a">
    <w:name w:val="Основной текст (3)"/>
    <w:basedOn w:val="a0"/>
    <w:rsid w:val="00C72E88"/>
    <w:rPr>
      <w:rFonts w:ascii="Arial" w:eastAsia="Arial" w:hAnsi="Arial" w:cs="Arial"/>
      <w:b w:val="0"/>
      <w:bCs w:val="0"/>
      <w:i w:val="0"/>
      <w:iCs w:val="0"/>
      <w:smallCaps w:val="0"/>
      <w:strike w:val="0"/>
      <w:spacing w:val="0"/>
      <w:sz w:val="19"/>
      <w:szCs w:val="19"/>
    </w:rPr>
  </w:style>
  <w:style w:type="character" w:customStyle="1" w:styleId="49">
    <w:name w:val="Основной текст49"/>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00">
    <w:name w:val="Основной текст50"/>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1">
    <w:name w:val="Основной текст51"/>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2">
    <w:name w:val="Основной текст52"/>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3">
    <w:name w:val="Основной текст53"/>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4">
    <w:name w:val="Основной текст54"/>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5">
    <w:name w:val="Основной текст55"/>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6">
    <w:name w:val="Основной текст56"/>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7">
    <w:name w:val="Основной текст57"/>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8">
    <w:name w:val="Основной текст58"/>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9">
    <w:name w:val="Основной текст59"/>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600">
    <w:name w:val="Основной текст60"/>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61">
    <w:name w:val="Основной текст61"/>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62">
    <w:name w:val="Основной текст62"/>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220">
    <w:name w:val="Заголовок №2 (2)"/>
    <w:basedOn w:val="a0"/>
    <w:rsid w:val="00C72E88"/>
    <w:rPr>
      <w:rFonts w:ascii="Arial" w:eastAsia="Arial" w:hAnsi="Arial" w:cs="Arial"/>
      <w:b w:val="0"/>
      <w:bCs w:val="0"/>
      <w:i w:val="0"/>
      <w:iCs w:val="0"/>
      <w:smallCaps w:val="0"/>
      <w:strike w:val="0"/>
      <w:spacing w:val="0"/>
      <w:sz w:val="19"/>
      <w:szCs w:val="19"/>
    </w:rPr>
  </w:style>
  <w:style w:type="paragraph" w:customStyle="1" w:styleId="73">
    <w:name w:val="Основной текст73"/>
    <w:basedOn w:val="a"/>
    <w:rsid w:val="00C72E88"/>
    <w:pPr>
      <w:shd w:val="clear" w:color="auto" w:fill="FFFFFF"/>
      <w:spacing w:after="1020" w:line="211" w:lineRule="exact"/>
      <w:jc w:val="right"/>
    </w:pPr>
    <w:rPr>
      <w:rFonts w:ascii="Bookman Old Style" w:eastAsia="Bookman Old Style" w:hAnsi="Bookman Old Style" w:cs="Bookman Old Style"/>
      <w:color w:val="000000"/>
      <w:sz w:val="19"/>
      <w:szCs w:val="19"/>
      <w:lang w:eastAsia="ru-RU"/>
    </w:rPr>
  </w:style>
  <w:style w:type="paragraph" w:customStyle="1" w:styleId="37">
    <w:name w:val="Заголовок №3"/>
    <w:basedOn w:val="a"/>
    <w:link w:val="32"/>
    <w:rsid w:val="00C72E88"/>
    <w:pPr>
      <w:shd w:val="clear" w:color="auto" w:fill="FFFFFF"/>
      <w:spacing w:after="300" w:line="0" w:lineRule="atLeast"/>
      <w:outlineLvl w:val="2"/>
    </w:pPr>
    <w:rPr>
      <w:rFonts w:ascii="Arial" w:eastAsia="Arial" w:hAnsi="Arial" w:cs="Arial"/>
    </w:rPr>
  </w:style>
  <w:style w:type="character" w:customStyle="1" w:styleId="3b">
    <w:name w:val="Основной текст (3)_"/>
    <w:basedOn w:val="a0"/>
    <w:rsid w:val="00C72E88"/>
    <w:rPr>
      <w:rFonts w:ascii="Times New Roman" w:eastAsia="Times New Roman" w:hAnsi="Times New Roman" w:cs="Times New Roman"/>
      <w:b w:val="0"/>
      <w:bCs w:val="0"/>
      <w:i w:val="0"/>
      <w:iCs w:val="0"/>
      <w:smallCaps w:val="0"/>
      <w:strike w:val="0"/>
      <w:spacing w:val="0"/>
      <w:sz w:val="16"/>
      <w:szCs w:val="16"/>
    </w:rPr>
  </w:style>
  <w:style w:type="character" w:customStyle="1" w:styleId="1pt">
    <w:name w:val="Основной текст + Интервал 1 pt"/>
    <w:basedOn w:val="af4"/>
    <w:rsid w:val="00C72E88"/>
    <w:rPr>
      <w:rFonts w:ascii="Times New Roman" w:eastAsia="Times New Roman" w:hAnsi="Times New Roman" w:cs="Times New Roman"/>
      <w:b w:val="0"/>
      <w:bCs w:val="0"/>
      <w:i w:val="0"/>
      <w:iCs w:val="0"/>
      <w:smallCaps w:val="0"/>
      <w:strike w:val="0"/>
      <w:spacing w:val="30"/>
      <w:sz w:val="20"/>
      <w:szCs w:val="20"/>
      <w:shd w:val="clear" w:color="auto" w:fill="FFFFFF"/>
    </w:rPr>
  </w:style>
  <w:style w:type="character" w:customStyle="1" w:styleId="af7">
    <w:name w:val="Сноска_"/>
    <w:basedOn w:val="a0"/>
    <w:rsid w:val="00C72E88"/>
    <w:rPr>
      <w:rFonts w:ascii="Bookman Old Style" w:eastAsia="Bookman Old Style" w:hAnsi="Bookman Old Style" w:cs="Bookman Old Style"/>
      <w:b w:val="0"/>
      <w:bCs w:val="0"/>
      <w:i w:val="0"/>
      <w:iCs w:val="0"/>
      <w:smallCaps w:val="0"/>
      <w:strike w:val="0"/>
      <w:spacing w:val="0"/>
      <w:sz w:val="15"/>
      <w:szCs w:val="15"/>
    </w:rPr>
  </w:style>
  <w:style w:type="character" w:customStyle="1" w:styleId="af8">
    <w:name w:val="Сноска"/>
    <w:basedOn w:val="af7"/>
    <w:rsid w:val="00C72E88"/>
    <w:rPr>
      <w:rFonts w:ascii="Bookman Old Style" w:eastAsia="Bookman Old Style" w:hAnsi="Bookman Old Style" w:cs="Bookman Old Style"/>
      <w:b w:val="0"/>
      <w:bCs w:val="0"/>
      <w:i w:val="0"/>
      <w:iCs w:val="0"/>
      <w:smallCaps w:val="0"/>
      <w:strike w:val="0"/>
      <w:spacing w:val="0"/>
      <w:sz w:val="15"/>
      <w:szCs w:val="15"/>
    </w:rPr>
  </w:style>
  <w:style w:type="character" w:customStyle="1" w:styleId="3c">
    <w:name w:val="Основной текст3"/>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350">
    <w:name w:val="Основной текст (35)_"/>
    <w:basedOn w:val="a0"/>
    <w:rsid w:val="00C72E88"/>
    <w:rPr>
      <w:rFonts w:ascii="Bookman Old Style" w:eastAsia="Bookman Old Style" w:hAnsi="Bookman Old Style" w:cs="Bookman Old Style"/>
      <w:b w:val="0"/>
      <w:bCs w:val="0"/>
      <w:i w:val="0"/>
      <w:iCs w:val="0"/>
      <w:smallCaps w:val="0"/>
      <w:strike w:val="0"/>
      <w:spacing w:val="0"/>
      <w:sz w:val="19"/>
      <w:szCs w:val="19"/>
    </w:rPr>
  </w:style>
  <w:style w:type="character" w:customStyle="1" w:styleId="360">
    <w:name w:val="Основной текст (36)_"/>
    <w:basedOn w:val="a0"/>
    <w:rsid w:val="00C72E88"/>
    <w:rPr>
      <w:rFonts w:ascii="Bookman Old Style" w:eastAsia="Bookman Old Style" w:hAnsi="Bookman Old Style" w:cs="Bookman Old Style"/>
      <w:b w:val="0"/>
      <w:bCs w:val="0"/>
      <w:i w:val="0"/>
      <w:iCs w:val="0"/>
      <w:smallCaps w:val="0"/>
      <w:strike w:val="0"/>
      <w:spacing w:val="0"/>
      <w:sz w:val="19"/>
      <w:szCs w:val="19"/>
    </w:rPr>
  </w:style>
  <w:style w:type="character" w:customStyle="1" w:styleId="330">
    <w:name w:val="Заголовок №3 (3)_"/>
    <w:basedOn w:val="a0"/>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351">
    <w:name w:val="Основной текст (35)"/>
    <w:basedOn w:val="350"/>
    <w:rsid w:val="00C72E88"/>
    <w:rPr>
      <w:rFonts w:ascii="Bookman Old Style" w:eastAsia="Bookman Old Style" w:hAnsi="Bookman Old Style" w:cs="Bookman Old Style"/>
      <w:b w:val="0"/>
      <w:bCs w:val="0"/>
      <w:i w:val="0"/>
      <w:iCs w:val="0"/>
      <w:smallCaps w:val="0"/>
      <w:strike w:val="0"/>
      <w:spacing w:val="0"/>
      <w:sz w:val="19"/>
      <w:szCs w:val="19"/>
    </w:rPr>
  </w:style>
  <w:style w:type="character" w:customStyle="1" w:styleId="120">
    <w:name w:val="Заголовок №1 (2)_"/>
    <w:basedOn w:val="a0"/>
    <w:rsid w:val="00C72E88"/>
    <w:rPr>
      <w:rFonts w:ascii="Bookman Old Style" w:eastAsia="Bookman Old Style" w:hAnsi="Bookman Old Style" w:cs="Bookman Old Style"/>
      <w:b w:val="0"/>
      <w:bCs w:val="0"/>
      <w:i w:val="0"/>
      <w:iCs w:val="0"/>
      <w:smallCaps w:val="0"/>
      <w:strike w:val="0"/>
      <w:spacing w:val="0"/>
      <w:sz w:val="32"/>
      <w:szCs w:val="32"/>
    </w:rPr>
  </w:style>
  <w:style w:type="character" w:customStyle="1" w:styleId="221">
    <w:name w:val="Заголовок №2 (2)_"/>
    <w:basedOn w:val="a0"/>
    <w:rsid w:val="00C72E88"/>
    <w:rPr>
      <w:rFonts w:ascii="Bookman Old Style" w:eastAsia="Bookman Old Style" w:hAnsi="Bookman Old Style" w:cs="Bookman Old Style"/>
      <w:b w:val="0"/>
      <w:bCs w:val="0"/>
      <w:i w:val="0"/>
      <w:iCs w:val="0"/>
      <w:smallCaps w:val="0"/>
      <w:strike w:val="0"/>
      <w:spacing w:val="0"/>
      <w:sz w:val="26"/>
      <w:szCs w:val="26"/>
    </w:rPr>
  </w:style>
  <w:style w:type="character" w:customStyle="1" w:styleId="340">
    <w:name w:val="Заголовок №3 (4)_"/>
    <w:basedOn w:val="a0"/>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89">
    <w:name w:val="Основной текст89"/>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121">
    <w:name w:val="Заголовок №1 (2)"/>
    <w:basedOn w:val="120"/>
    <w:rsid w:val="00C72E88"/>
    <w:rPr>
      <w:rFonts w:ascii="Bookman Old Style" w:eastAsia="Bookman Old Style" w:hAnsi="Bookman Old Style" w:cs="Bookman Old Style"/>
      <w:b w:val="0"/>
      <w:bCs w:val="0"/>
      <w:i w:val="0"/>
      <w:iCs w:val="0"/>
      <w:smallCaps w:val="0"/>
      <w:strike w:val="0"/>
      <w:spacing w:val="0"/>
      <w:sz w:val="32"/>
      <w:szCs w:val="32"/>
    </w:rPr>
  </w:style>
  <w:style w:type="character" w:customStyle="1" w:styleId="22135pt1pt">
    <w:name w:val="Заголовок №2 (2) + 13;5 pt;Не полужирный;Интервал 1 pt"/>
    <w:basedOn w:val="221"/>
    <w:rsid w:val="00C72E88"/>
    <w:rPr>
      <w:rFonts w:ascii="Bookman Old Style" w:eastAsia="Bookman Old Style" w:hAnsi="Bookman Old Style" w:cs="Bookman Old Style"/>
      <w:b/>
      <w:bCs/>
      <w:i w:val="0"/>
      <w:iCs w:val="0"/>
      <w:smallCaps w:val="0"/>
      <w:strike w:val="0"/>
      <w:spacing w:val="20"/>
      <w:sz w:val="27"/>
      <w:szCs w:val="27"/>
    </w:rPr>
  </w:style>
  <w:style w:type="character" w:customStyle="1" w:styleId="331">
    <w:name w:val="Заголовок №3 (3)"/>
    <w:basedOn w:val="330"/>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332">
    <w:name w:val="Заголовок №3 (3) + Не полужирный"/>
    <w:basedOn w:val="330"/>
    <w:rsid w:val="00C72E88"/>
    <w:rPr>
      <w:rFonts w:ascii="Bookman Old Style" w:eastAsia="Bookman Old Style" w:hAnsi="Bookman Old Style" w:cs="Bookman Old Style"/>
      <w:b/>
      <w:bCs/>
      <w:i w:val="0"/>
      <w:iCs w:val="0"/>
      <w:smallCaps w:val="0"/>
      <w:strike w:val="0"/>
      <w:spacing w:val="0"/>
      <w:sz w:val="22"/>
      <w:szCs w:val="22"/>
    </w:rPr>
  </w:style>
  <w:style w:type="character" w:customStyle="1" w:styleId="352">
    <w:name w:val="Основной текст (35) + Не полужирный"/>
    <w:basedOn w:val="350"/>
    <w:rsid w:val="00C72E88"/>
    <w:rPr>
      <w:rFonts w:ascii="Bookman Old Style" w:eastAsia="Bookman Old Style" w:hAnsi="Bookman Old Style" w:cs="Bookman Old Style"/>
      <w:b/>
      <w:bCs/>
      <w:i w:val="0"/>
      <w:iCs w:val="0"/>
      <w:smallCaps w:val="0"/>
      <w:strike w:val="0"/>
      <w:spacing w:val="0"/>
      <w:sz w:val="19"/>
      <w:szCs w:val="19"/>
    </w:rPr>
  </w:style>
  <w:style w:type="character" w:customStyle="1" w:styleId="361">
    <w:name w:val="Основной текст (36)"/>
    <w:basedOn w:val="360"/>
    <w:rsid w:val="00C72E88"/>
    <w:rPr>
      <w:rFonts w:ascii="Bookman Old Style" w:eastAsia="Bookman Old Style" w:hAnsi="Bookman Old Style" w:cs="Bookman Old Style"/>
      <w:b w:val="0"/>
      <w:bCs w:val="0"/>
      <w:i w:val="0"/>
      <w:iCs w:val="0"/>
      <w:smallCaps w:val="0"/>
      <w:strike w:val="0"/>
      <w:spacing w:val="0"/>
      <w:sz w:val="19"/>
      <w:szCs w:val="19"/>
    </w:rPr>
  </w:style>
  <w:style w:type="character" w:customStyle="1" w:styleId="371">
    <w:name w:val="Основной текст (37)_"/>
    <w:basedOn w:val="a0"/>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372">
    <w:name w:val="Основной текст (37)"/>
    <w:basedOn w:val="371"/>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341">
    <w:name w:val="Заголовок №3 (4)"/>
    <w:basedOn w:val="340"/>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0pt">
    <w:name w:val="Основной текст + Курсив;Интервал 0 pt"/>
    <w:basedOn w:val="af4"/>
    <w:rsid w:val="00C72E88"/>
    <w:rPr>
      <w:rFonts w:ascii="Times New Roman" w:eastAsia="Times New Roman" w:hAnsi="Times New Roman" w:cs="Times New Roman"/>
      <w:b w:val="0"/>
      <w:bCs w:val="0"/>
      <w:i/>
      <w:iCs/>
      <w:smallCaps w:val="0"/>
      <w:strike w:val="0"/>
      <w:spacing w:val="10"/>
      <w:sz w:val="19"/>
      <w:szCs w:val="19"/>
      <w:shd w:val="clear" w:color="auto" w:fill="FFFFFF"/>
    </w:rPr>
  </w:style>
  <w:style w:type="paragraph" w:styleId="af9">
    <w:name w:val="Body Text Indent"/>
    <w:basedOn w:val="a"/>
    <w:link w:val="afa"/>
    <w:uiPriority w:val="99"/>
    <w:unhideWhenUsed/>
    <w:rsid w:val="00C72E88"/>
    <w:pPr>
      <w:spacing w:after="120" w:line="276" w:lineRule="auto"/>
      <w:ind w:left="283"/>
    </w:pPr>
    <w:rPr>
      <w:rFonts w:eastAsia="Times New Roman"/>
      <w:lang w:eastAsia="ru-RU"/>
    </w:rPr>
  </w:style>
  <w:style w:type="character" w:customStyle="1" w:styleId="afa">
    <w:name w:val="Основной текст с отступом Знак"/>
    <w:basedOn w:val="a0"/>
    <w:link w:val="af9"/>
    <w:uiPriority w:val="99"/>
    <w:rsid w:val="00C72E88"/>
    <w:rPr>
      <w:rFonts w:eastAsia="Times New Roman"/>
      <w:lang w:eastAsia="ru-RU"/>
    </w:rPr>
  </w:style>
  <w:style w:type="paragraph" w:styleId="3d">
    <w:name w:val="Body Text Indent 3"/>
    <w:basedOn w:val="a"/>
    <w:link w:val="3e"/>
    <w:uiPriority w:val="99"/>
    <w:semiHidden/>
    <w:unhideWhenUsed/>
    <w:rsid w:val="00C72E88"/>
    <w:pPr>
      <w:spacing w:after="120" w:line="276" w:lineRule="auto"/>
      <w:ind w:left="283"/>
    </w:pPr>
    <w:rPr>
      <w:rFonts w:eastAsia="Times New Roman"/>
      <w:sz w:val="16"/>
      <w:szCs w:val="16"/>
      <w:lang w:eastAsia="ru-RU"/>
    </w:rPr>
  </w:style>
  <w:style w:type="character" w:customStyle="1" w:styleId="3e">
    <w:name w:val="Основной текст с отступом 3 Знак"/>
    <w:basedOn w:val="a0"/>
    <w:link w:val="3d"/>
    <w:uiPriority w:val="99"/>
    <w:semiHidden/>
    <w:rsid w:val="00C72E88"/>
    <w:rPr>
      <w:rFonts w:eastAsia="Times New Roman"/>
      <w:sz w:val="16"/>
      <w:szCs w:val="16"/>
      <w:lang w:eastAsia="ru-RU"/>
    </w:rPr>
  </w:style>
  <w:style w:type="paragraph" w:styleId="afb">
    <w:name w:val="Title"/>
    <w:basedOn w:val="a"/>
    <w:link w:val="afc"/>
    <w:uiPriority w:val="10"/>
    <w:qFormat/>
    <w:rsid w:val="00C72E88"/>
    <w:pPr>
      <w:spacing w:after="0" w:line="360" w:lineRule="auto"/>
      <w:ind w:firstLine="720"/>
      <w:jc w:val="center"/>
    </w:pPr>
    <w:rPr>
      <w:rFonts w:ascii="Times New Roman" w:eastAsia="Times New Roman" w:hAnsi="Times New Roman" w:cs="Times New Roman"/>
      <w:sz w:val="28"/>
      <w:szCs w:val="20"/>
      <w:lang w:eastAsia="ru-RU"/>
    </w:rPr>
  </w:style>
  <w:style w:type="character" w:customStyle="1" w:styleId="afc">
    <w:name w:val="Название Знак"/>
    <w:basedOn w:val="a0"/>
    <w:link w:val="afb"/>
    <w:uiPriority w:val="10"/>
    <w:rsid w:val="00C72E88"/>
    <w:rPr>
      <w:rFonts w:ascii="Times New Roman" w:eastAsia="Times New Roman" w:hAnsi="Times New Roman" w:cs="Times New Roman"/>
      <w:sz w:val="28"/>
      <w:szCs w:val="20"/>
      <w:lang w:eastAsia="ru-RU"/>
    </w:rPr>
  </w:style>
  <w:style w:type="table" w:styleId="afd">
    <w:name w:val="Table Grid"/>
    <w:basedOn w:val="a1"/>
    <w:uiPriority w:val="59"/>
    <w:rsid w:val="00C72E88"/>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6">
    <w:name w:val="Заголовок оглавления1"/>
    <w:basedOn w:val="1"/>
    <w:next w:val="a"/>
    <w:uiPriority w:val="39"/>
    <w:unhideWhenUsed/>
    <w:qFormat/>
    <w:rsid w:val="00C72E88"/>
    <w:pPr>
      <w:spacing w:before="480" w:line="276" w:lineRule="auto"/>
      <w:outlineLvl w:val="9"/>
    </w:pPr>
    <w:rPr>
      <w:b/>
      <w:bCs/>
      <w:sz w:val="28"/>
      <w:szCs w:val="28"/>
    </w:rPr>
  </w:style>
  <w:style w:type="numbering" w:customStyle="1" w:styleId="114">
    <w:name w:val="Нет списка11"/>
    <w:next w:val="a2"/>
    <w:uiPriority w:val="99"/>
    <w:semiHidden/>
    <w:unhideWhenUsed/>
    <w:rsid w:val="00C72E88"/>
  </w:style>
  <w:style w:type="paragraph" w:styleId="afe">
    <w:name w:val="No Spacing"/>
    <w:link w:val="aff"/>
    <w:uiPriority w:val="1"/>
    <w:qFormat/>
    <w:rsid w:val="00C72E88"/>
    <w:pPr>
      <w:spacing w:after="0" w:line="240" w:lineRule="auto"/>
    </w:pPr>
    <w:rPr>
      <w:rFonts w:ascii="Calibri" w:eastAsia="Times New Roman" w:hAnsi="Calibri" w:cs="Times New Roman"/>
      <w:lang w:eastAsia="ru-RU"/>
    </w:rPr>
  </w:style>
  <w:style w:type="character" w:customStyle="1" w:styleId="aff">
    <w:name w:val="Без интервала Знак"/>
    <w:link w:val="afe"/>
    <w:uiPriority w:val="1"/>
    <w:rsid w:val="00C72E88"/>
    <w:rPr>
      <w:rFonts w:ascii="Calibri" w:eastAsia="Times New Roman" w:hAnsi="Calibri" w:cs="Times New Roman"/>
      <w:lang w:eastAsia="ru-RU"/>
    </w:rPr>
  </w:style>
  <w:style w:type="paragraph" w:styleId="aff0">
    <w:name w:val="Normal (Web)"/>
    <w:basedOn w:val="a"/>
    <w:link w:val="aff1"/>
    <w:uiPriority w:val="99"/>
    <w:unhideWhenUsed/>
    <w:rsid w:val="00C72E88"/>
    <w:pPr>
      <w:spacing w:after="200" w:line="276" w:lineRule="auto"/>
    </w:pPr>
    <w:rPr>
      <w:rFonts w:ascii="Times New Roman" w:eastAsia="Calibri" w:hAnsi="Times New Roman" w:cs="Times New Roman"/>
      <w:sz w:val="24"/>
      <w:szCs w:val="24"/>
      <w:lang w:eastAsia="ru-RU"/>
    </w:rPr>
  </w:style>
  <w:style w:type="paragraph" w:customStyle="1" w:styleId="aff2">
    <w:name w:val="Основной"/>
    <w:basedOn w:val="a"/>
    <w:rsid w:val="00C72E88"/>
    <w:pPr>
      <w:autoSpaceDE w:val="0"/>
      <w:spacing w:after="0" w:line="214" w:lineRule="atLeast"/>
      <w:ind w:firstLine="283"/>
      <w:jc w:val="both"/>
      <w:textAlignment w:val="center"/>
    </w:pPr>
    <w:rPr>
      <w:rFonts w:ascii="NewtonCSanPin" w:eastAsia="Times New Roman" w:hAnsi="NewtonCSanPin" w:cs="NewtonCSanPin"/>
      <w:color w:val="000000"/>
      <w:kern w:val="1"/>
      <w:sz w:val="21"/>
      <w:szCs w:val="21"/>
      <w:lang w:eastAsia="ar-SA"/>
    </w:rPr>
  </w:style>
  <w:style w:type="numbering" w:customStyle="1" w:styleId="1110">
    <w:name w:val="Нет списка111"/>
    <w:next w:val="a2"/>
    <w:semiHidden/>
    <w:rsid w:val="00C72E88"/>
  </w:style>
  <w:style w:type="table" w:customStyle="1" w:styleId="17">
    <w:name w:val="Сетка таблицы1"/>
    <w:basedOn w:val="a1"/>
    <w:next w:val="afd"/>
    <w:rsid w:val="00C72E8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3">
    <w:name w:val="annotation reference"/>
    <w:basedOn w:val="a0"/>
    <w:uiPriority w:val="99"/>
    <w:semiHidden/>
    <w:unhideWhenUsed/>
    <w:rsid w:val="00C72E88"/>
    <w:rPr>
      <w:sz w:val="16"/>
      <w:szCs w:val="16"/>
    </w:rPr>
  </w:style>
  <w:style w:type="paragraph" w:styleId="aff4">
    <w:name w:val="annotation text"/>
    <w:basedOn w:val="a"/>
    <w:link w:val="aff5"/>
    <w:uiPriority w:val="99"/>
    <w:unhideWhenUsed/>
    <w:rsid w:val="00C72E88"/>
    <w:pPr>
      <w:spacing w:after="200" w:line="240" w:lineRule="auto"/>
    </w:pPr>
    <w:rPr>
      <w:rFonts w:eastAsia="Times New Roman"/>
      <w:sz w:val="20"/>
      <w:szCs w:val="20"/>
      <w:lang w:eastAsia="ru-RU"/>
    </w:rPr>
  </w:style>
  <w:style w:type="character" w:customStyle="1" w:styleId="aff5">
    <w:name w:val="Текст примечания Знак"/>
    <w:basedOn w:val="a0"/>
    <w:link w:val="aff4"/>
    <w:uiPriority w:val="99"/>
    <w:rsid w:val="00C72E88"/>
    <w:rPr>
      <w:rFonts w:eastAsia="Times New Roman"/>
      <w:sz w:val="20"/>
      <w:szCs w:val="20"/>
      <w:lang w:eastAsia="ru-RU"/>
    </w:rPr>
  </w:style>
  <w:style w:type="paragraph" w:styleId="aff6">
    <w:name w:val="annotation subject"/>
    <w:basedOn w:val="aff4"/>
    <w:next w:val="aff4"/>
    <w:link w:val="aff7"/>
    <w:unhideWhenUsed/>
    <w:rsid w:val="00C72E88"/>
    <w:rPr>
      <w:b/>
      <w:bCs/>
    </w:rPr>
  </w:style>
  <w:style w:type="character" w:customStyle="1" w:styleId="aff7">
    <w:name w:val="Тема примечания Знак"/>
    <w:basedOn w:val="aff5"/>
    <w:link w:val="aff6"/>
    <w:rsid w:val="00C72E88"/>
    <w:rPr>
      <w:rFonts w:eastAsia="Times New Roman"/>
      <w:b/>
      <w:bCs/>
      <w:sz w:val="20"/>
      <w:szCs w:val="20"/>
      <w:lang w:eastAsia="ru-RU"/>
    </w:rPr>
  </w:style>
  <w:style w:type="paragraph" w:customStyle="1" w:styleId="18">
    <w:name w:val="Подзаголовок1"/>
    <w:basedOn w:val="a"/>
    <w:next w:val="a"/>
    <w:uiPriority w:val="11"/>
    <w:qFormat/>
    <w:rsid w:val="00C72E88"/>
    <w:pPr>
      <w:numPr>
        <w:ilvl w:val="1"/>
      </w:numPr>
      <w:spacing w:after="200" w:line="276" w:lineRule="auto"/>
    </w:pPr>
    <w:rPr>
      <w:rFonts w:ascii="Cambria" w:eastAsia="Times New Roman" w:hAnsi="Cambria" w:cs="Times New Roman"/>
      <w:i/>
      <w:iCs/>
      <w:color w:val="4F81BD"/>
      <w:spacing w:val="15"/>
      <w:sz w:val="24"/>
      <w:szCs w:val="24"/>
      <w:lang w:eastAsia="ru-RU"/>
    </w:rPr>
  </w:style>
  <w:style w:type="character" w:customStyle="1" w:styleId="aff8">
    <w:name w:val="Подзаголовок Знак"/>
    <w:basedOn w:val="a0"/>
    <w:link w:val="aff9"/>
    <w:uiPriority w:val="11"/>
    <w:rsid w:val="00C72E88"/>
    <w:rPr>
      <w:rFonts w:ascii="Cambria" w:eastAsia="Times New Roman" w:hAnsi="Cambria" w:cs="Times New Roman"/>
      <w:i/>
      <w:iCs/>
      <w:color w:val="4F81BD"/>
      <w:spacing w:val="15"/>
      <w:sz w:val="24"/>
      <w:szCs w:val="24"/>
    </w:rPr>
  </w:style>
  <w:style w:type="paragraph" w:customStyle="1" w:styleId="Default">
    <w:name w:val="Default"/>
    <w:rsid w:val="00C72E8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310">
    <w:name w:val="Заголовок 3 Знак1"/>
    <w:basedOn w:val="a0"/>
    <w:uiPriority w:val="9"/>
    <w:semiHidden/>
    <w:rsid w:val="00C72E88"/>
    <w:rPr>
      <w:rFonts w:asciiTheme="majorHAnsi" w:eastAsiaTheme="majorEastAsia" w:hAnsiTheme="majorHAnsi" w:cstheme="majorBidi"/>
      <w:color w:val="243F60" w:themeColor="accent1" w:themeShade="7F"/>
      <w:sz w:val="24"/>
      <w:szCs w:val="24"/>
    </w:rPr>
  </w:style>
  <w:style w:type="paragraph" w:styleId="aff9">
    <w:name w:val="Subtitle"/>
    <w:basedOn w:val="a"/>
    <w:next w:val="a"/>
    <w:link w:val="aff8"/>
    <w:uiPriority w:val="11"/>
    <w:qFormat/>
    <w:rsid w:val="00C72E88"/>
    <w:pPr>
      <w:numPr>
        <w:ilvl w:val="1"/>
      </w:numPr>
    </w:pPr>
    <w:rPr>
      <w:rFonts w:ascii="Cambria" w:eastAsia="Times New Roman" w:hAnsi="Cambria" w:cs="Times New Roman"/>
      <w:i/>
      <w:iCs/>
      <w:color w:val="4F81BD"/>
      <w:spacing w:val="15"/>
      <w:sz w:val="24"/>
      <w:szCs w:val="24"/>
    </w:rPr>
  </w:style>
  <w:style w:type="character" w:customStyle="1" w:styleId="19">
    <w:name w:val="Подзаголовок Знак1"/>
    <w:basedOn w:val="a0"/>
    <w:uiPriority w:val="11"/>
    <w:rsid w:val="00C72E88"/>
    <w:rPr>
      <w:rFonts w:asciiTheme="majorHAnsi" w:eastAsiaTheme="majorEastAsia" w:hAnsiTheme="majorHAnsi" w:cstheme="majorBidi"/>
      <w:i/>
      <w:iCs/>
      <w:color w:val="4F81BD" w:themeColor="accent1"/>
      <w:spacing w:val="15"/>
      <w:sz w:val="24"/>
      <w:szCs w:val="24"/>
    </w:rPr>
  </w:style>
  <w:style w:type="numbering" w:customStyle="1" w:styleId="3f">
    <w:name w:val="Нет списка3"/>
    <w:next w:val="a2"/>
    <w:semiHidden/>
    <w:rsid w:val="00C72E88"/>
  </w:style>
  <w:style w:type="paragraph" w:customStyle="1" w:styleId="14TexstOSNOVA1012">
    <w:name w:val="14TexstOSNOVA_10/12"/>
    <w:basedOn w:val="a"/>
    <w:rsid w:val="00C72E88"/>
    <w:pPr>
      <w:autoSpaceDE w:val="0"/>
      <w:spacing w:after="0" w:line="240" w:lineRule="atLeast"/>
      <w:ind w:firstLine="340"/>
      <w:jc w:val="both"/>
      <w:textAlignment w:val="center"/>
    </w:pPr>
    <w:rPr>
      <w:rFonts w:ascii="PragmaticaC" w:eastAsia="Times New Roman" w:hAnsi="PragmaticaC" w:cs="PragmaticaC"/>
      <w:color w:val="000000"/>
      <w:kern w:val="1"/>
      <w:sz w:val="20"/>
      <w:szCs w:val="20"/>
      <w:lang w:eastAsia="ar-SA"/>
    </w:rPr>
  </w:style>
  <w:style w:type="table" w:customStyle="1" w:styleId="25">
    <w:name w:val="Сетка таблицы2"/>
    <w:basedOn w:val="a1"/>
    <w:next w:val="afd"/>
    <w:rsid w:val="00C72E88"/>
    <w:pPr>
      <w:spacing w:after="0" w:line="240" w:lineRule="auto"/>
    </w:pPr>
    <w:rPr>
      <w:rFonts w:ascii="Times New Roman" w:eastAsia="SimSu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
    <w:name w:val="Сетка таблицы11"/>
    <w:basedOn w:val="a1"/>
    <w:next w:val="afd"/>
    <w:uiPriority w:val="59"/>
    <w:rsid w:val="00C72E8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2">
    <w:name w:val="Нет списка12"/>
    <w:next w:val="a2"/>
    <w:uiPriority w:val="99"/>
    <w:semiHidden/>
    <w:unhideWhenUsed/>
    <w:rsid w:val="00C72E88"/>
  </w:style>
  <w:style w:type="table" w:customStyle="1" w:styleId="210">
    <w:name w:val="Сетка таблицы21"/>
    <w:basedOn w:val="a1"/>
    <w:next w:val="afd"/>
    <w:uiPriority w:val="59"/>
    <w:rsid w:val="00C72E8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Нет списка4"/>
    <w:next w:val="a2"/>
    <w:uiPriority w:val="99"/>
    <w:semiHidden/>
    <w:rsid w:val="00C72E88"/>
  </w:style>
  <w:style w:type="table" w:customStyle="1" w:styleId="3f0">
    <w:name w:val="Сетка таблицы3"/>
    <w:basedOn w:val="a1"/>
    <w:next w:val="afd"/>
    <w:uiPriority w:val="59"/>
    <w:rsid w:val="00C72E8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C72E88"/>
  </w:style>
  <w:style w:type="numbering" w:customStyle="1" w:styleId="List227">
    <w:name w:val="List 227"/>
    <w:basedOn w:val="a2"/>
    <w:rsid w:val="00C72E88"/>
    <w:pPr>
      <w:numPr>
        <w:numId w:val="2"/>
      </w:numPr>
    </w:pPr>
  </w:style>
  <w:style w:type="numbering" w:customStyle="1" w:styleId="List228">
    <w:name w:val="List 228"/>
    <w:basedOn w:val="a2"/>
    <w:rsid w:val="00C72E88"/>
    <w:pPr>
      <w:numPr>
        <w:numId w:val="3"/>
      </w:numPr>
    </w:pPr>
  </w:style>
  <w:style w:type="numbering" w:customStyle="1" w:styleId="List229">
    <w:name w:val="List 229"/>
    <w:basedOn w:val="a2"/>
    <w:rsid w:val="00C72E88"/>
    <w:pPr>
      <w:numPr>
        <w:numId w:val="4"/>
      </w:numPr>
    </w:pPr>
  </w:style>
  <w:style w:type="numbering" w:customStyle="1" w:styleId="List230">
    <w:name w:val="List 230"/>
    <w:basedOn w:val="a2"/>
    <w:rsid w:val="00C72E88"/>
    <w:pPr>
      <w:numPr>
        <w:numId w:val="5"/>
      </w:numPr>
    </w:pPr>
  </w:style>
  <w:style w:type="numbering" w:customStyle="1" w:styleId="List231">
    <w:name w:val="List 231"/>
    <w:basedOn w:val="a2"/>
    <w:rsid w:val="00C72E88"/>
    <w:pPr>
      <w:numPr>
        <w:numId w:val="6"/>
      </w:numPr>
    </w:pPr>
  </w:style>
  <w:style w:type="paragraph" w:customStyle="1" w:styleId="PreformattedText">
    <w:name w:val="Preformatted Text"/>
    <w:basedOn w:val="a"/>
    <w:rsid w:val="00C72E88"/>
    <w:pPr>
      <w:widowControl w:val="0"/>
      <w:suppressAutoHyphens/>
      <w:spacing w:after="0" w:line="240" w:lineRule="auto"/>
    </w:pPr>
    <w:rPr>
      <w:rFonts w:ascii="Liberation Mono" w:eastAsia="Droid Sans Fallback" w:hAnsi="Liberation Mono" w:cs="Liberation Mono"/>
      <w:sz w:val="20"/>
      <w:szCs w:val="20"/>
      <w:lang w:eastAsia="zh-CN" w:bidi="hi-IN"/>
    </w:rPr>
  </w:style>
  <w:style w:type="character" w:customStyle="1" w:styleId="a6">
    <w:name w:val="Абзац списка Знак"/>
    <w:link w:val="a5"/>
    <w:uiPriority w:val="34"/>
    <w:locked/>
    <w:rsid w:val="00C72E88"/>
  </w:style>
  <w:style w:type="table" w:customStyle="1" w:styleId="43">
    <w:name w:val="Сетка таблицы4"/>
    <w:basedOn w:val="a1"/>
    <w:next w:val="afd"/>
    <w:uiPriority w:val="59"/>
    <w:rsid w:val="00C72E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a">
    <w:name w:val="Нет списка5"/>
    <w:next w:val="a2"/>
    <w:uiPriority w:val="99"/>
    <w:semiHidden/>
    <w:unhideWhenUsed/>
    <w:rsid w:val="00C72E88"/>
  </w:style>
  <w:style w:type="table" w:customStyle="1" w:styleId="5b">
    <w:name w:val="Сетка таблицы5"/>
    <w:basedOn w:val="a1"/>
    <w:next w:val="afd"/>
    <w:uiPriority w:val="59"/>
    <w:rsid w:val="00C72E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f1">
    <w:name w:val="Body Text 3"/>
    <w:basedOn w:val="a"/>
    <w:link w:val="3f2"/>
    <w:uiPriority w:val="99"/>
    <w:unhideWhenUsed/>
    <w:rsid w:val="00C72E88"/>
    <w:pPr>
      <w:spacing w:after="120" w:line="276" w:lineRule="auto"/>
    </w:pPr>
    <w:rPr>
      <w:sz w:val="16"/>
      <w:szCs w:val="16"/>
    </w:rPr>
  </w:style>
  <w:style w:type="character" w:customStyle="1" w:styleId="3f2">
    <w:name w:val="Основной текст 3 Знак"/>
    <w:basedOn w:val="a0"/>
    <w:link w:val="3f1"/>
    <w:uiPriority w:val="99"/>
    <w:rsid w:val="00C72E88"/>
    <w:rPr>
      <w:sz w:val="16"/>
      <w:szCs w:val="16"/>
    </w:rPr>
  </w:style>
  <w:style w:type="character" w:customStyle="1" w:styleId="apple-converted-space">
    <w:name w:val="apple-converted-space"/>
    <w:basedOn w:val="a0"/>
    <w:rsid w:val="00C72E88"/>
  </w:style>
  <w:style w:type="paragraph" w:customStyle="1" w:styleId="Standard">
    <w:name w:val="Standard"/>
    <w:link w:val="Standard1"/>
    <w:rsid w:val="00C72E88"/>
    <w:pPr>
      <w:widowControl w:val="0"/>
      <w:suppressAutoHyphens/>
      <w:autoSpaceDN w:val="0"/>
      <w:spacing w:after="0" w:line="240" w:lineRule="auto"/>
      <w:textAlignment w:val="baseline"/>
    </w:pPr>
    <w:rPr>
      <w:rFonts w:ascii="Arial" w:eastAsia="SimSun" w:hAnsi="Arial" w:cs="Mangal"/>
      <w:kern w:val="3"/>
      <w:sz w:val="24"/>
      <w:szCs w:val="24"/>
      <w:lang w:eastAsia="zh-CN" w:bidi="hi-IN"/>
    </w:rPr>
  </w:style>
  <w:style w:type="character" w:customStyle="1" w:styleId="Standard1">
    <w:name w:val="Standard Знак1"/>
    <w:link w:val="Standard"/>
    <w:locked/>
    <w:rsid w:val="00C72E88"/>
    <w:rPr>
      <w:rFonts w:ascii="Arial" w:eastAsia="SimSun" w:hAnsi="Arial" w:cs="Mangal"/>
      <w:kern w:val="3"/>
      <w:sz w:val="24"/>
      <w:szCs w:val="24"/>
      <w:lang w:eastAsia="zh-CN" w:bidi="hi-IN"/>
    </w:rPr>
  </w:style>
  <w:style w:type="paragraph" w:customStyle="1" w:styleId="Textbody">
    <w:name w:val="Text body"/>
    <w:basedOn w:val="Standard"/>
    <w:rsid w:val="00C72E88"/>
    <w:pPr>
      <w:spacing w:after="120"/>
    </w:pPr>
  </w:style>
  <w:style w:type="paragraph" w:customStyle="1" w:styleId="c0">
    <w:name w:val="c0"/>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TML">
    <w:name w:val="Стандартный HTML Знак"/>
    <w:basedOn w:val="a0"/>
    <w:link w:val="HTML0"/>
    <w:uiPriority w:val="99"/>
    <w:semiHidden/>
    <w:rsid w:val="00C72E88"/>
    <w:rPr>
      <w:rFonts w:ascii="Courier New" w:eastAsia="Times New Roman" w:hAnsi="Courier New" w:cs="Courier New"/>
      <w:sz w:val="20"/>
      <w:szCs w:val="20"/>
      <w:lang w:eastAsia="ru-RU"/>
    </w:rPr>
  </w:style>
  <w:style w:type="paragraph" w:styleId="HTML0">
    <w:name w:val="HTML Preformatted"/>
    <w:basedOn w:val="a"/>
    <w:link w:val="HTML"/>
    <w:uiPriority w:val="99"/>
    <w:semiHidden/>
    <w:unhideWhenUsed/>
    <w:rsid w:val="00C72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1">
    <w:name w:val="Стандартный HTML Знак1"/>
    <w:basedOn w:val="a0"/>
    <w:uiPriority w:val="99"/>
    <w:semiHidden/>
    <w:rsid w:val="00C72E88"/>
    <w:rPr>
      <w:rFonts w:ascii="Consolas" w:hAnsi="Consolas"/>
      <w:sz w:val="20"/>
      <w:szCs w:val="20"/>
    </w:rPr>
  </w:style>
  <w:style w:type="paragraph" w:customStyle="1" w:styleId="1a">
    <w:name w:val="Абзац списка1"/>
    <w:basedOn w:val="a"/>
    <w:qFormat/>
    <w:rsid w:val="00C72E88"/>
    <w:pPr>
      <w:spacing w:after="200" w:line="276" w:lineRule="auto"/>
      <w:ind w:left="720"/>
      <w:contextualSpacing/>
    </w:pPr>
    <w:rPr>
      <w:rFonts w:ascii="Calibri" w:eastAsia="Times New Roman" w:hAnsi="Calibri" w:cs="Times New Roman"/>
    </w:rPr>
  </w:style>
  <w:style w:type="character" w:styleId="affa">
    <w:name w:val="Strong"/>
    <w:basedOn w:val="a0"/>
    <w:uiPriority w:val="22"/>
    <w:qFormat/>
    <w:rsid w:val="00C72E88"/>
    <w:rPr>
      <w:b/>
      <w:bCs/>
    </w:rPr>
  </w:style>
  <w:style w:type="paragraph" w:customStyle="1" w:styleId="normacttext">
    <w:name w:val="norm_act_text"/>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ubmenu-table">
    <w:name w:val="submenu-table"/>
    <w:basedOn w:val="a0"/>
    <w:rsid w:val="00C72E88"/>
  </w:style>
  <w:style w:type="paragraph" w:customStyle="1" w:styleId="affb">
    <w:name w:val="Буллит"/>
    <w:basedOn w:val="aff2"/>
    <w:rsid w:val="00C72E88"/>
    <w:pPr>
      <w:autoSpaceDN w:val="0"/>
      <w:adjustRightInd w:val="0"/>
      <w:ind w:firstLine="244"/>
    </w:pPr>
    <w:rPr>
      <w:kern w:val="0"/>
      <w:lang w:eastAsia="ru-RU"/>
    </w:rPr>
  </w:style>
  <w:style w:type="numbering" w:customStyle="1" w:styleId="63">
    <w:name w:val="Нет списка6"/>
    <w:next w:val="a2"/>
    <w:uiPriority w:val="99"/>
    <w:semiHidden/>
    <w:rsid w:val="00C72E88"/>
  </w:style>
  <w:style w:type="table" w:customStyle="1" w:styleId="64">
    <w:name w:val="Сетка таблицы6"/>
    <w:basedOn w:val="a1"/>
    <w:next w:val="afd"/>
    <w:uiPriority w:val="59"/>
    <w:rsid w:val="00C72E8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C72E88"/>
  </w:style>
  <w:style w:type="numbering" w:customStyle="1" w:styleId="List2271">
    <w:name w:val="List 2271"/>
    <w:basedOn w:val="a2"/>
    <w:rsid w:val="00C72E88"/>
    <w:pPr>
      <w:numPr>
        <w:numId w:val="7"/>
      </w:numPr>
    </w:pPr>
  </w:style>
  <w:style w:type="numbering" w:customStyle="1" w:styleId="List2281">
    <w:name w:val="List 2281"/>
    <w:basedOn w:val="a2"/>
    <w:rsid w:val="00C72E88"/>
    <w:pPr>
      <w:numPr>
        <w:numId w:val="8"/>
      </w:numPr>
    </w:pPr>
  </w:style>
  <w:style w:type="numbering" w:customStyle="1" w:styleId="List2291">
    <w:name w:val="List 2291"/>
    <w:basedOn w:val="a2"/>
    <w:rsid w:val="00C72E88"/>
    <w:pPr>
      <w:numPr>
        <w:numId w:val="9"/>
      </w:numPr>
    </w:pPr>
  </w:style>
  <w:style w:type="numbering" w:customStyle="1" w:styleId="List2301">
    <w:name w:val="List 2301"/>
    <w:basedOn w:val="a2"/>
    <w:rsid w:val="00C72E88"/>
    <w:pPr>
      <w:numPr>
        <w:numId w:val="10"/>
      </w:numPr>
    </w:pPr>
  </w:style>
  <w:style w:type="numbering" w:customStyle="1" w:styleId="List2311">
    <w:name w:val="List 2311"/>
    <w:basedOn w:val="a2"/>
    <w:rsid w:val="00C72E88"/>
    <w:pPr>
      <w:numPr>
        <w:numId w:val="11"/>
      </w:numPr>
    </w:pPr>
  </w:style>
  <w:style w:type="numbering" w:customStyle="1" w:styleId="7">
    <w:name w:val="Нет списка7"/>
    <w:next w:val="a2"/>
    <w:uiPriority w:val="99"/>
    <w:semiHidden/>
    <w:unhideWhenUsed/>
    <w:rsid w:val="00C72E88"/>
  </w:style>
  <w:style w:type="character" w:styleId="affc">
    <w:name w:val="page number"/>
    <w:basedOn w:val="a0"/>
    <w:uiPriority w:val="99"/>
    <w:semiHidden/>
    <w:rsid w:val="00C72E88"/>
  </w:style>
  <w:style w:type="table" w:customStyle="1" w:styleId="70">
    <w:name w:val="Сетка таблицы7"/>
    <w:basedOn w:val="a1"/>
    <w:next w:val="afd"/>
    <w:uiPriority w:val="59"/>
    <w:rsid w:val="00C72E88"/>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111">
    <w:name w:val="Сетка таблицы11111"/>
    <w:basedOn w:val="a1"/>
    <w:next w:val="afd"/>
    <w:uiPriority w:val="59"/>
    <w:rsid w:val="00C72E88"/>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8">
    <w:name w:val="Нет списка8"/>
    <w:next w:val="a2"/>
    <w:uiPriority w:val="99"/>
    <w:semiHidden/>
    <w:unhideWhenUsed/>
    <w:rsid w:val="00C72E88"/>
  </w:style>
  <w:style w:type="character" w:customStyle="1" w:styleId="WW8Num1z0">
    <w:name w:val="WW8Num1z0"/>
    <w:rsid w:val="00C72E88"/>
    <w:rPr>
      <w:rFonts w:ascii="Times New Roman" w:eastAsia="Calibri" w:hAnsi="Times New Roman" w:cs="Times New Roman" w:hint="default"/>
      <w:b/>
      <w:sz w:val="24"/>
      <w:szCs w:val="24"/>
    </w:rPr>
  </w:style>
  <w:style w:type="character" w:customStyle="1" w:styleId="WW8Num1z1">
    <w:name w:val="WW8Num1z1"/>
    <w:rsid w:val="00C72E88"/>
  </w:style>
  <w:style w:type="character" w:customStyle="1" w:styleId="WW8Num1z2">
    <w:name w:val="WW8Num1z2"/>
    <w:rsid w:val="00C72E88"/>
  </w:style>
  <w:style w:type="character" w:customStyle="1" w:styleId="WW8Num1z3">
    <w:name w:val="WW8Num1z3"/>
    <w:rsid w:val="00C72E88"/>
  </w:style>
  <w:style w:type="character" w:customStyle="1" w:styleId="WW8Num1z4">
    <w:name w:val="WW8Num1z4"/>
    <w:rsid w:val="00C72E88"/>
  </w:style>
  <w:style w:type="character" w:customStyle="1" w:styleId="WW8Num1z5">
    <w:name w:val="WW8Num1z5"/>
    <w:rsid w:val="00C72E88"/>
  </w:style>
  <w:style w:type="character" w:customStyle="1" w:styleId="WW8Num1z6">
    <w:name w:val="WW8Num1z6"/>
    <w:rsid w:val="00C72E88"/>
  </w:style>
  <w:style w:type="character" w:customStyle="1" w:styleId="WW8Num1z7">
    <w:name w:val="WW8Num1z7"/>
    <w:rsid w:val="00C72E88"/>
  </w:style>
  <w:style w:type="character" w:customStyle="1" w:styleId="WW8Num1z8">
    <w:name w:val="WW8Num1z8"/>
    <w:rsid w:val="00C72E88"/>
  </w:style>
  <w:style w:type="character" w:customStyle="1" w:styleId="WW8Num2z0">
    <w:name w:val="WW8Num2z0"/>
    <w:rsid w:val="00C72E88"/>
    <w:rPr>
      <w:rFonts w:hint="default"/>
    </w:rPr>
  </w:style>
  <w:style w:type="character" w:customStyle="1" w:styleId="WW8Num2z1">
    <w:name w:val="WW8Num2z1"/>
    <w:rsid w:val="00C72E88"/>
  </w:style>
  <w:style w:type="character" w:customStyle="1" w:styleId="WW8Num2z2">
    <w:name w:val="WW8Num2z2"/>
    <w:rsid w:val="00C72E88"/>
  </w:style>
  <w:style w:type="character" w:customStyle="1" w:styleId="WW8Num2z3">
    <w:name w:val="WW8Num2z3"/>
    <w:rsid w:val="00C72E88"/>
  </w:style>
  <w:style w:type="character" w:customStyle="1" w:styleId="WW8Num2z4">
    <w:name w:val="WW8Num2z4"/>
    <w:rsid w:val="00C72E88"/>
  </w:style>
  <w:style w:type="character" w:customStyle="1" w:styleId="WW8Num2z5">
    <w:name w:val="WW8Num2z5"/>
    <w:rsid w:val="00C72E88"/>
  </w:style>
  <w:style w:type="character" w:customStyle="1" w:styleId="WW8Num2z6">
    <w:name w:val="WW8Num2z6"/>
    <w:rsid w:val="00C72E88"/>
  </w:style>
  <w:style w:type="character" w:customStyle="1" w:styleId="WW8Num2z7">
    <w:name w:val="WW8Num2z7"/>
    <w:rsid w:val="00C72E88"/>
  </w:style>
  <w:style w:type="character" w:customStyle="1" w:styleId="WW8Num2z8">
    <w:name w:val="WW8Num2z8"/>
    <w:rsid w:val="00C72E88"/>
  </w:style>
  <w:style w:type="character" w:customStyle="1" w:styleId="WW8Num3z0">
    <w:name w:val="WW8Num3z0"/>
    <w:rsid w:val="00C72E88"/>
    <w:rPr>
      <w:rFonts w:hint="default"/>
    </w:rPr>
  </w:style>
  <w:style w:type="character" w:customStyle="1" w:styleId="WW8Num3z1">
    <w:name w:val="WW8Num3z1"/>
    <w:rsid w:val="00C72E88"/>
  </w:style>
  <w:style w:type="character" w:customStyle="1" w:styleId="WW8Num3z2">
    <w:name w:val="WW8Num3z2"/>
    <w:rsid w:val="00C72E88"/>
  </w:style>
  <w:style w:type="character" w:customStyle="1" w:styleId="WW8Num3z3">
    <w:name w:val="WW8Num3z3"/>
    <w:rsid w:val="00C72E88"/>
  </w:style>
  <w:style w:type="character" w:customStyle="1" w:styleId="WW8Num3z4">
    <w:name w:val="WW8Num3z4"/>
    <w:rsid w:val="00C72E88"/>
  </w:style>
  <w:style w:type="character" w:customStyle="1" w:styleId="WW8Num3z5">
    <w:name w:val="WW8Num3z5"/>
    <w:rsid w:val="00C72E88"/>
  </w:style>
  <w:style w:type="character" w:customStyle="1" w:styleId="WW8Num3z6">
    <w:name w:val="WW8Num3z6"/>
    <w:rsid w:val="00C72E88"/>
  </w:style>
  <w:style w:type="character" w:customStyle="1" w:styleId="WW8Num3z7">
    <w:name w:val="WW8Num3z7"/>
    <w:rsid w:val="00C72E88"/>
  </w:style>
  <w:style w:type="character" w:customStyle="1" w:styleId="WW8Num3z8">
    <w:name w:val="WW8Num3z8"/>
    <w:rsid w:val="00C72E88"/>
  </w:style>
  <w:style w:type="character" w:customStyle="1" w:styleId="WW8Num4z0">
    <w:name w:val="WW8Num4z0"/>
    <w:rsid w:val="00C72E88"/>
    <w:rPr>
      <w:rFonts w:hint="default"/>
      <w:b/>
    </w:rPr>
  </w:style>
  <w:style w:type="character" w:customStyle="1" w:styleId="WW8Num4z1">
    <w:name w:val="WW8Num4z1"/>
    <w:rsid w:val="00C72E88"/>
  </w:style>
  <w:style w:type="character" w:customStyle="1" w:styleId="WW8Num4z2">
    <w:name w:val="WW8Num4z2"/>
    <w:rsid w:val="00C72E88"/>
  </w:style>
  <w:style w:type="character" w:customStyle="1" w:styleId="WW8Num4z3">
    <w:name w:val="WW8Num4z3"/>
    <w:rsid w:val="00C72E88"/>
  </w:style>
  <w:style w:type="character" w:customStyle="1" w:styleId="WW8Num4z4">
    <w:name w:val="WW8Num4z4"/>
    <w:rsid w:val="00C72E88"/>
  </w:style>
  <w:style w:type="character" w:customStyle="1" w:styleId="WW8Num4z5">
    <w:name w:val="WW8Num4z5"/>
    <w:rsid w:val="00C72E88"/>
  </w:style>
  <w:style w:type="character" w:customStyle="1" w:styleId="WW8Num4z6">
    <w:name w:val="WW8Num4z6"/>
    <w:rsid w:val="00C72E88"/>
  </w:style>
  <w:style w:type="character" w:customStyle="1" w:styleId="WW8Num4z7">
    <w:name w:val="WW8Num4z7"/>
    <w:rsid w:val="00C72E88"/>
  </w:style>
  <w:style w:type="character" w:customStyle="1" w:styleId="WW8Num4z8">
    <w:name w:val="WW8Num4z8"/>
    <w:rsid w:val="00C72E88"/>
  </w:style>
  <w:style w:type="character" w:customStyle="1" w:styleId="WW8Num5z0">
    <w:name w:val="WW8Num5z0"/>
    <w:rsid w:val="00C72E88"/>
    <w:rPr>
      <w:rFonts w:hint="default"/>
    </w:rPr>
  </w:style>
  <w:style w:type="character" w:customStyle="1" w:styleId="WW8Num5z1">
    <w:name w:val="WW8Num5z1"/>
    <w:rsid w:val="00C72E88"/>
  </w:style>
  <w:style w:type="character" w:customStyle="1" w:styleId="WW8Num5z2">
    <w:name w:val="WW8Num5z2"/>
    <w:rsid w:val="00C72E88"/>
  </w:style>
  <w:style w:type="character" w:customStyle="1" w:styleId="WW8Num5z3">
    <w:name w:val="WW8Num5z3"/>
    <w:rsid w:val="00C72E88"/>
  </w:style>
  <w:style w:type="character" w:customStyle="1" w:styleId="WW8Num5z4">
    <w:name w:val="WW8Num5z4"/>
    <w:rsid w:val="00C72E88"/>
  </w:style>
  <w:style w:type="character" w:customStyle="1" w:styleId="WW8Num5z5">
    <w:name w:val="WW8Num5z5"/>
    <w:rsid w:val="00C72E88"/>
  </w:style>
  <w:style w:type="character" w:customStyle="1" w:styleId="WW8Num5z6">
    <w:name w:val="WW8Num5z6"/>
    <w:rsid w:val="00C72E88"/>
  </w:style>
  <w:style w:type="character" w:customStyle="1" w:styleId="WW8Num5z7">
    <w:name w:val="WW8Num5z7"/>
    <w:rsid w:val="00C72E88"/>
  </w:style>
  <w:style w:type="character" w:customStyle="1" w:styleId="WW8Num5z8">
    <w:name w:val="WW8Num5z8"/>
    <w:rsid w:val="00C72E88"/>
  </w:style>
  <w:style w:type="character" w:customStyle="1" w:styleId="WW8Num6z0">
    <w:name w:val="WW8Num6z0"/>
    <w:rsid w:val="00C72E88"/>
    <w:rPr>
      <w:rFonts w:hint="default"/>
    </w:rPr>
  </w:style>
  <w:style w:type="character" w:customStyle="1" w:styleId="WW8Num6z1">
    <w:name w:val="WW8Num6z1"/>
    <w:rsid w:val="00C72E88"/>
  </w:style>
  <w:style w:type="character" w:customStyle="1" w:styleId="WW8Num6z2">
    <w:name w:val="WW8Num6z2"/>
    <w:rsid w:val="00C72E88"/>
  </w:style>
  <w:style w:type="character" w:customStyle="1" w:styleId="WW8Num6z3">
    <w:name w:val="WW8Num6z3"/>
    <w:rsid w:val="00C72E88"/>
  </w:style>
  <w:style w:type="character" w:customStyle="1" w:styleId="WW8Num6z4">
    <w:name w:val="WW8Num6z4"/>
    <w:rsid w:val="00C72E88"/>
  </w:style>
  <w:style w:type="character" w:customStyle="1" w:styleId="WW8Num6z5">
    <w:name w:val="WW8Num6z5"/>
    <w:rsid w:val="00C72E88"/>
  </w:style>
  <w:style w:type="character" w:customStyle="1" w:styleId="WW8Num6z6">
    <w:name w:val="WW8Num6z6"/>
    <w:rsid w:val="00C72E88"/>
  </w:style>
  <w:style w:type="character" w:customStyle="1" w:styleId="WW8Num6z7">
    <w:name w:val="WW8Num6z7"/>
    <w:rsid w:val="00C72E88"/>
  </w:style>
  <w:style w:type="character" w:customStyle="1" w:styleId="WW8Num6z8">
    <w:name w:val="WW8Num6z8"/>
    <w:rsid w:val="00C72E88"/>
  </w:style>
  <w:style w:type="character" w:customStyle="1" w:styleId="WW8Num7z0">
    <w:name w:val="WW8Num7z0"/>
    <w:rsid w:val="00C72E88"/>
    <w:rPr>
      <w:rFonts w:hint="default"/>
    </w:rPr>
  </w:style>
  <w:style w:type="character" w:customStyle="1" w:styleId="WW8Num7z1">
    <w:name w:val="WW8Num7z1"/>
    <w:rsid w:val="00C72E88"/>
  </w:style>
  <w:style w:type="character" w:customStyle="1" w:styleId="WW8Num7z2">
    <w:name w:val="WW8Num7z2"/>
    <w:rsid w:val="00C72E88"/>
  </w:style>
  <w:style w:type="character" w:customStyle="1" w:styleId="WW8Num7z3">
    <w:name w:val="WW8Num7z3"/>
    <w:rsid w:val="00C72E88"/>
  </w:style>
  <w:style w:type="character" w:customStyle="1" w:styleId="WW8Num7z4">
    <w:name w:val="WW8Num7z4"/>
    <w:rsid w:val="00C72E88"/>
  </w:style>
  <w:style w:type="character" w:customStyle="1" w:styleId="WW8Num7z5">
    <w:name w:val="WW8Num7z5"/>
    <w:rsid w:val="00C72E88"/>
  </w:style>
  <w:style w:type="character" w:customStyle="1" w:styleId="WW8Num7z6">
    <w:name w:val="WW8Num7z6"/>
    <w:rsid w:val="00C72E88"/>
  </w:style>
  <w:style w:type="character" w:customStyle="1" w:styleId="WW8Num7z7">
    <w:name w:val="WW8Num7z7"/>
    <w:rsid w:val="00C72E88"/>
  </w:style>
  <w:style w:type="character" w:customStyle="1" w:styleId="WW8Num7z8">
    <w:name w:val="WW8Num7z8"/>
    <w:rsid w:val="00C72E88"/>
  </w:style>
  <w:style w:type="character" w:customStyle="1" w:styleId="WW8Num8z0">
    <w:name w:val="WW8Num8z0"/>
    <w:rsid w:val="00C72E88"/>
    <w:rPr>
      <w:rFonts w:ascii="Symbol" w:hAnsi="Symbol" w:cs="Symbol" w:hint="default"/>
    </w:rPr>
  </w:style>
  <w:style w:type="character" w:customStyle="1" w:styleId="WW8Num8z1">
    <w:name w:val="WW8Num8z1"/>
    <w:rsid w:val="00C72E88"/>
    <w:rPr>
      <w:rFonts w:ascii="Courier New" w:hAnsi="Courier New" w:cs="Courier New" w:hint="default"/>
    </w:rPr>
  </w:style>
  <w:style w:type="character" w:customStyle="1" w:styleId="WW8Num8z2">
    <w:name w:val="WW8Num8z2"/>
    <w:rsid w:val="00C72E88"/>
    <w:rPr>
      <w:rFonts w:ascii="Wingdings" w:hAnsi="Wingdings" w:cs="Wingdings" w:hint="default"/>
    </w:rPr>
  </w:style>
  <w:style w:type="character" w:customStyle="1" w:styleId="WW8Num9z0">
    <w:name w:val="WW8Num9z0"/>
    <w:rsid w:val="00C72E88"/>
    <w:rPr>
      <w:rFonts w:hint="default"/>
      <w:u w:val="single"/>
    </w:rPr>
  </w:style>
  <w:style w:type="character" w:customStyle="1" w:styleId="WW8Num9z1">
    <w:name w:val="WW8Num9z1"/>
    <w:rsid w:val="00C72E88"/>
  </w:style>
  <w:style w:type="character" w:customStyle="1" w:styleId="WW8Num9z2">
    <w:name w:val="WW8Num9z2"/>
    <w:rsid w:val="00C72E88"/>
  </w:style>
  <w:style w:type="character" w:customStyle="1" w:styleId="WW8Num9z3">
    <w:name w:val="WW8Num9z3"/>
    <w:rsid w:val="00C72E88"/>
  </w:style>
  <w:style w:type="character" w:customStyle="1" w:styleId="WW8Num9z4">
    <w:name w:val="WW8Num9z4"/>
    <w:rsid w:val="00C72E88"/>
  </w:style>
  <w:style w:type="character" w:customStyle="1" w:styleId="WW8Num9z5">
    <w:name w:val="WW8Num9z5"/>
    <w:rsid w:val="00C72E88"/>
  </w:style>
  <w:style w:type="character" w:customStyle="1" w:styleId="WW8Num9z6">
    <w:name w:val="WW8Num9z6"/>
    <w:rsid w:val="00C72E88"/>
  </w:style>
  <w:style w:type="character" w:customStyle="1" w:styleId="WW8Num9z7">
    <w:name w:val="WW8Num9z7"/>
    <w:rsid w:val="00C72E88"/>
  </w:style>
  <w:style w:type="character" w:customStyle="1" w:styleId="WW8Num9z8">
    <w:name w:val="WW8Num9z8"/>
    <w:rsid w:val="00C72E88"/>
  </w:style>
  <w:style w:type="character" w:customStyle="1" w:styleId="WW8Num10z0">
    <w:name w:val="WW8Num10z0"/>
    <w:rsid w:val="00C72E88"/>
    <w:rPr>
      <w:rFonts w:hint="default"/>
      <w:u w:val="single"/>
    </w:rPr>
  </w:style>
  <w:style w:type="character" w:customStyle="1" w:styleId="WW8Num10z1">
    <w:name w:val="WW8Num10z1"/>
    <w:rsid w:val="00C72E88"/>
  </w:style>
  <w:style w:type="character" w:customStyle="1" w:styleId="WW8Num10z2">
    <w:name w:val="WW8Num10z2"/>
    <w:rsid w:val="00C72E88"/>
  </w:style>
  <w:style w:type="character" w:customStyle="1" w:styleId="WW8Num10z3">
    <w:name w:val="WW8Num10z3"/>
    <w:rsid w:val="00C72E88"/>
  </w:style>
  <w:style w:type="character" w:customStyle="1" w:styleId="WW8Num10z4">
    <w:name w:val="WW8Num10z4"/>
    <w:rsid w:val="00C72E88"/>
  </w:style>
  <w:style w:type="character" w:customStyle="1" w:styleId="WW8Num10z5">
    <w:name w:val="WW8Num10z5"/>
    <w:rsid w:val="00C72E88"/>
  </w:style>
  <w:style w:type="character" w:customStyle="1" w:styleId="WW8Num10z6">
    <w:name w:val="WW8Num10z6"/>
    <w:rsid w:val="00C72E88"/>
  </w:style>
  <w:style w:type="character" w:customStyle="1" w:styleId="WW8Num10z7">
    <w:name w:val="WW8Num10z7"/>
    <w:rsid w:val="00C72E88"/>
  </w:style>
  <w:style w:type="character" w:customStyle="1" w:styleId="WW8Num10z8">
    <w:name w:val="WW8Num10z8"/>
    <w:rsid w:val="00C72E88"/>
  </w:style>
  <w:style w:type="character" w:customStyle="1" w:styleId="1b">
    <w:name w:val="Основной шрифт абзаца1"/>
    <w:rsid w:val="00C72E88"/>
  </w:style>
  <w:style w:type="character" w:customStyle="1" w:styleId="1c">
    <w:name w:val="Знак примечания1"/>
    <w:rsid w:val="00C72E88"/>
    <w:rPr>
      <w:sz w:val="16"/>
      <w:szCs w:val="16"/>
    </w:rPr>
  </w:style>
  <w:style w:type="character" w:customStyle="1" w:styleId="affd">
    <w:name w:val="Символ сноски"/>
    <w:rsid w:val="00C72E88"/>
    <w:rPr>
      <w:vertAlign w:val="superscript"/>
    </w:rPr>
  </w:style>
  <w:style w:type="character" w:styleId="affe">
    <w:name w:val="endnote reference"/>
    <w:rsid w:val="00C72E88"/>
    <w:rPr>
      <w:vertAlign w:val="superscript"/>
    </w:rPr>
  </w:style>
  <w:style w:type="character" w:customStyle="1" w:styleId="afff">
    <w:name w:val="Символы концевой сноски"/>
    <w:rsid w:val="00C72E88"/>
  </w:style>
  <w:style w:type="paragraph" w:styleId="afff0">
    <w:name w:val="List"/>
    <w:basedOn w:val="ae"/>
    <w:rsid w:val="00C72E88"/>
    <w:pPr>
      <w:suppressAutoHyphens/>
      <w:spacing w:line="256" w:lineRule="auto"/>
    </w:pPr>
    <w:rPr>
      <w:rFonts w:ascii="Calibri" w:eastAsia="Calibri" w:hAnsi="Calibri"/>
      <w:sz w:val="22"/>
      <w:szCs w:val="22"/>
      <w:lang w:eastAsia="ar-SA"/>
    </w:rPr>
  </w:style>
  <w:style w:type="paragraph" w:customStyle="1" w:styleId="1d">
    <w:name w:val="Название1"/>
    <w:basedOn w:val="a"/>
    <w:rsid w:val="00C72E88"/>
    <w:pPr>
      <w:suppressLineNumbers/>
      <w:suppressAutoHyphens/>
      <w:spacing w:before="120" w:after="120" w:line="256" w:lineRule="auto"/>
    </w:pPr>
    <w:rPr>
      <w:rFonts w:ascii="Calibri" w:eastAsia="Calibri" w:hAnsi="Calibri" w:cs="Times New Roman"/>
      <w:i/>
      <w:iCs/>
      <w:sz w:val="24"/>
      <w:szCs w:val="24"/>
      <w:lang w:eastAsia="ar-SA"/>
    </w:rPr>
  </w:style>
  <w:style w:type="paragraph" w:customStyle="1" w:styleId="1e">
    <w:name w:val="Указатель1"/>
    <w:basedOn w:val="a"/>
    <w:rsid w:val="00C72E88"/>
    <w:pPr>
      <w:suppressLineNumbers/>
      <w:suppressAutoHyphens/>
      <w:spacing w:line="256" w:lineRule="auto"/>
    </w:pPr>
    <w:rPr>
      <w:rFonts w:ascii="Calibri" w:eastAsia="Calibri" w:hAnsi="Calibri" w:cs="Times New Roman"/>
      <w:lang w:eastAsia="ar-SA"/>
    </w:rPr>
  </w:style>
  <w:style w:type="paragraph" w:customStyle="1" w:styleId="-31">
    <w:name w:val="Цветная заливка - Акцент 31"/>
    <w:basedOn w:val="a"/>
    <w:uiPriority w:val="34"/>
    <w:qFormat/>
    <w:rsid w:val="00C72E88"/>
    <w:pPr>
      <w:suppressAutoHyphens/>
      <w:spacing w:line="256" w:lineRule="auto"/>
      <w:ind w:left="720"/>
    </w:pPr>
    <w:rPr>
      <w:rFonts w:ascii="Calibri" w:eastAsia="Calibri" w:hAnsi="Calibri" w:cs="Times New Roman"/>
      <w:lang w:eastAsia="ar-SA"/>
    </w:rPr>
  </w:style>
  <w:style w:type="paragraph" w:customStyle="1" w:styleId="1f">
    <w:name w:val="Текст примечания1"/>
    <w:basedOn w:val="a"/>
    <w:rsid w:val="00C72E88"/>
    <w:pPr>
      <w:suppressAutoHyphens/>
      <w:spacing w:line="240" w:lineRule="auto"/>
    </w:pPr>
    <w:rPr>
      <w:rFonts w:ascii="Calibri" w:eastAsia="Calibri" w:hAnsi="Calibri" w:cs="Times New Roman"/>
      <w:sz w:val="20"/>
      <w:szCs w:val="20"/>
      <w:lang w:val="x-none" w:eastAsia="ar-SA"/>
    </w:rPr>
  </w:style>
  <w:style w:type="paragraph" w:customStyle="1" w:styleId="-11">
    <w:name w:val="Цветной список - Акцент 11"/>
    <w:basedOn w:val="a"/>
    <w:uiPriority w:val="72"/>
    <w:qFormat/>
    <w:rsid w:val="00C72E88"/>
    <w:pPr>
      <w:suppressAutoHyphens/>
      <w:spacing w:line="256" w:lineRule="auto"/>
      <w:ind w:left="720"/>
    </w:pPr>
    <w:rPr>
      <w:rFonts w:ascii="Calibri" w:eastAsia="Calibri" w:hAnsi="Calibri" w:cs="Times New Roman"/>
      <w:lang w:eastAsia="ar-SA"/>
    </w:rPr>
  </w:style>
  <w:style w:type="paragraph" w:customStyle="1" w:styleId="1f0">
    <w:name w:val="Без интервала1"/>
    <w:qFormat/>
    <w:rsid w:val="00C72E88"/>
    <w:pPr>
      <w:suppressAutoHyphens/>
      <w:spacing w:after="0" w:line="240" w:lineRule="auto"/>
    </w:pPr>
    <w:rPr>
      <w:rFonts w:ascii="Calibri" w:eastAsia="Times New Roman" w:hAnsi="Calibri" w:cs="Times New Roman"/>
      <w:lang w:eastAsia="ar-SA"/>
    </w:rPr>
  </w:style>
  <w:style w:type="paragraph" w:customStyle="1" w:styleId="1-21">
    <w:name w:val="Средняя сетка 1 - Акцент 21"/>
    <w:basedOn w:val="a"/>
    <w:uiPriority w:val="34"/>
    <w:qFormat/>
    <w:rsid w:val="00C72E88"/>
    <w:pPr>
      <w:suppressAutoHyphens/>
      <w:spacing w:line="256" w:lineRule="auto"/>
      <w:ind w:left="720"/>
    </w:pPr>
    <w:rPr>
      <w:rFonts w:ascii="Calibri" w:eastAsia="Calibri" w:hAnsi="Calibri" w:cs="Times New Roman"/>
      <w:lang w:eastAsia="ar-SA"/>
    </w:rPr>
  </w:style>
  <w:style w:type="paragraph" w:customStyle="1" w:styleId="afff1">
    <w:name w:val="Содержимое таблицы"/>
    <w:basedOn w:val="a"/>
    <w:rsid w:val="00C72E88"/>
    <w:pPr>
      <w:suppressLineNumbers/>
      <w:suppressAutoHyphens/>
      <w:spacing w:line="256" w:lineRule="auto"/>
    </w:pPr>
    <w:rPr>
      <w:rFonts w:ascii="Calibri" w:eastAsia="Calibri" w:hAnsi="Calibri" w:cs="Times New Roman"/>
      <w:lang w:eastAsia="ar-SA"/>
    </w:rPr>
  </w:style>
  <w:style w:type="paragraph" w:customStyle="1" w:styleId="afff2">
    <w:name w:val="Заголовок таблицы"/>
    <w:basedOn w:val="afff1"/>
    <w:rsid w:val="00C72E88"/>
    <w:pPr>
      <w:jc w:val="center"/>
    </w:pPr>
    <w:rPr>
      <w:b/>
      <w:bCs/>
    </w:rPr>
  </w:style>
  <w:style w:type="paragraph" w:customStyle="1" w:styleId="p4">
    <w:name w:val="p4"/>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
    <w:name w:val="s1"/>
    <w:basedOn w:val="a0"/>
    <w:rsid w:val="00C72E88"/>
  </w:style>
  <w:style w:type="paragraph" w:customStyle="1" w:styleId="p5">
    <w:name w:val="p5"/>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
    <w:name w:val="p3"/>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7">
    <w:name w:val="p7"/>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3">
    <w:name w:val="FollowedHyperlink"/>
    <w:basedOn w:val="a0"/>
    <w:uiPriority w:val="99"/>
    <w:unhideWhenUsed/>
    <w:rsid w:val="00C72E88"/>
    <w:rPr>
      <w:color w:val="800080"/>
      <w:u w:val="single"/>
    </w:rPr>
  </w:style>
  <w:style w:type="paragraph" w:customStyle="1" w:styleId="p8">
    <w:name w:val="p8"/>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6">
    <w:name w:val="s6"/>
    <w:basedOn w:val="a0"/>
    <w:rsid w:val="00C72E88"/>
  </w:style>
  <w:style w:type="paragraph" w:customStyle="1" w:styleId="p9">
    <w:name w:val="p9"/>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0">
    <w:name w:val="p10"/>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7">
    <w:name w:val="s7"/>
    <w:basedOn w:val="a0"/>
    <w:rsid w:val="00C72E88"/>
  </w:style>
  <w:style w:type="paragraph" w:customStyle="1" w:styleId="p11">
    <w:name w:val="p11"/>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2">
    <w:name w:val="p12"/>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3">
    <w:name w:val="p13"/>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8">
    <w:name w:val="s8"/>
    <w:basedOn w:val="a0"/>
    <w:rsid w:val="00C72E88"/>
  </w:style>
  <w:style w:type="paragraph" w:customStyle="1" w:styleId="p14">
    <w:name w:val="p14"/>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
    <w:name w:val="p15"/>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6">
    <w:name w:val="p16"/>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7">
    <w:name w:val="p17"/>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9">
    <w:name w:val="s9"/>
    <w:basedOn w:val="a0"/>
    <w:rsid w:val="00C72E88"/>
  </w:style>
  <w:style w:type="paragraph" w:customStyle="1" w:styleId="p18">
    <w:name w:val="p18"/>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basedOn w:val="a0"/>
    <w:rsid w:val="00C72E88"/>
  </w:style>
  <w:style w:type="character" w:customStyle="1" w:styleId="s11">
    <w:name w:val="s11"/>
    <w:basedOn w:val="a0"/>
    <w:rsid w:val="00C72E88"/>
  </w:style>
  <w:style w:type="paragraph" w:customStyle="1" w:styleId="p19">
    <w:name w:val="p19"/>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0">
    <w:name w:val="p20"/>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1">
    <w:name w:val="p21"/>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2">
    <w:name w:val="p22"/>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3">
    <w:name w:val="p23"/>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2">
    <w:name w:val="s12"/>
    <w:basedOn w:val="a0"/>
    <w:rsid w:val="00C72E88"/>
  </w:style>
  <w:style w:type="character" w:customStyle="1" w:styleId="s13">
    <w:name w:val="s13"/>
    <w:basedOn w:val="a0"/>
    <w:rsid w:val="00C72E88"/>
  </w:style>
  <w:style w:type="character" w:customStyle="1" w:styleId="s14">
    <w:name w:val="s14"/>
    <w:basedOn w:val="a0"/>
    <w:rsid w:val="00C72E88"/>
  </w:style>
  <w:style w:type="paragraph" w:customStyle="1" w:styleId="p24">
    <w:name w:val="p24"/>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5">
    <w:name w:val="p25"/>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5">
    <w:name w:val="s15"/>
    <w:basedOn w:val="a0"/>
    <w:rsid w:val="00C72E88"/>
  </w:style>
  <w:style w:type="paragraph" w:customStyle="1" w:styleId="p26">
    <w:name w:val="p26"/>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7">
    <w:name w:val="p27"/>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8">
    <w:name w:val="p28"/>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9">
    <w:name w:val="p29"/>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6">
    <w:name w:val="s16"/>
    <w:basedOn w:val="a0"/>
    <w:rsid w:val="00C72E88"/>
  </w:style>
  <w:style w:type="paragraph" w:customStyle="1" w:styleId="p30">
    <w:name w:val="p30"/>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1">
    <w:name w:val="p31"/>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2">
    <w:name w:val="p32"/>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3">
    <w:name w:val="p33"/>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4">
    <w:name w:val="p34"/>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7">
    <w:name w:val="s17"/>
    <w:basedOn w:val="a0"/>
    <w:rsid w:val="00C72E88"/>
  </w:style>
  <w:style w:type="character" w:customStyle="1" w:styleId="s18">
    <w:name w:val="s18"/>
    <w:basedOn w:val="a0"/>
    <w:rsid w:val="00C72E88"/>
  </w:style>
  <w:style w:type="character" w:customStyle="1" w:styleId="s19">
    <w:name w:val="s19"/>
    <w:basedOn w:val="a0"/>
    <w:rsid w:val="00C72E88"/>
  </w:style>
  <w:style w:type="paragraph" w:customStyle="1" w:styleId="p35">
    <w:name w:val="p35"/>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0">
    <w:name w:val="s20"/>
    <w:basedOn w:val="a0"/>
    <w:rsid w:val="00C72E88"/>
  </w:style>
  <w:style w:type="paragraph" w:customStyle="1" w:styleId="p36">
    <w:name w:val="p36"/>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7">
    <w:name w:val="p37"/>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8">
    <w:name w:val="p38"/>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otnotetext">
    <w:name w:val="footnotetext"/>
    <w:basedOn w:val="a0"/>
    <w:rsid w:val="00C72E88"/>
  </w:style>
  <w:style w:type="character" w:customStyle="1" w:styleId="s3">
    <w:name w:val="s3"/>
    <w:basedOn w:val="a0"/>
    <w:rsid w:val="00C72E88"/>
  </w:style>
  <w:style w:type="character" w:customStyle="1" w:styleId="s4">
    <w:name w:val="s4"/>
    <w:basedOn w:val="a0"/>
    <w:rsid w:val="00C72E88"/>
  </w:style>
  <w:style w:type="character" w:customStyle="1" w:styleId="s5">
    <w:name w:val="s5"/>
    <w:basedOn w:val="a0"/>
    <w:rsid w:val="00C72E88"/>
  </w:style>
  <w:style w:type="table" w:customStyle="1" w:styleId="80">
    <w:name w:val="Сетка таблицы8"/>
    <w:basedOn w:val="a1"/>
    <w:next w:val="afd"/>
    <w:uiPriority w:val="39"/>
    <w:rsid w:val="00C72E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9">
    <w:name w:val="Нет списка9"/>
    <w:next w:val="a2"/>
    <w:uiPriority w:val="99"/>
    <w:semiHidden/>
    <w:unhideWhenUsed/>
    <w:rsid w:val="00C72E88"/>
  </w:style>
  <w:style w:type="table" w:customStyle="1" w:styleId="90">
    <w:name w:val="Сетка таблицы9"/>
    <w:basedOn w:val="a1"/>
    <w:next w:val="afd"/>
    <w:uiPriority w:val="39"/>
    <w:rsid w:val="00C72E8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1">
    <w:name w:val="Нет списка10"/>
    <w:next w:val="a2"/>
    <w:uiPriority w:val="99"/>
    <w:semiHidden/>
    <w:unhideWhenUsed/>
    <w:rsid w:val="00C72E88"/>
  </w:style>
  <w:style w:type="table" w:customStyle="1" w:styleId="102">
    <w:name w:val="Сетка таблицы10"/>
    <w:basedOn w:val="a1"/>
    <w:next w:val="afd"/>
    <w:uiPriority w:val="39"/>
    <w:rsid w:val="00C72E8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1">
    <w:name w:val="Обычный (веб) Знак"/>
    <w:link w:val="aff0"/>
    <w:uiPriority w:val="99"/>
    <w:locked/>
    <w:rsid w:val="00C72E88"/>
    <w:rPr>
      <w:rFonts w:ascii="Times New Roman" w:eastAsia="Calibri" w:hAnsi="Times New Roman" w:cs="Times New Roman"/>
      <w:sz w:val="24"/>
      <w:szCs w:val="24"/>
      <w:lang w:eastAsia="ru-RU"/>
    </w:rPr>
  </w:style>
  <w:style w:type="numbering" w:customStyle="1" w:styleId="150">
    <w:name w:val="Нет списка15"/>
    <w:next w:val="a2"/>
    <w:uiPriority w:val="99"/>
    <w:semiHidden/>
    <w:unhideWhenUsed/>
    <w:rsid w:val="00C72E88"/>
  </w:style>
  <w:style w:type="table" w:customStyle="1" w:styleId="123">
    <w:name w:val="Сетка таблицы12"/>
    <w:basedOn w:val="a1"/>
    <w:next w:val="afd"/>
    <w:uiPriority w:val="59"/>
    <w:rsid w:val="00C72E8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0">
    <w:name w:val="Нет списка16"/>
    <w:next w:val="a2"/>
    <w:uiPriority w:val="99"/>
    <w:semiHidden/>
    <w:unhideWhenUsed/>
    <w:rsid w:val="00C72E88"/>
  </w:style>
  <w:style w:type="table" w:customStyle="1" w:styleId="131">
    <w:name w:val="Сетка таблицы13"/>
    <w:basedOn w:val="a1"/>
    <w:next w:val="afd"/>
    <w:uiPriority w:val="59"/>
    <w:rsid w:val="00C72E8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unhideWhenUsed/>
    <w:rsid w:val="00C72E88"/>
  </w:style>
  <w:style w:type="character" w:customStyle="1" w:styleId="Heading1Char">
    <w:name w:val="Heading 1 Char"/>
    <w:basedOn w:val="a0"/>
    <w:uiPriority w:val="99"/>
    <w:rsid w:val="00C72E88"/>
    <w:rPr>
      <w:rFonts w:ascii="Cambria" w:hAnsi="Cambria" w:cs="Cambria"/>
      <w:b/>
      <w:bCs/>
      <w:sz w:val="32"/>
      <w:szCs w:val="32"/>
      <w:lang w:val="ru-RU"/>
    </w:rPr>
  </w:style>
  <w:style w:type="character" w:customStyle="1" w:styleId="Heading2Char">
    <w:name w:val="Heading 2 Char"/>
    <w:basedOn w:val="a0"/>
    <w:uiPriority w:val="99"/>
    <w:rsid w:val="00C72E88"/>
    <w:rPr>
      <w:rFonts w:ascii="Cambria" w:hAnsi="Cambria" w:cs="Cambria"/>
      <w:b/>
      <w:bCs/>
      <w:i/>
      <w:iCs/>
      <w:sz w:val="28"/>
      <w:szCs w:val="28"/>
      <w:lang w:val="ru-RU"/>
    </w:rPr>
  </w:style>
  <w:style w:type="character" w:customStyle="1" w:styleId="Heading3Char">
    <w:name w:val="Heading 3 Char"/>
    <w:basedOn w:val="a0"/>
    <w:uiPriority w:val="99"/>
    <w:rsid w:val="00C72E88"/>
    <w:rPr>
      <w:rFonts w:ascii="Cambria" w:hAnsi="Cambria" w:cs="Cambria"/>
      <w:b/>
      <w:bCs/>
      <w:sz w:val="26"/>
      <w:szCs w:val="26"/>
      <w:lang w:val="ru-RU"/>
    </w:rPr>
  </w:style>
  <w:style w:type="character" w:customStyle="1" w:styleId="Heading4Char">
    <w:name w:val="Heading 4 Char"/>
    <w:basedOn w:val="a0"/>
    <w:uiPriority w:val="99"/>
    <w:rsid w:val="00C72E88"/>
    <w:rPr>
      <w:rFonts w:ascii="Arial" w:hAnsi="Arial" w:cs="Arial"/>
      <w:b/>
      <w:bCs/>
      <w:sz w:val="28"/>
      <w:szCs w:val="28"/>
      <w:lang w:val="ru-RU"/>
    </w:rPr>
  </w:style>
  <w:style w:type="character" w:customStyle="1" w:styleId="Heading5Char">
    <w:name w:val="Heading 5 Char"/>
    <w:basedOn w:val="a0"/>
    <w:uiPriority w:val="9"/>
    <w:semiHidden/>
    <w:rsid w:val="00C72E88"/>
    <w:rPr>
      <w:b/>
      <w:bCs/>
      <w:i/>
      <w:iCs/>
      <w:sz w:val="26"/>
      <w:szCs w:val="26"/>
    </w:rPr>
  </w:style>
  <w:style w:type="character" w:customStyle="1" w:styleId="Heading6Char">
    <w:name w:val="Heading 6 Char"/>
    <w:basedOn w:val="a0"/>
    <w:uiPriority w:val="99"/>
    <w:rsid w:val="00C72E88"/>
    <w:rPr>
      <w:rFonts w:ascii="Arial" w:hAnsi="Arial" w:cs="Arial"/>
      <w:b/>
      <w:bCs/>
      <w:lang w:val="ru-RU"/>
    </w:rPr>
  </w:style>
  <w:style w:type="paragraph" w:customStyle="1" w:styleId="211">
    <w:name w:val="Заголовок 21"/>
    <w:basedOn w:val="a"/>
    <w:next w:val="a"/>
    <w:uiPriority w:val="9"/>
    <w:qFormat/>
    <w:rsid w:val="00C72E88"/>
    <w:pPr>
      <w:keepNext/>
      <w:keepLines/>
      <w:autoSpaceDE w:val="0"/>
      <w:autoSpaceDN w:val="0"/>
      <w:adjustRightInd w:val="0"/>
      <w:spacing w:before="200" w:after="0" w:line="276" w:lineRule="auto"/>
      <w:outlineLvl w:val="1"/>
    </w:pPr>
    <w:rPr>
      <w:rFonts w:ascii="Cambria" w:eastAsia="Times New Roman" w:hAnsi="Cambria" w:cs="Cambria"/>
      <w:b/>
      <w:bCs/>
      <w:color w:val="4F81BD"/>
      <w:sz w:val="26"/>
      <w:szCs w:val="26"/>
      <w:lang w:eastAsia="ru-RU"/>
    </w:rPr>
  </w:style>
  <w:style w:type="paragraph" w:customStyle="1" w:styleId="411">
    <w:name w:val="Заголовок 41"/>
    <w:basedOn w:val="a"/>
    <w:next w:val="a"/>
    <w:uiPriority w:val="9"/>
    <w:qFormat/>
    <w:rsid w:val="00C72E88"/>
    <w:pPr>
      <w:keepNext/>
      <w:keepLines/>
      <w:autoSpaceDE w:val="0"/>
      <w:autoSpaceDN w:val="0"/>
      <w:adjustRightInd w:val="0"/>
      <w:spacing w:before="40" w:after="0" w:line="276" w:lineRule="auto"/>
      <w:outlineLvl w:val="3"/>
    </w:pPr>
    <w:rPr>
      <w:rFonts w:ascii="Cambria" w:eastAsia="Times New Roman" w:hAnsi="Cambria" w:cs="Cambria"/>
      <w:i/>
      <w:iCs/>
      <w:color w:val="365F91"/>
      <w:lang w:eastAsia="ru-RU"/>
    </w:rPr>
  </w:style>
  <w:style w:type="paragraph" w:customStyle="1" w:styleId="programbody">
    <w:name w:val="program body"/>
    <w:rsid w:val="00C72E88"/>
    <w:pPr>
      <w:autoSpaceDE w:val="0"/>
      <w:autoSpaceDN w:val="0"/>
      <w:adjustRightInd w:val="0"/>
      <w:spacing w:after="0" w:line="260" w:lineRule="atLeast"/>
      <w:ind w:firstLine="567"/>
      <w:jc w:val="both"/>
    </w:pPr>
    <w:rPr>
      <w:rFonts w:ascii="NewBaskervilleExpOdC" w:eastAsia="Times New Roman" w:hAnsi="NewBaskervilleExpOdC" w:cs="NewBaskervilleExpOdC"/>
      <w:color w:val="000000"/>
      <w:sz w:val="21"/>
      <w:szCs w:val="21"/>
      <w:lang w:eastAsia="ru-RU"/>
    </w:rPr>
  </w:style>
  <w:style w:type="character" w:customStyle="1" w:styleId="BodyTextChar">
    <w:name w:val="Body Text Char"/>
    <w:basedOn w:val="a0"/>
    <w:uiPriority w:val="99"/>
    <w:rsid w:val="00C72E88"/>
    <w:rPr>
      <w:rFonts w:ascii="Calibri" w:hAnsi="Calibri" w:cs="Calibri"/>
      <w:lang w:val="ru-RU"/>
    </w:rPr>
  </w:style>
  <w:style w:type="character" w:customStyle="1" w:styleId="color24">
    <w:name w:val="color_24"/>
    <w:rsid w:val="00C72E88"/>
    <w:rPr>
      <w:rFonts w:ascii="Arial" w:hAnsi="Arial" w:cs="Arial"/>
      <w:lang w:val="ru-RU"/>
    </w:rPr>
  </w:style>
  <w:style w:type="character" w:customStyle="1" w:styleId="color2">
    <w:name w:val="color_2"/>
    <w:rsid w:val="00C72E88"/>
    <w:rPr>
      <w:rFonts w:ascii="Arial" w:hAnsi="Arial" w:cs="Arial"/>
      <w:lang w:val="ru-RU"/>
    </w:rPr>
  </w:style>
  <w:style w:type="paragraph" w:customStyle="1" w:styleId="c4">
    <w:name w:val="c4"/>
    <w:basedOn w:val="a"/>
    <w:rsid w:val="00C72E88"/>
    <w:pPr>
      <w:autoSpaceDE w:val="0"/>
      <w:autoSpaceDN w:val="0"/>
      <w:adjustRightInd w:val="0"/>
      <w:spacing w:before="100" w:after="100" w:line="240" w:lineRule="auto"/>
    </w:pPr>
    <w:rPr>
      <w:rFonts w:ascii="Times New Roman" w:eastAsia="Times New Roman" w:hAnsi="Times New Roman" w:cs="Times New Roman"/>
      <w:sz w:val="24"/>
      <w:szCs w:val="24"/>
      <w:lang w:eastAsia="ru-RU"/>
    </w:rPr>
  </w:style>
  <w:style w:type="paragraph" w:customStyle="1" w:styleId="c1">
    <w:name w:val="c1"/>
    <w:basedOn w:val="a"/>
    <w:rsid w:val="00C72E88"/>
    <w:pPr>
      <w:autoSpaceDE w:val="0"/>
      <w:autoSpaceDN w:val="0"/>
      <w:adjustRightInd w:val="0"/>
      <w:spacing w:before="100" w:after="100" w:line="240" w:lineRule="auto"/>
    </w:pPr>
    <w:rPr>
      <w:rFonts w:ascii="Times New Roman" w:eastAsia="Times New Roman" w:hAnsi="Times New Roman" w:cs="Times New Roman"/>
      <w:sz w:val="24"/>
      <w:szCs w:val="24"/>
      <w:lang w:eastAsia="ru-RU"/>
    </w:rPr>
  </w:style>
  <w:style w:type="paragraph" w:customStyle="1" w:styleId="c2">
    <w:name w:val="c2"/>
    <w:basedOn w:val="a"/>
    <w:rsid w:val="00C72E88"/>
    <w:pPr>
      <w:autoSpaceDE w:val="0"/>
      <w:autoSpaceDN w:val="0"/>
      <w:adjustRightInd w:val="0"/>
      <w:spacing w:before="100" w:after="100" w:line="240" w:lineRule="auto"/>
    </w:pPr>
    <w:rPr>
      <w:rFonts w:ascii="Times New Roman" w:eastAsia="Times New Roman" w:hAnsi="Times New Roman" w:cs="Times New Roman"/>
      <w:sz w:val="24"/>
      <w:szCs w:val="24"/>
      <w:lang w:eastAsia="ru-RU"/>
    </w:rPr>
  </w:style>
  <w:style w:type="character" w:customStyle="1" w:styleId="fontstyle23">
    <w:name w:val="fontstyle23"/>
    <w:rsid w:val="00C72E88"/>
    <w:rPr>
      <w:rFonts w:ascii="Arial" w:hAnsi="Arial" w:cs="Arial"/>
      <w:lang w:val="ru-RU"/>
    </w:rPr>
  </w:style>
  <w:style w:type="character" w:customStyle="1" w:styleId="fontstyle24">
    <w:name w:val="fontstyle24"/>
    <w:rsid w:val="00C72E88"/>
    <w:rPr>
      <w:rFonts w:ascii="Arial" w:hAnsi="Arial" w:cs="Arial"/>
      <w:lang w:val="ru-RU"/>
    </w:rPr>
  </w:style>
  <w:style w:type="character" w:customStyle="1" w:styleId="c3">
    <w:name w:val="c3"/>
    <w:rsid w:val="00C72E88"/>
    <w:rPr>
      <w:rFonts w:ascii="Arial" w:hAnsi="Arial" w:cs="Arial"/>
      <w:lang w:val="ru-RU"/>
    </w:rPr>
  </w:style>
  <w:style w:type="character" w:styleId="afff4">
    <w:name w:val="Emphasis"/>
    <w:basedOn w:val="a0"/>
    <w:uiPriority w:val="20"/>
    <w:qFormat/>
    <w:rsid w:val="00C72E88"/>
    <w:rPr>
      <w:rFonts w:ascii="Arial" w:hAnsi="Arial" w:cs="Arial"/>
      <w:i/>
      <w:iCs/>
      <w:lang w:val="ru-RU"/>
    </w:rPr>
  </w:style>
  <w:style w:type="character" w:customStyle="1" w:styleId="c5">
    <w:name w:val="c5"/>
    <w:rsid w:val="00C72E88"/>
    <w:rPr>
      <w:rFonts w:ascii="Arial" w:hAnsi="Arial" w:cs="Arial"/>
      <w:lang w:val="ru-RU"/>
    </w:rPr>
  </w:style>
  <w:style w:type="character" w:customStyle="1" w:styleId="BalloonTextChar">
    <w:name w:val="Balloon Text Char"/>
    <w:basedOn w:val="a0"/>
    <w:uiPriority w:val="99"/>
    <w:rsid w:val="00C72E88"/>
    <w:rPr>
      <w:rFonts w:ascii="Arial" w:hAnsi="Arial" w:cs="Arial"/>
      <w:sz w:val="2"/>
      <w:szCs w:val="2"/>
      <w:lang w:val="ru-RU"/>
    </w:rPr>
  </w:style>
  <w:style w:type="paragraph" w:customStyle="1" w:styleId="26">
    <w:name w:val="Абзац списка2"/>
    <w:basedOn w:val="a"/>
    <w:rsid w:val="00C72E88"/>
    <w:pPr>
      <w:widowControl w:val="0"/>
      <w:autoSpaceDE w:val="0"/>
      <w:autoSpaceDN w:val="0"/>
      <w:adjustRightInd w:val="0"/>
      <w:spacing w:after="0" w:line="240" w:lineRule="auto"/>
      <w:ind w:left="720"/>
    </w:pPr>
    <w:rPr>
      <w:rFonts w:ascii="Times New Roman" w:eastAsia="Times New Roman" w:hAnsi="Times New Roman" w:cs="Times New Roman"/>
      <w:sz w:val="24"/>
      <w:szCs w:val="24"/>
      <w:lang w:eastAsia="ru-RU"/>
    </w:rPr>
  </w:style>
  <w:style w:type="paragraph" w:customStyle="1" w:styleId="3f3">
    <w:name w:val="Абзац списка3"/>
    <w:basedOn w:val="a"/>
    <w:rsid w:val="00C72E88"/>
    <w:pPr>
      <w:widowControl w:val="0"/>
      <w:autoSpaceDE w:val="0"/>
      <w:autoSpaceDN w:val="0"/>
      <w:adjustRightInd w:val="0"/>
      <w:spacing w:after="0" w:line="240" w:lineRule="auto"/>
      <w:ind w:left="720"/>
    </w:pPr>
    <w:rPr>
      <w:rFonts w:ascii="Times New Roman" w:eastAsia="Times New Roman" w:hAnsi="Times New Roman" w:cs="Times New Roman"/>
      <w:sz w:val="24"/>
      <w:szCs w:val="24"/>
      <w:lang w:eastAsia="ru-RU"/>
    </w:rPr>
  </w:style>
  <w:style w:type="character" w:customStyle="1" w:styleId="Zag11">
    <w:name w:val="Zag_11"/>
    <w:uiPriority w:val="99"/>
    <w:rsid w:val="00C72E88"/>
    <w:rPr>
      <w:rFonts w:ascii="Arial" w:hAnsi="Arial" w:cs="Arial"/>
      <w:lang w:val="ru-RU"/>
    </w:rPr>
  </w:style>
  <w:style w:type="paragraph" w:customStyle="1" w:styleId="212">
    <w:name w:val="Средняя сетка 21"/>
    <w:uiPriority w:val="1"/>
    <w:qFormat/>
    <w:rsid w:val="00C72E88"/>
    <w:pPr>
      <w:autoSpaceDE w:val="0"/>
      <w:autoSpaceDN w:val="0"/>
      <w:adjustRightInd w:val="0"/>
      <w:spacing w:after="0" w:line="240" w:lineRule="auto"/>
    </w:pPr>
    <w:rPr>
      <w:rFonts w:ascii="Calibri" w:eastAsia="Times New Roman" w:hAnsi="Calibri" w:cs="Calibri"/>
      <w:lang w:eastAsia="ru-RU"/>
    </w:rPr>
  </w:style>
  <w:style w:type="character" w:customStyle="1" w:styleId="116">
    <w:name w:val="Çàãîëîâîê 1 Çíàê1"/>
    <w:uiPriority w:val="99"/>
    <w:rsid w:val="00C72E88"/>
    <w:rPr>
      <w:rFonts w:ascii="Calibri Light" w:hAnsi="Calibri Light" w:cs="Calibri Light"/>
      <w:color w:val="2E74B5"/>
      <w:sz w:val="32"/>
      <w:szCs w:val="32"/>
    </w:rPr>
  </w:style>
  <w:style w:type="character" w:customStyle="1" w:styleId="213">
    <w:name w:val="Çàãîëîâîê 2 Çíàê1"/>
    <w:uiPriority w:val="99"/>
    <w:rsid w:val="00C72E88"/>
    <w:rPr>
      <w:rFonts w:ascii="Calibri Light" w:hAnsi="Calibri Light" w:cs="Calibri Light"/>
      <w:color w:val="2E74B5"/>
      <w:sz w:val="26"/>
      <w:szCs w:val="26"/>
    </w:rPr>
  </w:style>
  <w:style w:type="character" w:customStyle="1" w:styleId="311">
    <w:name w:val="Çàãîëîâîê 3 Çíàê1"/>
    <w:uiPriority w:val="99"/>
    <w:rsid w:val="00C72E88"/>
    <w:rPr>
      <w:rFonts w:ascii="Calibri Light" w:hAnsi="Calibri Light" w:cs="Calibri Light"/>
      <w:color w:val="1F4D78"/>
    </w:rPr>
  </w:style>
  <w:style w:type="character" w:customStyle="1" w:styleId="412">
    <w:name w:val="Çàãîëîâîê 4 Çíàê1"/>
    <w:uiPriority w:val="99"/>
    <w:rsid w:val="00C72E88"/>
    <w:rPr>
      <w:rFonts w:ascii="Calibri Light" w:hAnsi="Calibri Light" w:cs="Calibri Light"/>
      <w:i/>
      <w:iCs/>
      <w:color w:val="2E74B5"/>
    </w:rPr>
  </w:style>
  <w:style w:type="character" w:customStyle="1" w:styleId="HeaderChar">
    <w:name w:val="Header Char"/>
    <w:basedOn w:val="a0"/>
    <w:uiPriority w:val="99"/>
    <w:rsid w:val="00C72E88"/>
    <w:rPr>
      <w:rFonts w:ascii="Calibri" w:hAnsi="Calibri" w:cs="Calibri"/>
      <w:lang w:val="ru-RU"/>
    </w:rPr>
  </w:style>
  <w:style w:type="character" w:customStyle="1" w:styleId="FooterChar">
    <w:name w:val="Footer Char"/>
    <w:basedOn w:val="a0"/>
    <w:uiPriority w:val="99"/>
    <w:rsid w:val="00C72E88"/>
    <w:rPr>
      <w:rFonts w:ascii="Calibri" w:hAnsi="Calibri" w:cs="Calibri"/>
      <w:lang w:val="ru-RU"/>
    </w:rPr>
  </w:style>
  <w:style w:type="paragraph" w:styleId="afff5">
    <w:name w:val="Document Map"/>
    <w:basedOn w:val="a"/>
    <w:link w:val="afff6"/>
    <w:uiPriority w:val="99"/>
    <w:rsid w:val="00C72E88"/>
    <w:pPr>
      <w:autoSpaceDE w:val="0"/>
      <w:autoSpaceDN w:val="0"/>
      <w:adjustRightInd w:val="0"/>
      <w:spacing w:after="0" w:line="240" w:lineRule="auto"/>
    </w:pPr>
    <w:rPr>
      <w:rFonts w:ascii="Times New Roman" w:eastAsia="Times New Roman" w:hAnsi="Times New Roman" w:cs="Times New Roman"/>
      <w:sz w:val="2"/>
      <w:szCs w:val="2"/>
      <w:lang w:eastAsia="ru-RU"/>
    </w:rPr>
  </w:style>
  <w:style w:type="character" w:customStyle="1" w:styleId="afff6">
    <w:name w:val="Схема документа Знак"/>
    <w:basedOn w:val="a0"/>
    <w:link w:val="afff5"/>
    <w:uiPriority w:val="99"/>
    <w:rsid w:val="00C72E88"/>
    <w:rPr>
      <w:rFonts w:ascii="Times New Roman" w:eastAsia="Times New Roman" w:hAnsi="Times New Roman" w:cs="Times New Roman"/>
      <w:sz w:val="2"/>
      <w:szCs w:val="2"/>
      <w:lang w:eastAsia="ru-RU"/>
    </w:rPr>
  </w:style>
  <w:style w:type="character" w:customStyle="1" w:styleId="DocumentMapChar">
    <w:name w:val="Document Map Char"/>
    <w:basedOn w:val="a0"/>
    <w:uiPriority w:val="99"/>
    <w:rsid w:val="00C72E88"/>
    <w:rPr>
      <w:rFonts w:ascii="Arial" w:hAnsi="Arial" w:cs="Arial"/>
      <w:sz w:val="2"/>
      <w:szCs w:val="2"/>
      <w:lang w:val="ru-RU"/>
    </w:rPr>
  </w:style>
  <w:style w:type="character" w:customStyle="1" w:styleId="FootnoteTextChar">
    <w:name w:val="Footnote Text Char"/>
    <w:basedOn w:val="a0"/>
    <w:uiPriority w:val="99"/>
    <w:rsid w:val="00C72E88"/>
    <w:rPr>
      <w:rFonts w:ascii="Calibri" w:hAnsi="Calibri" w:cs="Calibri"/>
      <w:lang w:val="ru-RU"/>
    </w:rPr>
  </w:style>
  <w:style w:type="character" w:customStyle="1" w:styleId="c9">
    <w:name w:val="c9"/>
    <w:uiPriority w:val="99"/>
    <w:rsid w:val="00C72E88"/>
    <w:rPr>
      <w:rFonts w:ascii="Arial" w:hAnsi="Arial" w:cs="Arial"/>
      <w:lang w:val="ru-RU"/>
    </w:rPr>
  </w:style>
  <w:style w:type="character" w:customStyle="1" w:styleId="TitleChar">
    <w:name w:val="Title Char"/>
    <w:basedOn w:val="a0"/>
    <w:uiPriority w:val="10"/>
    <w:rsid w:val="00C72E88"/>
    <w:rPr>
      <w:rFonts w:ascii="Cambria" w:eastAsia="Times New Roman" w:hAnsi="Cambria" w:cs="Times New Roman"/>
      <w:b/>
      <w:bCs/>
      <w:kern w:val="28"/>
      <w:sz w:val="32"/>
      <w:szCs w:val="32"/>
    </w:rPr>
  </w:style>
  <w:style w:type="numbering" w:customStyle="1" w:styleId="180">
    <w:name w:val="Нет списка18"/>
    <w:next w:val="a2"/>
    <w:uiPriority w:val="99"/>
    <w:semiHidden/>
    <w:unhideWhenUsed/>
    <w:rsid w:val="00C72E88"/>
  </w:style>
  <w:style w:type="paragraph" w:customStyle="1" w:styleId="afff7">
    <w:name w:val="Îáû÷íûé"/>
    <w:uiPriority w:val="99"/>
    <w:rsid w:val="00C72E88"/>
    <w:pPr>
      <w:spacing w:after="0" w:line="240" w:lineRule="auto"/>
    </w:pPr>
    <w:rPr>
      <w:rFonts w:ascii="Calibri" w:eastAsia="Times New Roman" w:hAnsi="Calibri" w:cs="Calibri"/>
      <w:sz w:val="20"/>
      <w:szCs w:val="20"/>
      <w:lang w:eastAsia="ru-RU"/>
    </w:rPr>
  </w:style>
  <w:style w:type="table" w:customStyle="1" w:styleId="141">
    <w:name w:val="Сетка таблицы14"/>
    <w:basedOn w:val="a1"/>
    <w:next w:val="afd"/>
    <w:uiPriority w:val="59"/>
    <w:rsid w:val="00C72E8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unhideWhenUsed/>
    <w:rsid w:val="00C72E88"/>
  </w:style>
  <w:style w:type="numbering" w:customStyle="1" w:styleId="1100">
    <w:name w:val="Нет списка110"/>
    <w:next w:val="a2"/>
    <w:uiPriority w:val="99"/>
    <w:semiHidden/>
    <w:unhideWhenUsed/>
    <w:rsid w:val="00C72E88"/>
  </w:style>
  <w:style w:type="table" w:customStyle="1" w:styleId="151">
    <w:name w:val="Сетка таблицы15"/>
    <w:basedOn w:val="a1"/>
    <w:next w:val="afd"/>
    <w:uiPriority w:val="59"/>
    <w:rsid w:val="00C72E88"/>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61">
    <w:name w:val="Сетка таблицы16"/>
    <w:basedOn w:val="a1"/>
    <w:next w:val="afd"/>
    <w:uiPriority w:val="59"/>
    <w:rsid w:val="00C72E8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Средняя заливка 1 - Акцент 11"/>
    <w:uiPriority w:val="1"/>
    <w:qFormat/>
    <w:rsid w:val="00C72E88"/>
    <w:pPr>
      <w:spacing w:after="0" w:line="240" w:lineRule="auto"/>
    </w:pPr>
    <w:rPr>
      <w:rFonts w:ascii="Calibri" w:eastAsia="Calibri" w:hAnsi="Calibri" w:cs="Times New Roman"/>
    </w:rPr>
  </w:style>
  <w:style w:type="character" w:customStyle="1" w:styleId="214">
    <w:name w:val="Заголовок 2 Знак1"/>
    <w:uiPriority w:val="9"/>
    <w:semiHidden/>
    <w:rsid w:val="00C72E88"/>
    <w:rPr>
      <w:rFonts w:ascii="Calibri Light" w:eastAsia="MS Gothic" w:hAnsi="Calibri Light" w:cs="Times New Roman"/>
      <w:color w:val="2E74B5"/>
      <w:sz w:val="26"/>
      <w:szCs w:val="26"/>
    </w:rPr>
  </w:style>
  <w:style w:type="character" w:customStyle="1" w:styleId="413">
    <w:name w:val="Заголовок 4 Знак1"/>
    <w:uiPriority w:val="9"/>
    <w:semiHidden/>
    <w:rsid w:val="00C72E88"/>
    <w:rPr>
      <w:rFonts w:ascii="Calibri Light" w:eastAsia="MS Gothic" w:hAnsi="Calibri Light" w:cs="Times New Roman"/>
      <w:i/>
      <w:iCs/>
      <w:color w:val="2E74B5"/>
    </w:rPr>
  </w:style>
  <w:style w:type="numbering" w:customStyle="1" w:styleId="200">
    <w:name w:val="Нет списка20"/>
    <w:next w:val="a2"/>
    <w:uiPriority w:val="99"/>
    <w:semiHidden/>
    <w:unhideWhenUsed/>
    <w:rsid w:val="00C72E88"/>
  </w:style>
  <w:style w:type="numbering" w:customStyle="1" w:styleId="1120">
    <w:name w:val="Нет списка112"/>
    <w:next w:val="a2"/>
    <w:uiPriority w:val="99"/>
    <w:semiHidden/>
    <w:unhideWhenUsed/>
    <w:rsid w:val="00C72E88"/>
  </w:style>
  <w:style w:type="table" w:customStyle="1" w:styleId="171">
    <w:name w:val="Сетка таблицы17"/>
    <w:basedOn w:val="a1"/>
    <w:next w:val="afd"/>
    <w:uiPriority w:val="59"/>
    <w:rsid w:val="00C72E88"/>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2-41">
    <w:name w:val="Средний список 2 - Акцент 41"/>
    <w:basedOn w:val="a"/>
    <w:uiPriority w:val="34"/>
    <w:qFormat/>
    <w:rsid w:val="00C72E88"/>
    <w:pPr>
      <w:ind w:left="720"/>
      <w:contextualSpacing/>
    </w:pPr>
    <w:rPr>
      <w:rFonts w:ascii="Calibri" w:eastAsia="Calibri" w:hAnsi="Calibri" w:cs="Times New Roman"/>
    </w:rPr>
  </w:style>
  <w:style w:type="table" w:customStyle="1" w:styleId="181">
    <w:name w:val="Сетка таблицы18"/>
    <w:basedOn w:val="a1"/>
    <w:next w:val="afd"/>
    <w:uiPriority w:val="59"/>
    <w:rsid w:val="00C72E8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1"/>
    <w:next w:val="afd"/>
    <w:uiPriority w:val="39"/>
    <w:rsid w:val="00C72E8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59">
    <w:name w:val="p59"/>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t16">
    <w:name w:val="ft16"/>
    <w:basedOn w:val="a0"/>
    <w:rsid w:val="00C72E88"/>
  </w:style>
  <w:style w:type="paragraph" w:customStyle="1" w:styleId="p60">
    <w:name w:val="p60"/>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bullet2gif">
    <w:name w:val="msonormalbullet2.gif"/>
    <w:basedOn w:val="a"/>
    <w:uiPriority w:val="99"/>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bullet3gif">
    <w:name w:val="msonormalbullet3.gif"/>
    <w:basedOn w:val="a"/>
    <w:uiPriority w:val="99"/>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bullet1gif">
    <w:name w:val="msonormalbullet1.gif"/>
    <w:basedOn w:val="a"/>
    <w:uiPriority w:val="99"/>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w-headline">
    <w:name w:val="mw-headline"/>
    <w:basedOn w:val="a0"/>
    <w:rsid w:val="00C72E88"/>
  </w:style>
  <w:style w:type="character" w:customStyle="1" w:styleId="mw-editsection">
    <w:name w:val="mw-editsection"/>
    <w:basedOn w:val="a0"/>
    <w:rsid w:val="00C72E88"/>
  </w:style>
  <w:style w:type="character" w:customStyle="1" w:styleId="mw-editsection-bracket">
    <w:name w:val="mw-editsection-bracket"/>
    <w:basedOn w:val="a0"/>
    <w:rsid w:val="00C72E88"/>
  </w:style>
  <w:style w:type="character" w:customStyle="1" w:styleId="mw-editsection-divider">
    <w:name w:val="mw-editsection-divider"/>
    <w:basedOn w:val="a0"/>
    <w:rsid w:val="00C72E88"/>
  </w:style>
  <w:style w:type="numbering" w:customStyle="1" w:styleId="215">
    <w:name w:val="Нет списка21"/>
    <w:next w:val="a2"/>
    <w:uiPriority w:val="99"/>
    <w:semiHidden/>
    <w:unhideWhenUsed/>
    <w:rsid w:val="00C72E88"/>
  </w:style>
  <w:style w:type="paragraph" w:customStyle="1" w:styleId="c6">
    <w:name w:val="c6"/>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f2">
    <w:name w:val="ff2"/>
    <w:basedOn w:val="a0"/>
    <w:rsid w:val="00C72E88"/>
  </w:style>
  <w:style w:type="character" w:customStyle="1" w:styleId="c8">
    <w:name w:val="c8"/>
    <w:basedOn w:val="a0"/>
    <w:rsid w:val="00C72E88"/>
  </w:style>
  <w:style w:type="character" w:customStyle="1" w:styleId="c17">
    <w:name w:val="c17"/>
    <w:basedOn w:val="a0"/>
    <w:rsid w:val="00C72E88"/>
  </w:style>
  <w:style w:type="character" w:customStyle="1" w:styleId="c15">
    <w:name w:val="c15"/>
    <w:basedOn w:val="a0"/>
    <w:rsid w:val="00C72E88"/>
  </w:style>
  <w:style w:type="paragraph" w:styleId="3f4">
    <w:name w:val="toc 3"/>
    <w:basedOn w:val="a"/>
    <w:next w:val="a"/>
    <w:autoRedefine/>
    <w:uiPriority w:val="39"/>
    <w:unhideWhenUsed/>
    <w:rsid w:val="00C72E88"/>
    <w:pPr>
      <w:spacing w:after="100"/>
      <w:ind w:left="440"/>
    </w:pPr>
  </w:style>
  <w:style w:type="table" w:customStyle="1" w:styleId="191">
    <w:name w:val="Сетка таблицы19"/>
    <w:basedOn w:val="a1"/>
    <w:next w:val="afd"/>
    <w:rsid w:val="00C72E88"/>
    <w:pPr>
      <w:spacing w:after="0" w:line="240" w:lineRule="auto"/>
      <w:ind w:left="2160"/>
    </w:pPr>
    <w:rPr>
      <w:rFonts w:ascii="Times New Roman" w:eastAsia="Times New Roman" w:hAnsi="Times New Roman" w:cs="Times New Roman"/>
      <w:color w:val="000000"/>
      <w:sz w:val="28"/>
      <w:szCs w:val="28"/>
      <w:lang w:val="en-US"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0">
    <w:name w:val="Сетка таблицы23"/>
    <w:basedOn w:val="a1"/>
    <w:next w:val="afd"/>
    <w:uiPriority w:val="59"/>
    <w:rsid w:val="00C72E88"/>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Plain Text"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2E88"/>
    <w:pPr>
      <w:spacing w:after="160" w:line="259" w:lineRule="auto"/>
    </w:pPr>
  </w:style>
  <w:style w:type="paragraph" w:styleId="1">
    <w:name w:val="heading 1"/>
    <w:basedOn w:val="a"/>
    <w:next w:val="a"/>
    <w:link w:val="10"/>
    <w:uiPriority w:val="9"/>
    <w:qFormat/>
    <w:rsid w:val="00C72E88"/>
    <w:pPr>
      <w:keepNext/>
      <w:keepLines/>
      <w:spacing w:before="240" w:after="0"/>
      <w:outlineLvl w:val="0"/>
    </w:pPr>
    <w:rPr>
      <w:rFonts w:ascii="Cambria" w:eastAsia="Times New Roman" w:hAnsi="Cambria" w:cs="Times New Roman"/>
      <w:color w:val="365F91"/>
      <w:sz w:val="32"/>
      <w:szCs w:val="32"/>
    </w:rPr>
  </w:style>
  <w:style w:type="paragraph" w:styleId="2">
    <w:name w:val="heading 2"/>
    <w:basedOn w:val="a"/>
    <w:next w:val="a"/>
    <w:link w:val="20"/>
    <w:uiPriority w:val="9"/>
    <w:unhideWhenUsed/>
    <w:qFormat/>
    <w:rsid w:val="00C72E8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C72E88"/>
    <w:pPr>
      <w:keepNext/>
      <w:keepLines/>
      <w:spacing w:before="40" w:after="0"/>
      <w:outlineLvl w:val="2"/>
    </w:pPr>
    <w:rPr>
      <w:rFonts w:ascii="Cambria" w:eastAsia="Times New Roman" w:hAnsi="Cambria" w:cs="Times New Roman"/>
      <w:b/>
      <w:bCs/>
      <w:color w:val="4F81BD"/>
    </w:rPr>
  </w:style>
  <w:style w:type="paragraph" w:styleId="4">
    <w:name w:val="heading 4"/>
    <w:basedOn w:val="a"/>
    <w:next w:val="a"/>
    <w:link w:val="40"/>
    <w:uiPriority w:val="9"/>
    <w:qFormat/>
    <w:rsid w:val="00C72E88"/>
    <w:pPr>
      <w:keepNext/>
      <w:keepLines/>
      <w:autoSpaceDE w:val="0"/>
      <w:autoSpaceDN w:val="0"/>
      <w:adjustRightInd w:val="0"/>
      <w:spacing w:before="40" w:after="0" w:line="252" w:lineRule="auto"/>
      <w:outlineLvl w:val="3"/>
    </w:pPr>
    <w:rPr>
      <w:rFonts w:ascii="Calibri" w:eastAsia="Times New Roman" w:hAnsi="Calibri" w:cs="Times New Roman"/>
      <w:b/>
      <w:bCs/>
      <w:sz w:val="28"/>
      <w:szCs w:val="28"/>
      <w:lang w:eastAsia="ru-RU"/>
    </w:rPr>
  </w:style>
  <w:style w:type="paragraph" w:styleId="5">
    <w:name w:val="heading 5"/>
    <w:basedOn w:val="a"/>
    <w:next w:val="a"/>
    <w:link w:val="50"/>
    <w:uiPriority w:val="99"/>
    <w:unhideWhenUsed/>
    <w:qFormat/>
    <w:rsid w:val="00C72E88"/>
    <w:pPr>
      <w:spacing w:before="240" w:after="60" w:line="276" w:lineRule="auto"/>
      <w:outlineLvl w:val="4"/>
    </w:pPr>
    <w:rPr>
      <w:rFonts w:ascii="Calibri" w:eastAsia="Times New Roman" w:hAnsi="Calibri" w:cs="Times New Roman"/>
      <w:b/>
      <w:bCs/>
      <w:i/>
      <w:iCs/>
      <w:sz w:val="26"/>
      <w:szCs w:val="26"/>
      <w:lang w:eastAsia="ru-RU"/>
    </w:rPr>
  </w:style>
  <w:style w:type="paragraph" w:styleId="6">
    <w:name w:val="heading 6"/>
    <w:basedOn w:val="a"/>
    <w:next w:val="a"/>
    <w:link w:val="60"/>
    <w:uiPriority w:val="9"/>
    <w:qFormat/>
    <w:rsid w:val="00C72E88"/>
    <w:pPr>
      <w:autoSpaceDE w:val="0"/>
      <w:autoSpaceDN w:val="0"/>
      <w:adjustRightInd w:val="0"/>
      <w:spacing w:before="100" w:after="100" w:line="240" w:lineRule="auto"/>
      <w:outlineLvl w:val="5"/>
    </w:pPr>
    <w:rPr>
      <w:rFonts w:ascii="Calibri" w:eastAsia="Times New Roman" w:hAnsi="Calibri"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72E88"/>
    <w:rPr>
      <w:rFonts w:ascii="Cambria" w:eastAsia="Times New Roman" w:hAnsi="Cambria" w:cs="Times New Roman"/>
      <w:color w:val="365F91"/>
      <w:sz w:val="32"/>
      <w:szCs w:val="32"/>
    </w:rPr>
  </w:style>
  <w:style w:type="paragraph" w:styleId="11">
    <w:name w:val="toc 1"/>
    <w:basedOn w:val="a"/>
    <w:next w:val="a"/>
    <w:autoRedefine/>
    <w:uiPriority w:val="39"/>
    <w:unhideWhenUsed/>
    <w:rsid w:val="00C72E88"/>
    <w:pPr>
      <w:spacing w:after="100" w:line="276" w:lineRule="auto"/>
    </w:pPr>
    <w:rPr>
      <w:rFonts w:ascii="Calibri" w:eastAsia="Calibri" w:hAnsi="Calibri" w:cs="Times New Roman"/>
      <w:lang w:eastAsia="ru-RU"/>
    </w:rPr>
  </w:style>
  <w:style w:type="paragraph" w:styleId="21">
    <w:name w:val="toc 2"/>
    <w:basedOn w:val="a"/>
    <w:next w:val="a"/>
    <w:autoRedefine/>
    <w:uiPriority w:val="39"/>
    <w:unhideWhenUsed/>
    <w:rsid w:val="00C72E88"/>
    <w:pPr>
      <w:spacing w:after="100" w:line="276" w:lineRule="auto"/>
      <w:ind w:left="220"/>
    </w:pPr>
    <w:rPr>
      <w:rFonts w:ascii="Calibri" w:eastAsia="Calibri" w:hAnsi="Calibri" w:cs="Times New Roman"/>
      <w:lang w:eastAsia="ru-RU"/>
    </w:rPr>
  </w:style>
  <w:style w:type="character" w:styleId="a3">
    <w:name w:val="Hyperlink"/>
    <w:uiPriority w:val="99"/>
    <w:unhideWhenUsed/>
    <w:rsid w:val="00C72E88"/>
    <w:rPr>
      <w:color w:val="0000FF"/>
      <w:u w:val="single"/>
    </w:rPr>
  </w:style>
  <w:style w:type="paragraph" w:styleId="a4">
    <w:name w:val="TOC Heading"/>
    <w:basedOn w:val="1"/>
    <w:next w:val="a"/>
    <w:uiPriority w:val="39"/>
    <w:unhideWhenUsed/>
    <w:qFormat/>
    <w:rsid w:val="00C72E88"/>
    <w:pPr>
      <w:outlineLvl w:val="9"/>
    </w:pPr>
    <w:rPr>
      <w:rFonts w:asciiTheme="majorHAnsi" w:eastAsiaTheme="majorEastAsia" w:hAnsiTheme="majorHAnsi" w:cstheme="majorBidi"/>
      <w:color w:val="365F91" w:themeColor="accent1" w:themeShade="BF"/>
      <w:lang w:eastAsia="ru-RU"/>
    </w:rPr>
  </w:style>
  <w:style w:type="character" w:customStyle="1" w:styleId="20">
    <w:name w:val="Заголовок 2 Знак"/>
    <w:basedOn w:val="a0"/>
    <w:link w:val="2"/>
    <w:uiPriority w:val="9"/>
    <w:rsid w:val="00C72E88"/>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C72E88"/>
    <w:rPr>
      <w:rFonts w:ascii="Cambria" w:eastAsia="Times New Roman" w:hAnsi="Cambria" w:cs="Times New Roman"/>
      <w:b/>
      <w:bCs/>
      <w:color w:val="4F81BD"/>
    </w:rPr>
  </w:style>
  <w:style w:type="character" w:customStyle="1" w:styleId="40">
    <w:name w:val="Заголовок 4 Знак"/>
    <w:basedOn w:val="a0"/>
    <w:link w:val="4"/>
    <w:uiPriority w:val="9"/>
    <w:rsid w:val="00C72E88"/>
    <w:rPr>
      <w:rFonts w:ascii="Calibri" w:eastAsia="Times New Roman" w:hAnsi="Calibri" w:cs="Times New Roman"/>
      <w:b/>
      <w:bCs/>
      <w:sz w:val="28"/>
      <w:szCs w:val="28"/>
      <w:lang w:eastAsia="ru-RU"/>
    </w:rPr>
  </w:style>
  <w:style w:type="character" w:customStyle="1" w:styleId="50">
    <w:name w:val="Заголовок 5 Знак"/>
    <w:basedOn w:val="a0"/>
    <w:link w:val="5"/>
    <w:uiPriority w:val="99"/>
    <w:rsid w:val="00C72E88"/>
    <w:rPr>
      <w:rFonts w:ascii="Calibri" w:eastAsia="Times New Roman" w:hAnsi="Calibri" w:cs="Times New Roman"/>
      <w:b/>
      <w:bCs/>
      <w:i/>
      <w:iCs/>
      <w:sz w:val="26"/>
      <w:szCs w:val="26"/>
      <w:lang w:eastAsia="ru-RU"/>
    </w:rPr>
  </w:style>
  <w:style w:type="character" w:customStyle="1" w:styleId="60">
    <w:name w:val="Заголовок 6 Знак"/>
    <w:basedOn w:val="a0"/>
    <w:link w:val="6"/>
    <w:uiPriority w:val="9"/>
    <w:rsid w:val="00C72E88"/>
    <w:rPr>
      <w:rFonts w:ascii="Calibri" w:eastAsia="Times New Roman" w:hAnsi="Calibri" w:cs="Times New Roman"/>
      <w:b/>
      <w:bCs/>
      <w:sz w:val="24"/>
      <w:szCs w:val="24"/>
      <w:lang w:eastAsia="ru-RU"/>
    </w:rPr>
  </w:style>
  <w:style w:type="paragraph" w:customStyle="1" w:styleId="110">
    <w:name w:val="Заголовок 11"/>
    <w:basedOn w:val="a"/>
    <w:next w:val="a"/>
    <w:uiPriority w:val="9"/>
    <w:qFormat/>
    <w:rsid w:val="00C72E88"/>
    <w:pPr>
      <w:keepNext/>
      <w:keepLines/>
      <w:spacing w:before="240" w:after="0" w:line="276" w:lineRule="auto"/>
      <w:outlineLvl w:val="0"/>
    </w:pPr>
    <w:rPr>
      <w:rFonts w:ascii="Cambria" w:eastAsia="Times New Roman" w:hAnsi="Cambria" w:cs="Times New Roman"/>
      <w:color w:val="365F91"/>
      <w:sz w:val="32"/>
      <w:szCs w:val="32"/>
    </w:rPr>
  </w:style>
  <w:style w:type="numbering" w:customStyle="1" w:styleId="12">
    <w:name w:val="Нет списка1"/>
    <w:next w:val="a2"/>
    <w:uiPriority w:val="99"/>
    <w:semiHidden/>
    <w:unhideWhenUsed/>
    <w:rsid w:val="00C72E88"/>
  </w:style>
  <w:style w:type="paragraph" w:customStyle="1" w:styleId="p2">
    <w:name w:val="p2"/>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0"/>
    <w:rsid w:val="00C72E88"/>
  </w:style>
  <w:style w:type="paragraph" w:styleId="a5">
    <w:name w:val="List Paragraph"/>
    <w:basedOn w:val="a"/>
    <w:link w:val="a6"/>
    <w:uiPriority w:val="34"/>
    <w:qFormat/>
    <w:rsid w:val="00C72E88"/>
    <w:pPr>
      <w:spacing w:after="200" w:line="276" w:lineRule="auto"/>
      <w:ind w:left="720"/>
      <w:contextualSpacing/>
    </w:pPr>
  </w:style>
  <w:style w:type="paragraph" w:styleId="a7">
    <w:name w:val="header"/>
    <w:basedOn w:val="a"/>
    <w:link w:val="a8"/>
    <w:uiPriority w:val="99"/>
    <w:unhideWhenUsed/>
    <w:rsid w:val="00C72E88"/>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C72E88"/>
  </w:style>
  <w:style w:type="paragraph" w:styleId="a9">
    <w:name w:val="footer"/>
    <w:basedOn w:val="a"/>
    <w:link w:val="aa"/>
    <w:uiPriority w:val="99"/>
    <w:unhideWhenUsed/>
    <w:rsid w:val="00C72E88"/>
    <w:pPr>
      <w:tabs>
        <w:tab w:val="center" w:pos="4677"/>
        <w:tab w:val="right" w:pos="9355"/>
      </w:tabs>
      <w:spacing w:after="0" w:line="240" w:lineRule="auto"/>
    </w:pPr>
  </w:style>
  <w:style w:type="character" w:customStyle="1" w:styleId="aa">
    <w:name w:val="Нижний колонтитул Знак"/>
    <w:basedOn w:val="a0"/>
    <w:link w:val="a9"/>
    <w:uiPriority w:val="99"/>
    <w:rsid w:val="00C72E88"/>
  </w:style>
  <w:style w:type="paragraph" w:customStyle="1" w:styleId="western">
    <w:name w:val="western"/>
    <w:basedOn w:val="a"/>
    <w:rsid w:val="00C72E88"/>
    <w:pPr>
      <w:spacing w:before="100" w:beforeAutospacing="1" w:after="0" w:line="240" w:lineRule="auto"/>
    </w:pPr>
    <w:rPr>
      <w:rFonts w:ascii="Times New Roman" w:eastAsia="Times New Roman" w:hAnsi="Times New Roman" w:cs="Times New Roman"/>
      <w:color w:val="000000"/>
      <w:sz w:val="24"/>
      <w:szCs w:val="24"/>
      <w:lang w:eastAsia="ru-RU"/>
    </w:rPr>
  </w:style>
  <w:style w:type="character" w:customStyle="1" w:styleId="ab">
    <w:name w:val="Текст Знак"/>
    <w:basedOn w:val="a0"/>
    <w:link w:val="ac"/>
    <w:rsid w:val="00C72E88"/>
    <w:rPr>
      <w:rFonts w:ascii="Courier New" w:eastAsia="Times New Roman" w:hAnsi="Courier New" w:cs="Courier New"/>
      <w:sz w:val="20"/>
      <w:szCs w:val="20"/>
      <w:lang w:eastAsia="ru-RU"/>
    </w:rPr>
  </w:style>
  <w:style w:type="paragraph" w:styleId="ac">
    <w:name w:val="Plain Text"/>
    <w:basedOn w:val="a"/>
    <w:link w:val="ab"/>
    <w:rsid w:val="00C72E88"/>
    <w:pPr>
      <w:spacing w:after="0" w:line="240" w:lineRule="auto"/>
    </w:pPr>
    <w:rPr>
      <w:rFonts w:ascii="Courier New" w:eastAsia="Times New Roman" w:hAnsi="Courier New" w:cs="Courier New"/>
      <w:sz w:val="20"/>
      <w:szCs w:val="20"/>
      <w:lang w:eastAsia="ru-RU"/>
    </w:rPr>
  </w:style>
  <w:style w:type="character" w:customStyle="1" w:styleId="13">
    <w:name w:val="Текст Знак1"/>
    <w:basedOn w:val="a0"/>
    <w:uiPriority w:val="99"/>
    <w:semiHidden/>
    <w:rsid w:val="00C72E88"/>
    <w:rPr>
      <w:rFonts w:ascii="Consolas" w:hAnsi="Consolas"/>
      <w:sz w:val="21"/>
      <w:szCs w:val="21"/>
    </w:rPr>
  </w:style>
  <w:style w:type="character" w:customStyle="1" w:styleId="ad">
    <w:name w:val="Основной текст Знак"/>
    <w:basedOn w:val="a0"/>
    <w:link w:val="ae"/>
    <w:rsid w:val="00C72E88"/>
    <w:rPr>
      <w:rFonts w:ascii="Times New Roman" w:eastAsia="Times New Roman" w:hAnsi="Times New Roman" w:cs="Times New Roman"/>
      <w:sz w:val="24"/>
      <w:szCs w:val="24"/>
      <w:lang w:eastAsia="ru-RU"/>
    </w:rPr>
  </w:style>
  <w:style w:type="paragraph" w:styleId="ae">
    <w:name w:val="Body Text"/>
    <w:basedOn w:val="a"/>
    <w:link w:val="ad"/>
    <w:rsid w:val="00C72E88"/>
    <w:pPr>
      <w:spacing w:after="120" w:line="240" w:lineRule="auto"/>
    </w:pPr>
    <w:rPr>
      <w:rFonts w:ascii="Times New Roman" w:eastAsia="Times New Roman" w:hAnsi="Times New Roman" w:cs="Times New Roman"/>
      <w:sz w:val="24"/>
      <w:szCs w:val="24"/>
      <w:lang w:eastAsia="ru-RU"/>
    </w:rPr>
  </w:style>
  <w:style w:type="character" w:customStyle="1" w:styleId="14">
    <w:name w:val="Основной текст Знак1"/>
    <w:basedOn w:val="a0"/>
    <w:uiPriority w:val="99"/>
    <w:semiHidden/>
    <w:rsid w:val="00C72E88"/>
  </w:style>
  <w:style w:type="character" w:customStyle="1" w:styleId="111">
    <w:name w:val="Заголовок 1 Знак1"/>
    <w:basedOn w:val="a0"/>
    <w:uiPriority w:val="9"/>
    <w:rsid w:val="00C72E88"/>
    <w:rPr>
      <w:rFonts w:asciiTheme="majorHAnsi" w:eastAsiaTheme="majorEastAsia" w:hAnsiTheme="majorHAnsi" w:cstheme="majorBidi"/>
      <w:color w:val="365F91" w:themeColor="accent1" w:themeShade="BF"/>
      <w:sz w:val="32"/>
      <w:szCs w:val="32"/>
    </w:rPr>
  </w:style>
  <w:style w:type="paragraph" w:customStyle="1" w:styleId="31">
    <w:name w:val="Заголовок 31"/>
    <w:basedOn w:val="a"/>
    <w:next w:val="a"/>
    <w:uiPriority w:val="9"/>
    <w:unhideWhenUsed/>
    <w:qFormat/>
    <w:rsid w:val="00C72E88"/>
    <w:pPr>
      <w:keepNext/>
      <w:keepLines/>
      <w:spacing w:before="200" w:after="0" w:line="276" w:lineRule="auto"/>
      <w:outlineLvl w:val="2"/>
    </w:pPr>
    <w:rPr>
      <w:rFonts w:ascii="Cambria" w:eastAsia="Times New Roman" w:hAnsi="Cambria" w:cs="Times New Roman"/>
      <w:b/>
      <w:bCs/>
      <w:color w:val="4F81BD"/>
      <w:lang w:eastAsia="ru-RU"/>
    </w:rPr>
  </w:style>
  <w:style w:type="numbering" w:customStyle="1" w:styleId="22">
    <w:name w:val="Нет списка2"/>
    <w:next w:val="a2"/>
    <w:uiPriority w:val="99"/>
    <w:semiHidden/>
    <w:unhideWhenUsed/>
    <w:rsid w:val="00C72E88"/>
  </w:style>
  <w:style w:type="paragraph" w:styleId="af">
    <w:name w:val="Balloon Text"/>
    <w:basedOn w:val="a"/>
    <w:link w:val="af0"/>
    <w:uiPriority w:val="99"/>
    <w:unhideWhenUsed/>
    <w:rsid w:val="00C72E88"/>
    <w:pPr>
      <w:spacing w:after="0" w:line="240" w:lineRule="auto"/>
    </w:pPr>
    <w:rPr>
      <w:rFonts w:ascii="Tahoma" w:eastAsia="Times New Roman" w:hAnsi="Tahoma" w:cs="Tahoma"/>
      <w:sz w:val="16"/>
      <w:szCs w:val="16"/>
      <w:lang w:eastAsia="ru-RU"/>
    </w:rPr>
  </w:style>
  <w:style w:type="character" w:customStyle="1" w:styleId="af0">
    <w:name w:val="Текст выноски Знак"/>
    <w:basedOn w:val="a0"/>
    <w:link w:val="af"/>
    <w:uiPriority w:val="99"/>
    <w:rsid w:val="00C72E88"/>
    <w:rPr>
      <w:rFonts w:ascii="Tahoma" w:eastAsia="Times New Roman" w:hAnsi="Tahoma" w:cs="Tahoma"/>
      <w:sz w:val="16"/>
      <w:szCs w:val="16"/>
      <w:lang w:eastAsia="ru-RU"/>
    </w:rPr>
  </w:style>
  <w:style w:type="paragraph" w:styleId="23">
    <w:name w:val="Body Text Indent 2"/>
    <w:basedOn w:val="a"/>
    <w:link w:val="24"/>
    <w:unhideWhenUsed/>
    <w:rsid w:val="00C72E88"/>
    <w:pPr>
      <w:spacing w:after="120" w:line="480" w:lineRule="auto"/>
      <w:ind w:left="283"/>
    </w:pPr>
    <w:rPr>
      <w:rFonts w:ascii="Times New Roman" w:eastAsia="Times New Roman" w:hAnsi="Times New Roman" w:cs="Times New Roman"/>
      <w:sz w:val="24"/>
      <w:szCs w:val="24"/>
      <w:lang w:eastAsia="ru-RU"/>
    </w:rPr>
  </w:style>
  <w:style w:type="character" w:customStyle="1" w:styleId="24">
    <w:name w:val="Основной текст с отступом 2 Знак"/>
    <w:basedOn w:val="a0"/>
    <w:link w:val="23"/>
    <w:rsid w:val="00C72E88"/>
    <w:rPr>
      <w:rFonts w:ascii="Times New Roman" w:eastAsia="Times New Roman" w:hAnsi="Times New Roman" w:cs="Times New Roman"/>
      <w:sz w:val="24"/>
      <w:szCs w:val="24"/>
      <w:lang w:eastAsia="ru-RU"/>
    </w:rPr>
  </w:style>
  <w:style w:type="paragraph" w:styleId="af1">
    <w:name w:val="footnote text"/>
    <w:basedOn w:val="a"/>
    <w:link w:val="af2"/>
    <w:uiPriority w:val="99"/>
    <w:unhideWhenUsed/>
    <w:rsid w:val="00C72E88"/>
    <w:pPr>
      <w:spacing w:after="0" w:line="240" w:lineRule="auto"/>
    </w:pPr>
    <w:rPr>
      <w:rFonts w:ascii="Times New Roman" w:eastAsia="Times New Roman" w:hAnsi="Times New Roman" w:cs="Times New Roman"/>
      <w:sz w:val="20"/>
      <w:szCs w:val="20"/>
      <w:lang w:eastAsia="ru-RU"/>
    </w:rPr>
  </w:style>
  <w:style w:type="character" w:customStyle="1" w:styleId="af2">
    <w:name w:val="Текст сноски Знак"/>
    <w:basedOn w:val="a0"/>
    <w:link w:val="af1"/>
    <w:uiPriority w:val="99"/>
    <w:rsid w:val="00C72E88"/>
    <w:rPr>
      <w:rFonts w:ascii="Times New Roman" w:eastAsia="Times New Roman" w:hAnsi="Times New Roman" w:cs="Times New Roman"/>
      <w:sz w:val="20"/>
      <w:szCs w:val="20"/>
      <w:lang w:eastAsia="ru-RU"/>
    </w:rPr>
  </w:style>
  <w:style w:type="character" w:styleId="af3">
    <w:name w:val="footnote reference"/>
    <w:basedOn w:val="a0"/>
    <w:uiPriority w:val="99"/>
    <w:unhideWhenUsed/>
    <w:rsid w:val="00C72E88"/>
    <w:rPr>
      <w:vertAlign w:val="superscript"/>
    </w:rPr>
  </w:style>
  <w:style w:type="character" w:customStyle="1" w:styleId="af4">
    <w:name w:val="Основной текст_"/>
    <w:basedOn w:val="a0"/>
    <w:link w:val="91"/>
    <w:rsid w:val="00C72E88"/>
    <w:rPr>
      <w:rFonts w:ascii="Bookman Old Style" w:eastAsia="Bookman Old Style" w:hAnsi="Bookman Old Style" w:cs="Bookman Old Style"/>
      <w:sz w:val="19"/>
      <w:szCs w:val="19"/>
      <w:shd w:val="clear" w:color="auto" w:fill="FFFFFF"/>
    </w:rPr>
  </w:style>
  <w:style w:type="character" w:customStyle="1" w:styleId="27">
    <w:name w:val="Основной текст27"/>
    <w:basedOn w:val="af4"/>
    <w:rsid w:val="00C72E88"/>
    <w:rPr>
      <w:rFonts w:ascii="Bookman Old Style" w:eastAsia="Bookman Old Style" w:hAnsi="Bookman Old Style" w:cs="Bookman Old Style"/>
      <w:sz w:val="19"/>
      <w:szCs w:val="19"/>
      <w:shd w:val="clear" w:color="auto" w:fill="FFFFFF"/>
    </w:rPr>
  </w:style>
  <w:style w:type="character" w:customStyle="1" w:styleId="29">
    <w:name w:val="Основной текст29"/>
    <w:basedOn w:val="af4"/>
    <w:rsid w:val="00C72E88"/>
    <w:rPr>
      <w:rFonts w:ascii="Bookman Old Style" w:eastAsia="Bookman Old Style" w:hAnsi="Bookman Old Style" w:cs="Bookman Old Style"/>
      <w:sz w:val="19"/>
      <w:szCs w:val="19"/>
      <w:shd w:val="clear" w:color="auto" w:fill="FFFFFF"/>
    </w:rPr>
  </w:style>
  <w:style w:type="character" w:customStyle="1" w:styleId="af5">
    <w:name w:val="Основной текст + Курсив"/>
    <w:basedOn w:val="af4"/>
    <w:rsid w:val="00C72E88"/>
    <w:rPr>
      <w:rFonts w:ascii="Bookman Old Style" w:eastAsia="Bookman Old Style" w:hAnsi="Bookman Old Style" w:cs="Bookman Old Style"/>
      <w:i/>
      <w:iCs/>
      <w:sz w:val="19"/>
      <w:szCs w:val="19"/>
      <w:shd w:val="clear" w:color="auto" w:fill="FFFFFF"/>
    </w:rPr>
  </w:style>
  <w:style w:type="character" w:customStyle="1" w:styleId="300">
    <w:name w:val="Основной текст30"/>
    <w:basedOn w:val="af4"/>
    <w:rsid w:val="00C72E88"/>
    <w:rPr>
      <w:rFonts w:ascii="Bookman Old Style" w:eastAsia="Bookman Old Style" w:hAnsi="Bookman Old Style" w:cs="Bookman Old Style"/>
      <w:sz w:val="19"/>
      <w:szCs w:val="19"/>
      <w:shd w:val="clear" w:color="auto" w:fill="FFFFFF"/>
    </w:rPr>
  </w:style>
  <w:style w:type="character" w:customStyle="1" w:styleId="33">
    <w:name w:val="Основной текст33"/>
    <w:basedOn w:val="af4"/>
    <w:rsid w:val="00C72E88"/>
    <w:rPr>
      <w:rFonts w:ascii="Bookman Old Style" w:eastAsia="Bookman Old Style" w:hAnsi="Bookman Old Style" w:cs="Bookman Old Style"/>
      <w:sz w:val="19"/>
      <w:szCs w:val="19"/>
      <w:shd w:val="clear" w:color="auto" w:fill="FFFFFF"/>
    </w:rPr>
  </w:style>
  <w:style w:type="character" w:customStyle="1" w:styleId="41">
    <w:name w:val="Заголовок №4"/>
    <w:basedOn w:val="a0"/>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34">
    <w:name w:val="Основной текст34"/>
    <w:basedOn w:val="af4"/>
    <w:rsid w:val="00C72E88"/>
    <w:rPr>
      <w:rFonts w:ascii="Bookman Old Style" w:eastAsia="Bookman Old Style" w:hAnsi="Bookman Old Style" w:cs="Bookman Old Style"/>
      <w:sz w:val="19"/>
      <w:szCs w:val="19"/>
      <w:shd w:val="clear" w:color="auto" w:fill="FFFFFF"/>
    </w:rPr>
  </w:style>
  <w:style w:type="character" w:customStyle="1" w:styleId="35">
    <w:name w:val="Основной текст35"/>
    <w:basedOn w:val="af4"/>
    <w:rsid w:val="00C72E88"/>
    <w:rPr>
      <w:rFonts w:ascii="Bookman Old Style" w:eastAsia="Bookman Old Style" w:hAnsi="Bookman Old Style" w:cs="Bookman Old Style"/>
      <w:sz w:val="19"/>
      <w:szCs w:val="19"/>
      <w:shd w:val="clear" w:color="auto" w:fill="FFFFFF"/>
    </w:rPr>
  </w:style>
  <w:style w:type="character" w:customStyle="1" w:styleId="af6">
    <w:name w:val="Основной текст + Полужирный"/>
    <w:basedOn w:val="af4"/>
    <w:rsid w:val="00C72E88"/>
    <w:rPr>
      <w:rFonts w:ascii="Bookman Old Style" w:eastAsia="Bookman Old Style" w:hAnsi="Bookman Old Style" w:cs="Bookman Old Style"/>
      <w:b/>
      <w:bCs/>
      <w:sz w:val="19"/>
      <w:szCs w:val="19"/>
      <w:shd w:val="clear" w:color="auto" w:fill="FFFFFF"/>
    </w:rPr>
  </w:style>
  <w:style w:type="character" w:customStyle="1" w:styleId="36">
    <w:name w:val="Основной текст36"/>
    <w:basedOn w:val="af4"/>
    <w:rsid w:val="00C72E88"/>
    <w:rPr>
      <w:rFonts w:ascii="Bookman Old Style" w:eastAsia="Bookman Old Style" w:hAnsi="Bookman Old Style" w:cs="Bookman Old Style"/>
      <w:sz w:val="19"/>
      <w:szCs w:val="19"/>
      <w:shd w:val="clear" w:color="auto" w:fill="FFFFFF"/>
    </w:rPr>
  </w:style>
  <w:style w:type="paragraph" w:customStyle="1" w:styleId="91">
    <w:name w:val="Основной текст91"/>
    <w:basedOn w:val="a"/>
    <w:link w:val="af4"/>
    <w:rsid w:val="00C72E88"/>
    <w:pPr>
      <w:shd w:val="clear" w:color="auto" w:fill="FFFFFF"/>
      <w:spacing w:after="360" w:line="211" w:lineRule="exact"/>
      <w:jc w:val="right"/>
    </w:pPr>
    <w:rPr>
      <w:rFonts w:ascii="Bookman Old Style" w:eastAsia="Bookman Old Style" w:hAnsi="Bookman Old Style" w:cs="Bookman Old Style"/>
      <w:sz w:val="19"/>
      <w:szCs w:val="19"/>
    </w:rPr>
  </w:style>
  <w:style w:type="character" w:customStyle="1" w:styleId="15">
    <w:name w:val="Основной текст1"/>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32">
    <w:name w:val="Заголовок №3_"/>
    <w:basedOn w:val="a0"/>
    <w:link w:val="37"/>
    <w:rsid w:val="00C72E88"/>
    <w:rPr>
      <w:rFonts w:ascii="Arial" w:eastAsia="Arial" w:hAnsi="Arial" w:cs="Arial"/>
      <w:shd w:val="clear" w:color="auto" w:fill="FFFFFF"/>
    </w:rPr>
  </w:style>
  <w:style w:type="character" w:customStyle="1" w:styleId="100">
    <w:name w:val="Основной текст (10)"/>
    <w:basedOn w:val="a0"/>
    <w:rsid w:val="00C72E88"/>
    <w:rPr>
      <w:rFonts w:ascii="Arial" w:eastAsia="Arial" w:hAnsi="Arial" w:cs="Arial"/>
      <w:b w:val="0"/>
      <w:bCs w:val="0"/>
      <w:i w:val="0"/>
      <w:iCs w:val="0"/>
      <w:smallCaps w:val="0"/>
      <w:strike w:val="0"/>
      <w:spacing w:val="0"/>
      <w:sz w:val="22"/>
      <w:szCs w:val="22"/>
    </w:rPr>
  </w:style>
  <w:style w:type="character" w:customStyle="1" w:styleId="112">
    <w:name w:val="Основной текст (11)"/>
    <w:basedOn w:val="a0"/>
    <w:rsid w:val="00C72E88"/>
    <w:rPr>
      <w:rFonts w:ascii="Bookman Old Style" w:eastAsia="Bookman Old Style" w:hAnsi="Bookman Old Style" w:cs="Bookman Old Style"/>
      <w:b w:val="0"/>
      <w:bCs w:val="0"/>
      <w:i w:val="0"/>
      <w:iCs w:val="0"/>
      <w:smallCaps w:val="0"/>
      <w:strike w:val="0"/>
      <w:spacing w:val="0"/>
      <w:sz w:val="19"/>
      <w:szCs w:val="19"/>
    </w:rPr>
  </w:style>
  <w:style w:type="character" w:customStyle="1" w:styleId="113">
    <w:name w:val="Основной текст (11) + Не полужирный"/>
    <w:basedOn w:val="a0"/>
    <w:rsid w:val="00C72E88"/>
    <w:rPr>
      <w:rFonts w:ascii="Bookman Old Style" w:eastAsia="Bookman Old Style" w:hAnsi="Bookman Old Style" w:cs="Bookman Old Style"/>
      <w:b/>
      <w:bCs/>
      <w:i w:val="0"/>
      <w:iCs w:val="0"/>
      <w:smallCaps w:val="0"/>
      <w:strike w:val="0"/>
      <w:spacing w:val="0"/>
      <w:sz w:val="19"/>
      <w:szCs w:val="19"/>
    </w:rPr>
  </w:style>
  <w:style w:type="character" w:customStyle="1" w:styleId="2pt">
    <w:name w:val="Основной текст + Интервал 2 pt"/>
    <w:basedOn w:val="af4"/>
    <w:rsid w:val="00C72E88"/>
    <w:rPr>
      <w:rFonts w:ascii="Bookman Old Style" w:eastAsia="Bookman Old Style" w:hAnsi="Bookman Old Style" w:cs="Bookman Old Style"/>
      <w:b w:val="0"/>
      <w:bCs w:val="0"/>
      <w:i w:val="0"/>
      <w:iCs w:val="0"/>
      <w:smallCaps w:val="0"/>
      <w:strike w:val="0"/>
      <w:spacing w:val="40"/>
      <w:sz w:val="19"/>
      <w:szCs w:val="19"/>
      <w:shd w:val="clear" w:color="auto" w:fill="FFFFFF"/>
    </w:rPr>
  </w:style>
  <w:style w:type="character" w:customStyle="1" w:styleId="370">
    <w:name w:val="Основной текст37"/>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32pt">
    <w:name w:val="Заголовок №3 + Интервал 2 pt"/>
    <w:basedOn w:val="32"/>
    <w:rsid w:val="00C72E88"/>
    <w:rPr>
      <w:rFonts w:ascii="Arial" w:eastAsia="Arial" w:hAnsi="Arial" w:cs="Arial"/>
      <w:spacing w:val="50"/>
      <w:shd w:val="clear" w:color="auto" w:fill="FFFFFF"/>
    </w:rPr>
  </w:style>
  <w:style w:type="character" w:customStyle="1" w:styleId="38">
    <w:name w:val="Основной текст38"/>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39">
    <w:name w:val="Основной текст39"/>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400">
    <w:name w:val="Основной текст40"/>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410">
    <w:name w:val="Основной текст41"/>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3a">
    <w:name w:val="Основной текст (3)"/>
    <w:basedOn w:val="a0"/>
    <w:rsid w:val="00C72E88"/>
    <w:rPr>
      <w:rFonts w:ascii="Arial" w:eastAsia="Arial" w:hAnsi="Arial" w:cs="Arial"/>
      <w:b w:val="0"/>
      <w:bCs w:val="0"/>
      <w:i w:val="0"/>
      <w:iCs w:val="0"/>
      <w:smallCaps w:val="0"/>
      <w:strike w:val="0"/>
      <w:spacing w:val="0"/>
      <w:sz w:val="19"/>
      <w:szCs w:val="19"/>
    </w:rPr>
  </w:style>
  <w:style w:type="character" w:customStyle="1" w:styleId="49">
    <w:name w:val="Основной текст49"/>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00">
    <w:name w:val="Основной текст50"/>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1">
    <w:name w:val="Основной текст51"/>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2">
    <w:name w:val="Основной текст52"/>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3">
    <w:name w:val="Основной текст53"/>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4">
    <w:name w:val="Основной текст54"/>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5">
    <w:name w:val="Основной текст55"/>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6">
    <w:name w:val="Основной текст56"/>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7">
    <w:name w:val="Основной текст57"/>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8">
    <w:name w:val="Основной текст58"/>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59">
    <w:name w:val="Основной текст59"/>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600">
    <w:name w:val="Основной текст60"/>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61">
    <w:name w:val="Основной текст61"/>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62">
    <w:name w:val="Основной текст62"/>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220">
    <w:name w:val="Заголовок №2 (2)"/>
    <w:basedOn w:val="a0"/>
    <w:rsid w:val="00C72E88"/>
    <w:rPr>
      <w:rFonts w:ascii="Arial" w:eastAsia="Arial" w:hAnsi="Arial" w:cs="Arial"/>
      <w:b w:val="0"/>
      <w:bCs w:val="0"/>
      <w:i w:val="0"/>
      <w:iCs w:val="0"/>
      <w:smallCaps w:val="0"/>
      <w:strike w:val="0"/>
      <w:spacing w:val="0"/>
      <w:sz w:val="19"/>
      <w:szCs w:val="19"/>
    </w:rPr>
  </w:style>
  <w:style w:type="paragraph" w:customStyle="1" w:styleId="73">
    <w:name w:val="Основной текст73"/>
    <w:basedOn w:val="a"/>
    <w:rsid w:val="00C72E88"/>
    <w:pPr>
      <w:shd w:val="clear" w:color="auto" w:fill="FFFFFF"/>
      <w:spacing w:after="1020" w:line="211" w:lineRule="exact"/>
      <w:jc w:val="right"/>
    </w:pPr>
    <w:rPr>
      <w:rFonts w:ascii="Bookman Old Style" w:eastAsia="Bookman Old Style" w:hAnsi="Bookman Old Style" w:cs="Bookman Old Style"/>
      <w:color w:val="000000"/>
      <w:sz w:val="19"/>
      <w:szCs w:val="19"/>
      <w:lang w:eastAsia="ru-RU"/>
    </w:rPr>
  </w:style>
  <w:style w:type="paragraph" w:customStyle="1" w:styleId="37">
    <w:name w:val="Заголовок №3"/>
    <w:basedOn w:val="a"/>
    <w:link w:val="32"/>
    <w:rsid w:val="00C72E88"/>
    <w:pPr>
      <w:shd w:val="clear" w:color="auto" w:fill="FFFFFF"/>
      <w:spacing w:after="300" w:line="0" w:lineRule="atLeast"/>
      <w:outlineLvl w:val="2"/>
    </w:pPr>
    <w:rPr>
      <w:rFonts w:ascii="Arial" w:eastAsia="Arial" w:hAnsi="Arial" w:cs="Arial"/>
    </w:rPr>
  </w:style>
  <w:style w:type="character" w:customStyle="1" w:styleId="3b">
    <w:name w:val="Основной текст (3)_"/>
    <w:basedOn w:val="a0"/>
    <w:rsid w:val="00C72E88"/>
    <w:rPr>
      <w:rFonts w:ascii="Times New Roman" w:eastAsia="Times New Roman" w:hAnsi="Times New Roman" w:cs="Times New Roman"/>
      <w:b w:val="0"/>
      <w:bCs w:val="0"/>
      <w:i w:val="0"/>
      <w:iCs w:val="0"/>
      <w:smallCaps w:val="0"/>
      <w:strike w:val="0"/>
      <w:spacing w:val="0"/>
      <w:sz w:val="16"/>
      <w:szCs w:val="16"/>
    </w:rPr>
  </w:style>
  <w:style w:type="character" w:customStyle="1" w:styleId="1pt">
    <w:name w:val="Основной текст + Интервал 1 pt"/>
    <w:basedOn w:val="af4"/>
    <w:rsid w:val="00C72E88"/>
    <w:rPr>
      <w:rFonts w:ascii="Times New Roman" w:eastAsia="Times New Roman" w:hAnsi="Times New Roman" w:cs="Times New Roman"/>
      <w:b w:val="0"/>
      <w:bCs w:val="0"/>
      <w:i w:val="0"/>
      <w:iCs w:val="0"/>
      <w:smallCaps w:val="0"/>
      <w:strike w:val="0"/>
      <w:spacing w:val="30"/>
      <w:sz w:val="20"/>
      <w:szCs w:val="20"/>
      <w:shd w:val="clear" w:color="auto" w:fill="FFFFFF"/>
    </w:rPr>
  </w:style>
  <w:style w:type="character" w:customStyle="1" w:styleId="af7">
    <w:name w:val="Сноска_"/>
    <w:basedOn w:val="a0"/>
    <w:rsid w:val="00C72E88"/>
    <w:rPr>
      <w:rFonts w:ascii="Bookman Old Style" w:eastAsia="Bookman Old Style" w:hAnsi="Bookman Old Style" w:cs="Bookman Old Style"/>
      <w:b w:val="0"/>
      <w:bCs w:val="0"/>
      <w:i w:val="0"/>
      <w:iCs w:val="0"/>
      <w:smallCaps w:val="0"/>
      <w:strike w:val="0"/>
      <w:spacing w:val="0"/>
      <w:sz w:val="15"/>
      <w:szCs w:val="15"/>
    </w:rPr>
  </w:style>
  <w:style w:type="character" w:customStyle="1" w:styleId="af8">
    <w:name w:val="Сноска"/>
    <w:basedOn w:val="af7"/>
    <w:rsid w:val="00C72E88"/>
    <w:rPr>
      <w:rFonts w:ascii="Bookman Old Style" w:eastAsia="Bookman Old Style" w:hAnsi="Bookman Old Style" w:cs="Bookman Old Style"/>
      <w:b w:val="0"/>
      <w:bCs w:val="0"/>
      <w:i w:val="0"/>
      <w:iCs w:val="0"/>
      <w:smallCaps w:val="0"/>
      <w:strike w:val="0"/>
      <w:spacing w:val="0"/>
      <w:sz w:val="15"/>
      <w:szCs w:val="15"/>
    </w:rPr>
  </w:style>
  <w:style w:type="character" w:customStyle="1" w:styleId="3c">
    <w:name w:val="Основной текст3"/>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350">
    <w:name w:val="Основной текст (35)_"/>
    <w:basedOn w:val="a0"/>
    <w:rsid w:val="00C72E88"/>
    <w:rPr>
      <w:rFonts w:ascii="Bookman Old Style" w:eastAsia="Bookman Old Style" w:hAnsi="Bookman Old Style" w:cs="Bookman Old Style"/>
      <w:b w:val="0"/>
      <w:bCs w:val="0"/>
      <w:i w:val="0"/>
      <w:iCs w:val="0"/>
      <w:smallCaps w:val="0"/>
      <w:strike w:val="0"/>
      <w:spacing w:val="0"/>
      <w:sz w:val="19"/>
      <w:szCs w:val="19"/>
    </w:rPr>
  </w:style>
  <w:style w:type="character" w:customStyle="1" w:styleId="360">
    <w:name w:val="Основной текст (36)_"/>
    <w:basedOn w:val="a0"/>
    <w:rsid w:val="00C72E88"/>
    <w:rPr>
      <w:rFonts w:ascii="Bookman Old Style" w:eastAsia="Bookman Old Style" w:hAnsi="Bookman Old Style" w:cs="Bookman Old Style"/>
      <w:b w:val="0"/>
      <w:bCs w:val="0"/>
      <w:i w:val="0"/>
      <w:iCs w:val="0"/>
      <w:smallCaps w:val="0"/>
      <w:strike w:val="0"/>
      <w:spacing w:val="0"/>
      <w:sz w:val="19"/>
      <w:szCs w:val="19"/>
    </w:rPr>
  </w:style>
  <w:style w:type="character" w:customStyle="1" w:styleId="330">
    <w:name w:val="Заголовок №3 (3)_"/>
    <w:basedOn w:val="a0"/>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351">
    <w:name w:val="Основной текст (35)"/>
    <w:basedOn w:val="350"/>
    <w:rsid w:val="00C72E88"/>
    <w:rPr>
      <w:rFonts w:ascii="Bookman Old Style" w:eastAsia="Bookman Old Style" w:hAnsi="Bookman Old Style" w:cs="Bookman Old Style"/>
      <w:b w:val="0"/>
      <w:bCs w:val="0"/>
      <w:i w:val="0"/>
      <w:iCs w:val="0"/>
      <w:smallCaps w:val="0"/>
      <w:strike w:val="0"/>
      <w:spacing w:val="0"/>
      <w:sz w:val="19"/>
      <w:szCs w:val="19"/>
    </w:rPr>
  </w:style>
  <w:style w:type="character" w:customStyle="1" w:styleId="120">
    <w:name w:val="Заголовок №1 (2)_"/>
    <w:basedOn w:val="a0"/>
    <w:rsid w:val="00C72E88"/>
    <w:rPr>
      <w:rFonts w:ascii="Bookman Old Style" w:eastAsia="Bookman Old Style" w:hAnsi="Bookman Old Style" w:cs="Bookman Old Style"/>
      <w:b w:val="0"/>
      <w:bCs w:val="0"/>
      <w:i w:val="0"/>
      <w:iCs w:val="0"/>
      <w:smallCaps w:val="0"/>
      <w:strike w:val="0"/>
      <w:spacing w:val="0"/>
      <w:sz w:val="32"/>
      <w:szCs w:val="32"/>
    </w:rPr>
  </w:style>
  <w:style w:type="character" w:customStyle="1" w:styleId="221">
    <w:name w:val="Заголовок №2 (2)_"/>
    <w:basedOn w:val="a0"/>
    <w:rsid w:val="00C72E88"/>
    <w:rPr>
      <w:rFonts w:ascii="Bookman Old Style" w:eastAsia="Bookman Old Style" w:hAnsi="Bookman Old Style" w:cs="Bookman Old Style"/>
      <w:b w:val="0"/>
      <w:bCs w:val="0"/>
      <w:i w:val="0"/>
      <w:iCs w:val="0"/>
      <w:smallCaps w:val="0"/>
      <w:strike w:val="0"/>
      <w:spacing w:val="0"/>
      <w:sz w:val="26"/>
      <w:szCs w:val="26"/>
    </w:rPr>
  </w:style>
  <w:style w:type="character" w:customStyle="1" w:styleId="340">
    <w:name w:val="Заголовок №3 (4)_"/>
    <w:basedOn w:val="a0"/>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89">
    <w:name w:val="Основной текст89"/>
    <w:basedOn w:val="af4"/>
    <w:rsid w:val="00C72E88"/>
    <w:rPr>
      <w:rFonts w:ascii="Bookman Old Style" w:eastAsia="Bookman Old Style" w:hAnsi="Bookman Old Style" w:cs="Bookman Old Style"/>
      <w:b w:val="0"/>
      <w:bCs w:val="0"/>
      <w:i w:val="0"/>
      <w:iCs w:val="0"/>
      <w:smallCaps w:val="0"/>
      <w:strike w:val="0"/>
      <w:spacing w:val="0"/>
      <w:sz w:val="19"/>
      <w:szCs w:val="19"/>
      <w:shd w:val="clear" w:color="auto" w:fill="FFFFFF"/>
    </w:rPr>
  </w:style>
  <w:style w:type="character" w:customStyle="1" w:styleId="121">
    <w:name w:val="Заголовок №1 (2)"/>
    <w:basedOn w:val="120"/>
    <w:rsid w:val="00C72E88"/>
    <w:rPr>
      <w:rFonts w:ascii="Bookman Old Style" w:eastAsia="Bookman Old Style" w:hAnsi="Bookman Old Style" w:cs="Bookman Old Style"/>
      <w:b w:val="0"/>
      <w:bCs w:val="0"/>
      <w:i w:val="0"/>
      <w:iCs w:val="0"/>
      <w:smallCaps w:val="0"/>
      <w:strike w:val="0"/>
      <w:spacing w:val="0"/>
      <w:sz w:val="32"/>
      <w:szCs w:val="32"/>
    </w:rPr>
  </w:style>
  <w:style w:type="character" w:customStyle="1" w:styleId="22135pt1pt">
    <w:name w:val="Заголовок №2 (2) + 13;5 pt;Не полужирный;Интервал 1 pt"/>
    <w:basedOn w:val="221"/>
    <w:rsid w:val="00C72E88"/>
    <w:rPr>
      <w:rFonts w:ascii="Bookman Old Style" w:eastAsia="Bookman Old Style" w:hAnsi="Bookman Old Style" w:cs="Bookman Old Style"/>
      <w:b/>
      <w:bCs/>
      <w:i w:val="0"/>
      <w:iCs w:val="0"/>
      <w:smallCaps w:val="0"/>
      <w:strike w:val="0"/>
      <w:spacing w:val="20"/>
      <w:sz w:val="27"/>
      <w:szCs w:val="27"/>
    </w:rPr>
  </w:style>
  <w:style w:type="character" w:customStyle="1" w:styleId="331">
    <w:name w:val="Заголовок №3 (3)"/>
    <w:basedOn w:val="330"/>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332">
    <w:name w:val="Заголовок №3 (3) + Не полужирный"/>
    <w:basedOn w:val="330"/>
    <w:rsid w:val="00C72E88"/>
    <w:rPr>
      <w:rFonts w:ascii="Bookman Old Style" w:eastAsia="Bookman Old Style" w:hAnsi="Bookman Old Style" w:cs="Bookman Old Style"/>
      <w:b/>
      <w:bCs/>
      <w:i w:val="0"/>
      <w:iCs w:val="0"/>
      <w:smallCaps w:val="0"/>
      <w:strike w:val="0"/>
      <w:spacing w:val="0"/>
      <w:sz w:val="22"/>
      <w:szCs w:val="22"/>
    </w:rPr>
  </w:style>
  <w:style w:type="character" w:customStyle="1" w:styleId="352">
    <w:name w:val="Основной текст (35) + Не полужирный"/>
    <w:basedOn w:val="350"/>
    <w:rsid w:val="00C72E88"/>
    <w:rPr>
      <w:rFonts w:ascii="Bookman Old Style" w:eastAsia="Bookman Old Style" w:hAnsi="Bookman Old Style" w:cs="Bookman Old Style"/>
      <w:b/>
      <w:bCs/>
      <w:i w:val="0"/>
      <w:iCs w:val="0"/>
      <w:smallCaps w:val="0"/>
      <w:strike w:val="0"/>
      <w:spacing w:val="0"/>
      <w:sz w:val="19"/>
      <w:szCs w:val="19"/>
    </w:rPr>
  </w:style>
  <w:style w:type="character" w:customStyle="1" w:styleId="361">
    <w:name w:val="Основной текст (36)"/>
    <w:basedOn w:val="360"/>
    <w:rsid w:val="00C72E88"/>
    <w:rPr>
      <w:rFonts w:ascii="Bookman Old Style" w:eastAsia="Bookman Old Style" w:hAnsi="Bookman Old Style" w:cs="Bookman Old Style"/>
      <w:b w:val="0"/>
      <w:bCs w:val="0"/>
      <w:i w:val="0"/>
      <w:iCs w:val="0"/>
      <w:smallCaps w:val="0"/>
      <w:strike w:val="0"/>
      <w:spacing w:val="0"/>
      <w:sz w:val="19"/>
      <w:szCs w:val="19"/>
    </w:rPr>
  </w:style>
  <w:style w:type="character" w:customStyle="1" w:styleId="371">
    <w:name w:val="Основной текст (37)_"/>
    <w:basedOn w:val="a0"/>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372">
    <w:name w:val="Основной текст (37)"/>
    <w:basedOn w:val="371"/>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341">
    <w:name w:val="Заголовок №3 (4)"/>
    <w:basedOn w:val="340"/>
    <w:rsid w:val="00C72E88"/>
    <w:rPr>
      <w:rFonts w:ascii="Bookman Old Style" w:eastAsia="Bookman Old Style" w:hAnsi="Bookman Old Style" w:cs="Bookman Old Style"/>
      <w:b w:val="0"/>
      <w:bCs w:val="0"/>
      <w:i w:val="0"/>
      <w:iCs w:val="0"/>
      <w:smallCaps w:val="0"/>
      <w:strike w:val="0"/>
      <w:spacing w:val="0"/>
      <w:sz w:val="22"/>
      <w:szCs w:val="22"/>
    </w:rPr>
  </w:style>
  <w:style w:type="character" w:customStyle="1" w:styleId="0pt">
    <w:name w:val="Основной текст + Курсив;Интервал 0 pt"/>
    <w:basedOn w:val="af4"/>
    <w:rsid w:val="00C72E88"/>
    <w:rPr>
      <w:rFonts w:ascii="Times New Roman" w:eastAsia="Times New Roman" w:hAnsi="Times New Roman" w:cs="Times New Roman"/>
      <w:b w:val="0"/>
      <w:bCs w:val="0"/>
      <w:i/>
      <w:iCs/>
      <w:smallCaps w:val="0"/>
      <w:strike w:val="0"/>
      <w:spacing w:val="10"/>
      <w:sz w:val="19"/>
      <w:szCs w:val="19"/>
      <w:shd w:val="clear" w:color="auto" w:fill="FFFFFF"/>
    </w:rPr>
  </w:style>
  <w:style w:type="paragraph" w:styleId="af9">
    <w:name w:val="Body Text Indent"/>
    <w:basedOn w:val="a"/>
    <w:link w:val="afa"/>
    <w:uiPriority w:val="99"/>
    <w:unhideWhenUsed/>
    <w:rsid w:val="00C72E88"/>
    <w:pPr>
      <w:spacing w:after="120" w:line="276" w:lineRule="auto"/>
      <w:ind w:left="283"/>
    </w:pPr>
    <w:rPr>
      <w:rFonts w:eastAsia="Times New Roman"/>
      <w:lang w:eastAsia="ru-RU"/>
    </w:rPr>
  </w:style>
  <w:style w:type="character" w:customStyle="1" w:styleId="afa">
    <w:name w:val="Основной текст с отступом Знак"/>
    <w:basedOn w:val="a0"/>
    <w:link w:val="af9"/>
    <w:uiPriority w:val="99"/>
    <w:rsid w:val="00C72E88"/>
    <w:rPr>
      <w:rFonts w:eastAsia="Times New Roman"/>
      <w:lang w:eastAsia="ru-RU"/>
    </w:rPr>
  </w:style>
  <w:style w:type="paragraph" w:styleId="3d">
    <w:name w:val="Body Text Indent 3"/>
    <w:basedOn w:val="a"/>
    <w:link w:val="3e"/>
    <w:uiPriority w:val="99"/>
    <w:semiHidden/>
    <w:unhideWhenUsed/>
    <w:rsid w:val="00C72E88"/>
    <w:pPr>
      <w:spacing w:after="120" w:line="276" w:lineRule="auto"/>
      <w:ind w:left="283"/>
    </w:pPr>
    <w:rPr>
      <w:rFonts w:eastAsia="Times New Roman"/>
      <w:sz w:val="16"/>
      <w:szCs w:val="16"/>
      <w:lang w:eastAsia="ru-RU"/>
    </w:rPr>
  </w:style>
  <w:style w:type="character" w:customStyle="1" w:styleId="3e">
    <w:name w:val="Основной текст с отступом 3 Знак"/>
    <w:basedOn w:val="a0"/>
    <w:link w:val="3d"/>
    <w:uiPriority w:val="99"/>
    <w:semiHidden/>
    <w:rsid w:val="00C72E88"/>
    <w:rPr>
      <w:rFonts w:eastAsia="Times New Roman"/>
      <w:sz w:val="16"/>
      <w:szCs w:val="16"/>
      <w:lang w:eastAsia="ru-RU"/>
    </w:rPr>
  </w:style>
  <w:style w:type="paragraph" w:styleId="afb">
    <w:name w:val="Title"/>
    <w:basedOn w:val="a"/>
    <w:link w:val="afc"/>
    <w:uiPriority w:val="10"/>
    <w:qFormat/>
    <w:rsid w:val="00C72E88"/>
    <w:pPr>
      <w:spacing w:after="0" w:line="360" w:lineRule="auto"/>
      <w:ind w:firstLine="720"/>
      <w:jc w:val="center"/>
    </w:pPr>
    <w:rPr>
      <w:rFonts w:ascii="Times New Roman" w:eastAsia="Times New Roman" w:hAnsi="Times New Roman" w:cs="Times New Roman"/>
      <w:sz w:val="28"/>
      <w:szCs w:val="20"/>
      <w:lang w:eastAsia="ru-RU"/>
    </w:rPr>
  </w:style>
  <w:style w:type="character" w:customStyle="1" w:styleId="afc">
    <w:name w:val="Название Знак"/>
    <w:basedOn w:val="a0"/>
    <w:link w:val="afb"/>
    <w:uiPriority w:val="10"/>
    <w:rsid w:val="00C72E88"/>
    <w:rPr>
      <w:rFonts w:ascii="Times New Roman" w:eastAsia="Times New Roman" w:hAnsi="Times New Roman" w:cs="Times New Roman"/>
      <w:sz w:val="28"/>
      <w:szCs w:val="20"/>
      <w:lang w:eastAsia="ru-RU"/>
    </w:rPr>
  </w:style>
  <w:style w:type="table" w:styleId="afd">
    <w:name w:val="Table Grid"/>
    <w:basedOn w:val="a1"/>
    <w:uiPriority w:val="59"/>
    <w:rsid w:val="00C72E88"/>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6">
    <w:name w:val="Заголовок оглавления1"/>
    <w:basedOn w:val="1"/>
    <w:next w:val="a"/>
    <w:uiPriority w:val="39"/>
    <w:unhideWhenUsed/>
    <w:qFormat/>
    <w:rsid w:val="00C72E88"/>
    <w:pPr>
      <w:spacing w:before="480" w:line="276" w:lineRule="auto"/>
      <w:outlineLvl w:val="9"/>
    </w:pPr>
    <w:rPr>
      <w:b/>
      <w:bCs/>
      <w:sz w:val="28"/>
      <w:szCs w:val="28"/>
    </w:rPr>
  </w:style>
  <w:style w:type="numbering" w:customStyle="1" w:styleId="114">
    <w:name w:val="Нет списка11"/>
    <w:next w:val="a2"/>
    <w:uiPriority w:val="99"/>
    <w:semiHidden/>
    <w:unhideWhenUsed/>
    <w:rsid w:val="00C72E88"/>
  </w:style>
  <w:style w:type="paragraph" w:styleId="afe">
    <w:name w:val="No Spacing"/>
    <w:link w:val="aff"/>
    <w:uiPriority w:val="1"/>
    <w:qFormat/>
    <w:rsid w:val="00C72E88"/>
    <w:pPr>
      <w:spacing w:after="0" w:line="240" w:lineRule="auto"/>
    </w:pPr>
    <w:rPr>
      <w:rFonts w:ascii="Calibri" w:eastAsia="Times New Roman" w:hAnsi="Calibri" w:cs="Times New Roman"/>
      <w:lang w:eastAsia="ru-RU"/>
    </w:rPr>
  </w:style>
  <w:style w:type="character" w:customStyle="1" w:styleId="aff">
    <w:name w:val="Без интервала Знак"/>
    <w:link w:val="afe"/>
    <w:uiPriority w:val="1"/>
    <w:rsid w:val="00C72E88"/>
    <w:rPr>
      <w:rFonts w:ascii="Calibri" w:eastAsia="Times New Roman" w:hAnsi="Calibri" w:cs="Times New Roman"/>
      <w:lang w:eastAsia="ru-RU"/>
    </w:rPr>
  </w:style>
  <w:style w:type="paragraph" w:styleId="aff0">
    <w:name w:val="Normal (Web)"/>
    <w:basedOn w:val="a"/>
    <w:link w:val="aff1"/>
    <w:uiPriority w:val="99"/>
    <w:unhideWhenUsed/>
    <w:rsid w:val="00C72E88"/>
    <w:pPr>
      <w:spacing w:after="200" w:line="276" w:lineRule="auto"/>
    </w:pPr>
    <w:rPr>
      <w:rFonts w:ascii="Times New Roman" w:eastAsia="Calibri" w:hAnsi="Times New Roman" w:cs="Times New Roman"/>
      <w:sz w:val="24"/>
      <w:szCs w:val="24"/>
      <w:lang w:eastAsia="ru-RU"/>
    </w:rPr>
  </w:style>
  <w:style w:type="paragraph" w:customStyle="1" w:styleId="aff2">
    <w:name w:val="Основной"/>
    <w:basedOn w:val="a"/>
    <w:rsid w:val="00C72E88"/>
    <w:pPr>
      <w:autoSpaceDE w:val="0"/>
      <w:spacing w:after="0" w:line="214" w:lineRule="atLeast"/>
      <w:ind w:firstLine="283"/>
      <w:jc w:val="both"/>
      <w:textAlignment w:val="center"/>
    </w:pPr>
    <w:rPr>
      <w:rFonts w:ascii="NewtonCSanPin" w:eastAsia="Times New Roman" w:hAnsi="NewtonCSanPin" w:cs="NewtonCSanPin"/>
      <w:color w:val="000000"/>
      <w:kern w:val="1"/>
      <w:sz w:val="21"/>
      <w:szCs w:val="21"/>
      <w:lang w:eastAsia="ar-SA"/>
    </w:rPr>
  </w:style>
  <w:style w:type="numbering" w:customStyle="1" w:styleId="1110">
    <w:name w:val="Нет списка111"/>
    <w:next w:val="a2"/>
    <w:semiHidden/>
    <w:rsid w:val="00C72E88"/>
  </w:style>
  <w:style w:type="table" w:customStyle="1" w:styleId="17">
    <w:name w:val="Сетка таблицы1"/>
    <w:basedOn w:val="a1"/>
    <w:next w:val="afd"/>
    <w:rsid w:val="00C72E8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3">
    <w:name w:val="annotation reference"/>
    <w:basedOn w:val="a0"/>
    <w:uiPriority w:val="99"/>
    <w:semiHidden/>
    <w:unhideWhenUsed/>
    <w:rsid w:val="00C72E88"/>
    <w:rPr>
      <w:sz w:val="16"/>
      <w:szCs w:val="16"/>
    </w:rPr>
  </w:style>
  <w:style w:type="paragraph" w:styleId="aff4">
    <w:name w:val="annotation text"/>
    <w:basedOn w:val="a"/>
    <w:link w:val="aff5"/>
    <w:uiPriority w:val="99"/>
    <w:unhideWhenUsed/>
    <w:rsid w:val="00C72E88"/>
    <w:pPr>
      <w:spacing w:after="200" w:line="240" w:lineRule="auto"/>
    </w:pPr>
    <w:rPr>
      <w:rFonts w:eastAsia="Times New Roman"/>
      <w:sz w:val="20"/>
      <w:szCs w:val="20"/>
      <w:lang w:eastAsia="ru-RU"/>
    </w:rPr>
  </w:style>
  <w:style w:type="character" w:customStyle="1" w:styleId="aff5">
    <w:name w:val="Текст примечания Знак"/>
    <w:basedOn w:val="a0"/>
    <w:link w:val="aff4"/>
    <w:uiPriority w:val="99"/>
    <w:rsid w:val="00C72E88"/>
    <w:rPr>
      <w:rFonts w:eastAsia="Times New Roman"/>
      <w:sz w:val="20"/>
      <w:szCs w:val="20"/>
      <w:lang w:eastAsia="ru-RU"/>
    </w:rPr>
  </w:style>
  <w:style w:type="paragraph" w:styleId="aff6">
    <w:name w:val="annotation subject"/>
    <w:basedOn w:val="aff4"/>
    <w:next w:val="aff4"/>
    <w:link w:val="aff7"/>
    <w:unhideWhenUsed/>
    <w:rsid w:val="00C72E88"/>
    <w:rPr>
      <w:b/>
      <w:bCs/>
    </w:rPr>
  </w:style>
  <w:style w:type="character" w:customStyle="1" w:styleId="aff7">
    <w:name w:val="Тема примечания Знак"/>
    <w:basedOn w:val="aff5"/>
    <w:link w:val="aff6"/>
    <w:rsid w:val="00C72E88"/>
    <w:rPr>
      <w:rFonts w:eastAsia="Times New Roman"/>
      <w:b/>
      <w:bCs/>
      <w:sz w:val="20"/>
      <w:szCs w:val="20"/>
      <w:lang w:eastAsia="ru-RU"/>
    </w:rPr>
  </w:style>
  <w:style w:type="paragraph" w:customStyle="1" w:styleId="18">
    <w:name w:val="Подзаголовок1"/>
    <w:basedOn w:val="a"/>
    <w:next w:val="a"/>
    <w:uiPriority w:val="11"/>
    <w:qFormat/>
    <w:rsid w:val="00C72E88"/>
    <w:pPr>
      <w:numPr>
        <w:ilvl w:val="1"/>
      </w:numPr>
      <w:spacing w:after="200" w:line="276" w:lineRule="auto"/>
    </w:pPr>
    <w:rPr>
      <w:rFonts w:ascii="Cambria" w:eastAsia="Times New Roman" w:hAnsi="Cambria" w:cs="Times New Roman"/>
      <w:i/>
      <w:iCs/>
      <w:color w:val="4F81BD"/>
      <w:spacing w:val="15"/>
      <w:sz w:val="24"/>
      <w:szCs w:val="24"/>
      <w:lang w:eastAsia="ru-RU"/>
    </w:rPr>
  </w:style>
  <w:style w:type="character" w:customStyle="1" w:styleId="aff8">
    <w:name w:val="Подзаголовок Знак"/>
    <w:basedOn w:val="a0"/>
    <w:link w:val="aff9"/>
    <w:uiPriority w:val="11"/>
    <w:rsid w:val="00C72E88"/>
    <w:rPr>
      <w:rFonts w:ascii="Cambria" w:eastAsia="Times New Roman" w:hAnsi="Cambria" w:cs="Times New Roman"/>
      <w:i/>
      <w:iCs/>
      <w:color w:val="4F81BD"/>
      <w:spacing w:val="15"/>
      <w:sz w:val="24"/>
      <w:szCs w:val="24"/>
    </w:rPr>
  </w:style>
  <w:style w:type="paragraph" w:customStyle="1" w:styleId="Default">
    <w:name w:val="Default"/>
    <w:rsid w:val="00C72E8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310">
    <w:name w:val="Заголовок 3 Знак1"/>
    <w:basedOn w:val="a0"/>
    <w:uiPriority w:val="9"/>
    <w:semiHidden/>
    <w:rsid w:val="00C72E88"/>
    <w:rPr>
      <w:rFonts w:asciiTheme="majorHAnsi" w:eastAsiaTheme="majorEastAsia" w:hAnsiTheme="majorHAnsi" w:cstheme="majorBidi"/>
      <w:color w:val="243F60" w:themeColor="accent1" w:themeShade="7F"/>
      <w:sz w:val="24"/>
      <w:szCs w:val="24"/>
    </w:rPr>
  </w:style>
  <w:style w:type="paragraph" w:styleId="aff9">
    <w:name w:val="Subtitle"/>
    <w:basedOn w:val="a"/>
    <w:next w:val="a"/>
    <w:link w:val="aff8"/>
    <w:uiPriority w:val="11"/>
    <w:qFormat/>
    <w:rsid w:val="00C72E88"/>
    <w:pPr>
      <w:numPr>
        <w:ilvl w:val="1"/>
      </w:numPr>
    </w:pPr>
    <w:rPr>
      <w:rFonts w:ascii="Cambria" w:eastAsia="Times New Roman" w:hAnsi="Cambria" w:cs="Times New Roman"/>
      <w:i/>
      <w:iCs/>
      <w:color w:val="4F81BD"/>
      <w:spacing w:val="15"/>
      <w:sz w:val="24"/>
      <w:szCs w:val="24"/>
    </w:rPr>
  </w:style>
  <w:style w:type="character" w:customStyle="1" w:styleId="19">
    <w:name w:val="Подзаголовок Знак1"/>
    <w:basedOn w:val="a0"/>
    <w:uiPriority w:val="11"/>
    <w:rsid w:val="00C72E88"/>
    <w:rPr>
      <w:rFonts w:asciiTheme="majorHAnsi" w:eastAsiaTheme="majorEastAsia" w:hAnsiTheme="majorHAnsi" w:cstheme="majorBidi"/>
      <w:i/>
      <w:iCs/>
      <w:color w:val="4F81BD" w:themeColor="accent1"/>
      <w:spacing w:val="15"/>
      <w:sz w:val="24"/>
      <w:szCs w:val="24"/>
    </w:rPr>
  </w:style>
  <w:style w:type="numbering" w:customStyle="1" w:styleId="3f">
    <w:name w:val="Нет списка3"/>
    <w:next w:val="a2"/>
    <w:semiHidden/>
    <w:rsid w:val="00C72E88"/>
  </w:style>
  <w:style w:type="paragraph" w:customStyle="1" w:styleId="14TexstOSNOVA1012">
    <w:name w:val="14TexstOSNOVA_10/12"/>
    <w:basedOn w:val="a"/>
    <w:rsid w:val="00C72E88"/>
    <w:pPr>
      <w:autoSpaceDE w:val="0"/>
      <w:spacing w:after="0" w:line="240" w:lineRule="atLeast"/>
      <w:ind w:firstLine="340"/>
      <w:jc w:val="both"/>
      <w:textAlignment w:val="center"/>
    </w:pPr>
    <w:rPr>
      <w:rFonts w:ascii="PragmaticaC" w:eastAsia="Times New Roman" w:hAnsi="PragmaticaC" w:cs="PragmaticaC"/>
      <w:color w:val="000000"/>
      <w:kern w:val="1"/>
      <w:sz w:val="20"/>
      <w:szCs w:val="20"/>
      <w:lang w:eastAsia="ar-SA"/>
    </w:rPr>
  </w:style>
  <w:style w:type="table" w:customStyle="1" w:styleId="25">
    <w:name w:val="Сетка таблицы2"/>
    <w:basedOn w:val="a1"/>
    <w:next w:val="afd"/>
    <w:rsid w:val="00C72E88"/>
    <w:pPr>
      <w:spacing w:after="0" w:line="240" w:lineRule="auto"/>
    </w:pPr>
    <w:rPr>
      <w:rFonts w:ascii="Times New Roman" w:eastAsia="SimSu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
    <w:name w:val="Сетка таблицы11"/>
    <w:basedOn w:val="a1"/>
    <w:next w:val="afd"/>
    <w:uiPriority w:val="59"/>
    <w:rsid w:val="00C72E8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2">
    <w:name w:val="Нет списка12"/>
    <w:next w:val="a2"/>
    <w:uiPriority w:val="99"/>
    <w:semiHidden/>
    <w:unhideWhenUsed/>
    <w:rsid w:val="00C72E88"/>
  </w:style>
  <w:style w:type="table" w:customStyle="1" w:styleId="210">
    <w:name w:val="Сетка таблицы21"/>
    <w:basedOn w:val="a1"/>
    <w:next w:val="afd"/>
    <w:uiPriority w:val="59"/>
    <w:rsid w:val="00C72E8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
    <w:name w:val="Нет списка4"/>
    <w:next w:val="a2"/>
    <w:uiPriority w:val="99"/>
    <w:semiHidden/>
    <w:rsid w:val="00C72E88"/>
  </w:style>
  <w:style w:type="table" w:customStyle="1" w:styleId="3f0">
    <w:name w:val="Сетка таблицы3"/>
    <w:basedOn w:val="a1"/>
    <w:next w:val="afd"/>
    <w:uiPriority w:val="59"/>
    <w:rsid w:val="00C72E8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C72E88"/>
  </w:style>
  <w:style w:type="numbering" w:customStyle="1" w:styleId="List227">
    <w:name w:val="List 227"/>
    <w:basedOn w:val="a2"/>
    <w:rsid w:val="00C72E88"/>
    <w:pPr>
      <w:numPr>
        <w:numId w:val="2"/>
      </w:numPr>
    </w:pPr>
  </w:style>
  <w:style w:type="numbering" w:customStyle="1" w:styleId="List228">
    <w:name w:val="List 228"/>
    <w:basedOn w:val="a2"/>
    <w:rsid w:val="00C72E88"/>
    <w:pPr>
      <w:numPr>
        <w:numId w:val="3"/>
      </w:numPr>
    </w:pPr>
  </w:style>
  <w:style w:type="numbering" w:customStyle="1" w:styleId="List229">
    <w:name w:val="List 229"/>
    <w:basedOn w:val="a2"/>
    <w:rsid w:val="00C72E88"/>
    <w:pPr>
      <w:numPr>
        <w:numId w:val="4"/>
      </w:numPr>
    </w:pPr>
  </w:style>
  <w:style w:type="numbering" w:customStyle="1" w:styleId="List230">
    <w:name w:val="List 230"/>
    <w:basedOn w:val="a2"/>
    <w:rsid w:val="00C72E88"/>
    <w:pPr>
      <w:numPr>
        <w:numId w:val="5"/>
      </w:numPr>
    </w:pPr>
  </w:style>
  <w:style w:type="numbering" w:customStyle="1" w:styleId="List231">
    <w:name w:val="List 231"/>
    <w:basedOn w:val="a2"/>
    <w:rsid w:val="00C72E88"/>
    <w:pPr>
      <w:numPr>
        <w:numId w:val="6"/>
      </w:numPr>
    </w:pPr>
  </w:style>
  <w:style w:type="paragraph" w:customStyle="1" w:styleId="PreformattedText">
    <w:name w:val="Preformatted Text"/>
    <w:basedOn w:val="a"/>
    <w:rsid w:val="00C72E88"/>
    <w:pPr>
      <w:widowControl w:val="0"/>
      <w:suppressAutoHyphens/>
      <w:spacing w:after="0" w:line="240" w:lineRule="auto"/>
    </w:pPr>
    <w:rPr>
      <w:rFonts w:ascii="Liberation Mono" w:eastAsia="Droid Sans Fallback" w:hAnsi="Liberation Mono" w:cs="Liberation Mono"/>
      <w:sz w:val="20"/>
      <w:szCs w:val="20"/>
      <w:lang w:eastAsia="zh-CN" w:bidi="hi-IN"/>
    </w:rPr>
  </w:style>
  <w:style w:type="character" w:customStyle="1" w:styleId="a6">
    <w:name w:val="Абзац списка Знак"/>
    <w:link w:val="a5"/>
    <w:uiPriority w:val="34"/>
    <w:locked/>
    <w:rsid w:val="00C72E88"/>
  </w:style>
  <w:style w:type="table" w:customStyle="1" w:styleId="43">
    <w:name w:val="Сетка таблицы4"/>
    <w:basedOn w:val="a1"/>
    <w:next w:val="afd"/>
    <w:uiPriority w:val="59"/>
    <w:rsid w:val="00C72E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a">
    <w:name w:val="Нет списка5"/>
    <w:next w:val="a2"/>
    <w:uiPriority w:val="99"/>
    <w:semiHidden/>
    <w:unhideWhenUsed/>
    <w:rsid w:val="00C72E88"/>
  </w:style>
  <w:style w:type="table" w:customStyle="1" w:styleId="5b">
    <w:name w:val="Сетка таблицы5"/>
    <w:basedOn w:val="a1"/>
    <w:next w:val="afd"/>
    <w:uiPriority w:val="59"/>
    <w:rsid w:val="00C72E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f1">
    <w:name w:val="Body Text 3"/>
    <w:basedOn w:val="a"/>
    <w:link w:val="3f2"/>
    <w:uiPriority w:val="99"/>
    <w:unhideWhenUsed/>
    <w:rsid w:val="00C72E88"/>
    <w:pPr>
      <w:spacing w:after="120" w:line="276" w:lineRule="auto"/>
    </w:pPr>
    <w:rPr>
      <w:sz w:val="16"/>
      <w:szCs w:val="16"/>
    </w:rPr>
  </w:style>
  <w:style w:type="character" w:customStyle="1" w:styleId="3f2">
    <w:name w:val="Основной текст 3 Знак"/>
    <w:basedOn w:val="a0"/>
    <w:link w:val="3f1"/>
    <w:uiPriority w:val="99"/>
    <w:rsid w:val="00C72E88"/>
    <w:rPr>
      <w:sz w:val="16"/>
      <w:szCs w:val="16"/>
    </w:rPr>
  </w:style>
  <w:style w:type="character" w:customStyle="1" w:styleId="apple-converted-space">
    <w:name w:val="apple-converted-space"/>
    <w:basedOn w:val="a0"/>
    <w:rsid w:val="00C72E88"/>
  </w:style>
  <w:style w:type="paragraph" w:customStyle="1" w:styleId="Standard">
    <w:name w:val="Standard"/>
    <w:link w:val="Standard1"/>
    <w:rsid w:val="00C72E88"/>
    <w:pPr>
      <w:widowControl w:val="0"/>
      <w:suppressAutoHyphens/>
      <w:autoSpaceDN w:val="0"/>
      <w:spacing w:after="0" w:line="240" w:lineRule="auto"/>
      <w:textAlignment w:val="baseline"/>
    </w:pPr>
    <w:rPr>
      <w:rFonts w:ascii="Arial" w:eastAsia="SimSun" w:hAnsi="Arial" w:cs="Mangal"/>
      <w:kern w:val="3"/>
      <w:sz w:val="24"/>
      <w:szCs w:val="24"/>
      <w:lang w:eastAsia="zh-CN" w:bidi="hi-IN"/>
    </w:rPr>
  </w:style>
  <w:style w:type="character" w:customStyle="1" w:styleId="Standard1">
    <w:name w:val="Standard Знак1"/>
    <w:link w:val="Standard"/>
    <w:locked/>
    <w:rsid w:val="00C72E88"/>
    <w:rPr>
      <w:rFonts w:ascii="Arial" w:eastAsia="SimSun" w:hAnsi="Arial" w:cs="Mangal"/>
      <w:kern w:val="3"/>
      <w:sz w:val="24"/>
      <w:szCs w:val="24"/>
      <w:lang w:eastAsia="zh-CN" w:bidi="hi-IN"/>
    </w:rPr>
  </w:style>
  <w:style w:type="paragraph" w:customStyle="1" w:styleId="Textbody">
    <w:name w:val="Text body"/>
    <w:basedOn w:val="Standard"/>
    <w:rsid w:val="00C72E88"/>
    <w:pPr>
      <w:spacing w:after="120"/>
    </w:pPr>
  </w:style>
  <w:style w:type="paragraph" w:customStyle="1" w:styleId="c0">
    <w:name w:val="c0"/>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TML">
    <w:name w:val="Стандартный HTML Знак"/>
    <w:basedOn w:val="a0"/>
    <w:link w:val="HTML0"/>
    <w:uiPriority w:val="99"/>
    <w:semiHidden/>
    <w:rsid w:val="00C72E88"/>
    <w:rPr>
      <w:rFonts w:ascii="Courier New" w:eastAsia="Times New Roman" w:hAnsi="Courier New" w:cs="Courier New"/>
      <w:sz w:val="20"/>
      <w:szCs w:val="20"/>
      <w:lang w:eastAsia="ru-RU"/>
    </w:rPr>
  </w:style>
  <w:style w:type="paragraph" w:styleId="HTML0">
    <w:name w:val="HTML Preformatted"/>
    <w:basedOn w:val="a"/>
    <w:link w:val="HTML"/>
    <w:uiPriority w:val="99"/>
    <w:semiHidden/>
    <w:unhideWhenUsed/>
    <w:rsid w:val="00C72E8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1">
    <w:name w:val="Стандартный HTML Знак1"/>
    <w:basedOn w:val="a0"/>
    <w:uiPriority w:val="99"/>
    <w:semiHidden/>
    <w:rsid w:val="00C72E88"/>
    <w:rPr>
      <w:rFonts w:ascii="Consolas" w:hAnsi="Consolas"/>
      <w:sz w:val="20"/>
      <w:szCs w:val="20"/>
    </w:rPr>
  </w:style>
  <w:style w:type="paragraph" w:customStyle="1" w:styleId="1a">
    <w:name w:val="Абзац списка1"/>
    <w:basedOn w:val="a"/>
    <w:qFormat/>
    <w:rsid w:val="00C72E88"/>
    <w:pPr>
      <w:spacing w:after="200" w:line="276" w:lineRule="auto"/>
      <w:ind w:left="720"/>
      <w:contextualSpacing/>
    </w:pPr>
    <w:rPr>
      <w:rFonts w:ascii="Calibri" w:eastAsia="Times New Roman" w:hAnsi="Calibri" w:cs="Times New Roman"/>
    </w:rPr>
  </w:style>
  <w:style w:type="character" w:styleId="affa">
    <w:name w:val="Strong"/>
    <w:basedOn w:val="a0"/>
    <w:uiPriority w:val="22"/>
    <w:qFormat/>
    <w:rsid w:val="00C72E88"/>
    <w:rPr>
      <w:b/>
      <w:bCs/>
    </w:rPr>
  </w:style>
  <w:style w:type="paragraph" w:customStyle="1" w:styleId="normacttext">
    <w:name w:val="norm_act_text"/>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ubmenu-table">
    <w:name w:val="submenu-table"/>
    <w:basedOn w:val="a0"/>
    <w:rsid w:val="00C72E88"/>
  </w:style>
  <w:style w:type="paragraph" w:customStyle="1" w:styleId="affb">
    <w:name w:val="Буллит"/>
    <w:basedOn w:val="aff2"/>
    <w:rsid w:val="00C72E88"/>
    <w:pPr>
      <w:autoSpaceDN w:val="0"/>
      <w:adjustRightInd w:val="0"/>
      <w:ind w:firstLine="244"/>
    </w:pPr>
    <w:rPr>
      <w:kern w:val="0"/>
      <w:lang w:eastAsia="ru-RU"/>
    </w:rPr>
  </w:style>
  <w:style w:type="numbering" w:customStyle="1" w:styleId="63">
    <w:name w:val="Нет списка6"/>
    <w:next w:val="a2"/>
    <w:uiPriority w:val="99"/>
    <w:semiHidden/>
    <w:rsid w:val="00C72E88"/>
  </w:style>
  <w:style w:type="table" w:customStyle="1" w:styleId="64">
    <w:name w:val="Сетка таблицы6"/>
    <w:basedOn w:val="a1"/>
    <w:next w:val="afd"/>
    <w:uiPriority w:val="59"/>
    <w:rsid w:val="00C72E8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C72E88"/>
  </w:style>
  <w:style w:type="numbering" w:customStyle="1" w:styleId="List2271">
    <w:name w:val="List 2271"/>
    <w:basedOn w:val="a2"/>
    <w:rsid w:val="00C72E88"/>
    <w:pPr>
      <w:numPr>
        <w:numId w:val="7"/>
      </w:numPr>
    </w:pPr>
  </w:style>
  <w:style w:type="numbering" w:customStyle="1" w:styleId="List2281">
    <w:name w:val="List 2281"/>
    <w:basedOn w:val="a2"/>
    <w:rsid w:val="00C72E88"/>
    <w:pPr>
      <w:numPr>
        <w:numId w:val="8"/>
      </w:numPr>
    </w:pPr>
  </w:style>
  <w:style w:type="numbering" w:customStyle="1" w:styleId="List2291">
    <w:name w:val="List 2291"/>
    <w:basedOn w:val="a2"/>
    <w:rsid w:val="00C72E88"/>
    <w:pPr>
      <w:numPr>
        <w:numId w:val="9"/>
      </w:numPr>
    </w:pPr>
  </w:style>
  <w:style w:type="numbering" w:customStyle="1" w:styleId="List2301">
    <w:name w:val="List 2301"/>
    <w:basedOn w:val="a2"/>
    <w:rsid w:val="00C72E88"/>
    <w:pPr>
      <w:numPr>
        <w:numId w:val="10"/>
      </w:numPr>
    </w:pPr>
  </w:style>
  <w:style w:type="numbering" w:customStyle="1" w:styleId="List2311">
    <w:name w:val="List 2311"/>
    <w:basedOn w:val="a2"/>
    <w:rsid w:val="00C72E88"/>
    <w:pPr>
      <w:numPr>
        <w:numId w:val="11"/>
      </w:numPr>
    </w:pPr>
  </w:style>
  <w:style w:type="numbering" w:customStyle="1" w:styleId="7">
    <w:name w:val="Нет списка7"/>
    <w:next w:val="a2"/>
    <w:uiPriority w:val="99"/>
    <w:semiHidden/>
    <w:unhideWhenUsed/>
    <w:rsid w:val="00C72E88"/>
  </w:style>
  <w:style w:type="character" w:styleId="affc">
    <w:name w:val="page number"/>
    <w:basedOn w:val="a0"/>
    <w:uiPriority w:val="99"/>
    <w:semiHidden/>
    <w:rsid w:val="00C72E88"/>
  </w:style>
  <w:style w:type="table" w:customStyle="1" w:styleId="70">
    <w:name w:val="Сетка таблицы7"/>
    <w:basedOn w:val="a1"/>
    <w:next w:val="afd"/>
    <w:uiPriority w:val="59"/>
    <w:rsid w:val="00C72E88"/>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111">
    <w:name w:val="Сетка таблицы11111"/>
    <w:basedOn w:val="a1"/>
    <w:next w:val="afd"/>
    <w:uiPriority w:val="59"/>
    <w:rsid w:val="00C72E88"/>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8">
    <w:name w:val="Нет списка8"/>
    <w:next w:val="a2"/>
    <w:uiPriority w:val="99"/>
    <w:semiHidden/>
    <w:unhideWhenUsed/>
    <w:rsid w:val="00C72E88"/>
  </w:style>
  <w:style w:type="character" w:customStyle="1" w:styleId="WW8Num1z0">
    <w:name w:val="WW8Num1z0"/>
    <w:rsid w:val="00C72E88"/>
    <w:rPr>
      <w:rFonts w:ascii="Times New Roman" w:eastAsia="Calibri" w:hAnsi="Times New Roman" w:cs="Times New Roman" w:hint="default"/>
      <w:b/>
      <w:sz w:val="24"/>
      <w:szCs w:val="24"/>
    </w:rPr>
  </w:style>
  <w:style w:type="character" w:customStyle="1" w:styleId="WW8Num1z1">
    <w:name w:val="WW8Num1z1"/>
    <w:rsid w:val="00C72E88"/>
  </w:style>
  <w:style w:type="character" w:customStyle="1" w:styleId="WW8Num1z2">
    <w:name w:val="WW8Num1z2"/>
    <w:rsid w:val="00C72E88"/>
  </w:style>
  <w:style w:type="character" w:customStyle="1" w:styleId="WW8Num1z3">
    <w:name w:val="WW8Num1z3"/>
    <w:rsid w:val="00C72E88"/>
  </w:style>
  <w:style w:type="character" w:customStyle="1" w:styleId="WW8Num1z4">
    <w:name w:val="WW8Num1z4"/>
    <w:rsid w:val="00C72E88"/>
  </w:style>
  <w:style w:type="character" w:customStyle="1" w:styleId="WW8Num1z5">
    <w:name w:val="WW8Num1z5"/>
    <w:rsid w:val="00C72E88"/>
  </w:style>
  <w:style w:type="character" w:customStyle="1" w:styleId="WW8Num1z6">
    <w:name w:val="WW8Num1z6"/>
    <w:rsid w:val="00C72E88"/>
  </w:style>
  <w:style w:type="character" w:customStyle="1" w:styleId="WW8Num1z7">
    <w:name w:val="WW8Num1z7"/>
    <w:rsid w:val="00C72E88"/>
  </w:style>
  <w:style w:type="character" w:customStyle="1" w:styleId="WW8Num1z8">
    <w:name w:val="WW8Num1z8"/>
    <w:rsid w:val="00C72E88"/>
  </w:style>
  <w:style w:type="character" w:customStyle="1" w:styleId="WW8Num2z0">
    <w:name w:val="WW8Num2z0"/>
    <w:rsid w:val="00C72E88"/>
    <w:rPr>
      <w:rFonts w:hint="default"/>
    </w:rPr>
  </w:style>
  <w:style w:type="character" w:customStyle="1" w:styleId="WW8Num2z1">
    <w:name w:val="WW8Num2z1"/>
    <w:rsid w:val="00C72E88"/>
  </w:style>
  <w:style w:type="character" w:customStyle="1" w:styleId="WW8Num2z2">
    <w:name w:val="WW8Num2z2"/>
    <w:rsid w:val="00C72E88"/>
  </w:style>
  <w:style w:type="character" w:customStyle="1" w:styleId="WW8Num2z3">
    <w:name w:val="WW8Num2z3"/>
    <w:rsid w:val="00C72E88"/>
  </w:style>
  <w:style w:type="character" w:customStyle="1" w:styleId="WW8Num2z4">
    <w:name w:val="WW8Num2z4"/>
    <w:rsid w:val="00C72E88"/>
  </w:style>
  <w:style w:type="character" w:customStyle="1" w:styleId="WW8Num2z5">
    <w:name w:val="WW8Num2z5"/>
    <w:rsid w:val="00C72E88"/>
  </w:style>
  <w:style w:type="character" w:customStyle="1" w:styleId="WW8Num2z6">
    <w:name w:val="WW8Num2z6"/>
    <w:rsid w:val="00C72E88"/>
  </w:style>
  <w:style w:type="character" w:customStyle="1" w:styleId="WW8Num2z7">
    <w:name w:val="WW8Num2z7"/>
    <w:rsid w:val="00C72E88"/>
  </w:style>
  <w:style w:type="character" w:customStyle="1" w:styleId="WW8Num2z8">
    <w:name w:val="WW8Num2z8"/>
    <w:rsid w:val="00C72E88"/>
  </w:style>
  <w:style w:type="character" w:customStyle="1" w:styleId="WW8Num3z0">
    <w:name w:val="WW8Num3z0"/>
    <w:rsid w:val="00C72E88"/>
    <w:rPr>
      <w:rFonts w:hint="default"/>
    </w:rPr>
  </w:style>
  <w:style w:type="character" w:customStyle="1" w:styleId="WW8Num3z1">
    <w:name w:val="WW8Num3z1"/>
    <w:rsid w:val="00C72E88"/>
  </w:style>
  <w:style w:type="character" w:customStyle="1" w:styleId="WW8Num3z2">
    <w:name w:val="WW8Num3z2"/>
    <w:rsid w:val="00C72E88"/>
  </w:style>
  <w:style w:type="character" w:customStyle="1" w:styleId="WW8Num3z3">
    <w:name w:val="WW8Num3z3"/>
    <w:rsid w:val="00C72E88"/>
  </w:style>
  <w:style w:type="character" w:customStyle="1" w:styleId="WW8Num3z4">
    <w:name w:val="WW8Num3z4"/>
    <w:rsid w:val="00C72E88"/>
  </w:style>
  <w:style w:type="character" w:customStyle="1" w:styleId="WW8Num3z5">
    <w:name w:val="WW8Num3z5"/>
    <w:rsid w:val="00C72E88"/>
  </w:style>
  <w:style w:type="character" w:customStyle="1" w:styleId="WW8Num3z6">
    <w:name w:val="WW8Num3z6"/>
    <w:rsid w:val="00C72E88"/>
  </w:style>
  <w:style w:type="character" w:customStyle="1" w:styleId="WW8Num3z7">
    <w:name w:val="WW8Num3z7"/>
    <w:rsid w:val="00C72E88"/>
  </w:style>
  <w:style w:type="character" w:customStyle="1" w:styleId="WW8Num3z8">
    <w:name w:val="WW8Num3z8"/>
    <w:rsid w:val="00C72E88"/>
  </w:style>
  <w:style w:type="character" w:customStyle="1" w:styleId="WW8Num4z0">
    <w:name w:val="WW8Num4z0"/>
    <w:rsid w:val="00C72E88"/>
    <w:rPr>
      <w:rFonts w:hint="default"/>
      <w:b/>
    </w:rPr>
  </w:style>
  <w:style w:type="character" w:customStyle="1" w:styleId="WW8Num4z1">
    <w:name w:val="WW8Num4z1"/>
    <w:rsid w:val="00C72E88"/>
  </w:style>
  <w:style w:type="character" w:customStyle="1" w:styleId="WW8Num4z2">
    <w:name w:val="WW8Num4z2"/>
    <w:rsid w:val="00C72E88"/>
  </w:style>
  <w:style w:type="character" w:customStyle="1" w:styleId="WW8Num4z3">
    <w:name w:val="WW8Num4z3"/>
    <w:rsid w:val="00C72E88"/>
  </w:style>
  <w:style w:type="character" w:customStyle="1" w:styleId="WW8Num4z4">
    <w:name w:val="WW8Num4z4"/>
    <w:rsid w:val="00C72E88"/>
  </w:style>
  <w:style w:type="character" w:customStyle="1" w:styleId="WW8Num4z5">
    <w:name w:val="WW8Num4z5"/>
    <w:rsid w:val="00C72E88"/>
  </w:style>
  <w:style w:type="character" w:customStyle="1" w:styleId="WW8Num4z6">
    <w:name w:val="WW8Num4z6"/>
    <w:rsid w:val="00C72E88"/>
  </w:style>
  <w:style w:type="character" w:customStyle="1" w:styleId="WW8Num4z7">
    <w:name w:val="WW8Num4z7"/>
    <w:rsid w:val="00C72E88"/>
  </w:style>
  <w:style w:type="character" w:customStyle="1" w:styleId="WW8Num4z8">
    <w:name w:val="WW8Num4z8"/>
    <w:rsid w:val="00C72E88"/>
  </w:style>
  <w:style w:type="character" w:customStyle="1" w:styleId="WW8Num5z0">
    <w:name w:val="WW8Num5z0"/>
    <w:rsid w:val="00C72E88"/>
    <w:rPr>
      <w:rFonts w:hint="default"/>
    </w:rPr>
  </w:style>
  <w:style w:type="character" w:customStyle="1" w:styleId="WW8Num5z1">
    <w:name w:val="WW8Num5z1"/>
    <w:rsid w:val="00C72E88"/>
  </w:style>
  <w:style w:type="character" w:customStyle="1" w:styleId="WW8Num5z2">
    <w:name w:val="WW8Num5z2"/>
    <w:rsid w:val="00C72E88"/>
  </w:style>
  <w:style w:type="character" w:customStyle="1" w:styleId="WW8Num5z3">
    <w:name w:val="WW8Num5z3"/>
    <w:rsid w:val="00C72E88"/>
  </w:style>
  <w:style w:type="character" w:customStyle="1" w:styleId="WW8Num5z4">
    <w:name w:val="WW8Num5z4"/>
    <w:rsid w:val="00C72E88"/>
  </w:style>
  <w:style w:type="character" w:customStyle="1" w:styleId="WW8Num5z5">
    <w:name w:val="WW8Num5z5"/>
    <w:rsid w:val="00C72E88"/>
  </w:style>
  <w:style w:type="character" w:customStyle="1" w:styleId="WW8Num5z6">
    <w:name w:val="WW8Num5z6"/>
    <w:rsid w:val="00C72E88"/>
  </w:style>
  <w:style w:type="character" w:customStyle="1" w:styleId="WW8Num5z7">
    <w:name w:val="WW8Num5z7"/>
    <w:rsid w:val="00C72E88"/>
  </w:style>
  <w:style w:type="character" w:customStyle="1" w:styleId="WW8Num5z8">
    <w:name w:val="WW8Num5z8"/>
    <w:rsid w:val="00C72E88"/>
  </w:style>
  <w:style w:type="character" w:customStyle="1" w:styleId="WW8Num6z0">
    <w:name w:val="WW8Num6z0"/>
    <w:rsid w:val="00C72E88"/>
    <w:rPr>
      <w:rFonts w:hint="default"/>
    </w:rPr>
  </w:style>
  <w:style w:type="character" w:customStyle="1" w:styleId="WW8Num6z1">
    <w:name w:val="WW8Num6z1"/>
    <w:rsid w:val="00C72E88"/>
  </w:style>
  <w:style w:type="character" w:customStyle="1" w:styleId="WW8Num6z2">
    <w:name w:val="WW8Num6z2"/>
    <w:rsid w:val="00C72E88"/>
  </w:style>
  <w:style w:type="character" w:customStyle="1" w:styleId="WW8Num6z3">
    <w:name w:val="WW8Num6z3"/>
    <w:rsid w:val="00C72E88"/>
  </w:style>
  <w:style w:type="character" w:customStyle="1" w:styleId="WW8Num6z4">
    <w:name w:val="WW8Num6z4"/>
    <w:rsid w:val="00C72E88"/>
  </w:style>
  <w:style w:type="character" w:customStyle="1" w:styleId="WW8Num6z5">
    <w:name w:val="WW8Num6z5"/>
    <w:rsid w:val="00C72E88"/>
  </w:style>
  <w:style w:type="character" w:customStyle="1" w:styleId="WW8Num6z6">
    <w:name w:val="WW8Num6z6"/>
    <w:rsid w:val="00C72E88"/>
  </w:style>
  <w:style w:type="character" w:customStyle="1" w:styleId="WW8Num6z7">
    <w:name w:val="WW8Num6z7"/>
    <w:rsid w:val="00C72E88"/>
  </w:style>
  <w:style w:type="character" w:customStyle="1" w:styleId="WW8Num6z8">
    <w:name w:val="WW8Num6z8"/>
    <w:rsid w:val="00C72E88"/>
  </w:style>
  <w:style w:type="character" w:customStyle="1" w:styleId="WW8Num7z0">
    <w:name w:val="WW8Num7z0"/>
    <w:rsid w:val="00C72E88"/>
    <w:rPr>
      <w:rFonts w:hint="default"/>
    </w:rPr>
  </w:style>
  <w:style w:type="character" w:customStyle="1" w:styleId="WW8Num7z1">
    <w:name w:val="WW8Num7z1"/>
    <w:rsid w:val="00C72E88"/>
  </w:style>
  <w:style w:type="character" w:customStyle="1" w:styleId="WW8Num7z2">
    <w:name w:val="WW8Num7z2"/>
    <w:rsid w:val="00C72E88"/>
  </w:style>
  <w:style w:type="character" w:customStyle="1" w:styleId="WW8Num7z3">
    <w:name w:val="WW8Num7z3"/>
    <w:rsid w:val="00C72E88"/>
  </w:style>
  <w:style w:type="character" w:customStyle="1" w:styleId="WW8Num7z4">
    <w:name w:val="WW8Num7z4"/>
    <w:rsid w:val="00C72E88"/>
  </w:style>
  <w:style w:type="character" w:customStyle="1" w:styleId="WW8Num7z5">
    <w:name w:val="WW8Num7z5"/>
    <w:rsid w:val="00C72E88"/>
  </w:style>
  <w:style w:type="character" w:customStyle="1" w:styleId="WW8Num7z6">
    <w:name w:val="WW8Num7z6"/>
    <w:rsid w:val="00C72E88"/>
  </w:style>
  <w:style w:type="character" w:customStyle="1" w:styleId="WW8Num7z7">
    <w:name w:val="WW8Num7z7"/>
    <w:rsid w:val="00C72E88"/>
  </w:style>
  <w:style w:type="character" w:customStyle="1" w:styleId="WW8Num7z8">
    <w:name w:val="WW8Num7z8"/>
    <w:rsid w:val="00C72E88"/>
  </w:style>
  <w:style w:type="character" w:customStyle="1" w:styleId="WW8Num8z0">
    <w:name w:val="WW8Num8z0"/>
    <w:rsid w:val="00C72E88"/>
    <w:rPr>
      <w:rFonts w:ascii="Symbol" w:hAnsi="Symbol" w:cs="Symbol" w:hint="default"/>
    </w:rPr>
  </w:style>
  <w:style w:type="character" w:customStyle="1" w:styleId="WW8Num8z1">
    <w:name w:val="WW8Num8z1"/>
    <w:rsid w:val="00C72E88"/>
    <w:rPr>
      <w:rFonts w:ascii="Courier New" w:hAnsi="Courier New" w:cs="Courier New" w:hint="default"/>
    </w:rPr>
  </w:style>
  <w:style w:type="character" w:customStyle="1" w:styleId="WW8Num8z2">
    <w:name w:val="WW8Num8z2"/>
    <w:rsid w:val="00C72E88"/>
    <w:rPr>
      <w:rFonts w:ascii="Wingdings" w:hAnsi="Wingdings" w:cs="Wingdings" w:hint="default"/>
    </w:rPr>
  </w:style>
  <w:style w:type="character" w:customStyle="1" w:styleId="WW8Num9z0">
    <w:name w:val="WW8Num9z0"/>
    <w:rsid w:val="00C72E88"/>
    <w:rPr>
      <w:rFonts w:hint="default"/>
      <w:u w:val="single"/>
    </w:rPr>
  </w:style>
  <w:style w:type="character" w:customStyle="1" w:styleId="WW8Num9z1">
    <w:name w:val="WW8Num9z1"/>
    <w:rsid w:val="00C72E88"/>
  </w:style>
  <w:style w:type="character" w:customStyle="1" w:styleId="WW8Num9z2">
    <w:name w:val="WW8Num9z2"/>
    <w:rsid w:val="00C72E88"/>
  </w:style>
  <w:style w:type="character" w:customStyle="1" w:styleId="WW8Num9z3">
    <w:name w:val="WW8Num9z3"/>
    <w:rsid w:val="00C72E88"/>
  </w:style>
  <w:style w:type="character" w:customStyle="1" w:styleId="WW8Num9z4">
    <w:name w:val="WW8Num9z4"/>
    <w:rsid w:val="00C72E88"/>
  </w:style>
  <w:style w:type="character" w:customStyle="1" w:styleId="WW8Num9z5">
    <w:name w:val="WW8Num9z5"/>
    <w:rsid w:val="00C72E88"/>
  </w:style>
  <w:style w:type="character" w:customStyle="1" w:styleId="WW8Num9z6">
    <w:name w:val="WW8Num9z6"/>
    <w:rsid w:val="00C72E88"/>
  </w:style>
  <w:style w:type="character" w:customStyle="1" w:styleId="WW8Num9z7">
    <w:name w:val="WW8Num9z7"/>
    <w:rsid w:val="00C72E88"/>
  </w:style>
  <w:style w:type="character" w:customStyle="1" w:styleId="WW8Num9z8">
    <w:name w:val="WW8Num9z8"/>
    <w:rsid w:val="00C72E88"/>
  </w:style>
  <w:style w:type="character" w:customStyle="1" w:styleId="WW8Num10z0">
    <w:name w:val="WW8Num10z0"/>
    <w:rsid w:val="00C72E88"/>
    <w:rPr>
      <w:rFonts w:hint="default"/>
      <w:u w:val="single"/>
    </w:rPr>
  </w:style>
  <w:style w:type="character" w:customStyle="1" w:styleId="WW8Num10z1">
    <w:name w:val="WW8Num10z1"/>
    <w:rsid w:val="00C72E88"/>
  </w:style>
  <w:style w:type="character" w:customStyle="1" w:styleId="WW8Num10z2">
    <w:name w:val="WW8Num10z2"/>
    <w:rsid w:val="00C72E88"/>
  </w:style>
  <w:style w:type="character" w:customStyle="1" w:styleId="WW8Num10z3">
    <w:name w:val="WW8Num10z3"/>
    <w:rsid w:val="00C72E88"/>
  </w:style>
  <w:style w:type="character" w:customStyle="1" w:styleId="WW8Num10z4">
    <w:name w:val="WW8Num10z4"/>
    <w:rsid w:val="00C72E88"/>
  </w:style>
  <w:style w:type="character" w:customStyle="1" w:styleId="WW8Num10z5">
    <w:name w:val="WW8Num10z5"/>
    <w:rsid w:val="00C72E88"/>
  </w:style>
  <w:style w:type="character" w:customStyle="1" w:styleId="WW8Num10z6">
    <w:name w:val="WW8Num10z6"/>
    <w:rsid w:val="00C72E88"/>
  </w:style>
  <w:style w:type="character" w:customStyle="1" w:styleId="WW8Num10z7">
    <w:name w:val="WW8Num10z7"/>
    <w:rsid w:val="00C72E88"/>
  </w:style>
  <w:style w:type="character" w:customStyle="1" w:styleId="WW8Num10z8">
    <w:name w:val="WW8Num10z8"/>
    <w:rsid w:val="00C72E88"/>
  </w:style>
  <w:style w:type="character" w:customStyle="1" w:styleId="1b">
    <w:name w:val="Основной шрифт абзаца1"/>
    <w:rsid w:val="00C72E88"/>
  </w:style>
  <w:style w:type="character" w:customStyle="1" w:styleId="1c">
    <w:name w:val="Знак примечания1"/>
    <w:rsid w:val="00C72E88"/>
    <w:rPr>
      <w:sz w:val="16"/>
      <w:szCs w:val="16"/>
    </w:rPr>
  </w:style>
  <w:style w:type="character" w:customStyle="1" w:styleId="affd">
    <w:name w:val="Символ сноски"/>
    <w:rsid w:val="00C72E88"/>
    <w:rPr>
      <w:vertAlign w:val="superscript"/>
    </w:rPr>
  </w:style>
  <w:style w:type="character" w:styleId="affe">
    <w:name w:val="endnote reference"/>
    <w:rsid w:val="00C72E88"/>
    <w:rPr>
      <w:vertAlign w:val="superscript"/>
    </w:rPr>
  </w:style>
  <w:style w:type="character" w:customStyle="1" w:styleId="afff">
    <w:name w:val="Символы концевой сноски"/>
    <w:rsid w:val="00C72E88"/>
  </w:style>
  <w:style w:type="paragraph" w:styleId="afff0">
    <w:name w:val="List"/>
    <w:basedOn w:val="ae"/>
    <w:rsid w:val="00C72E88"/>
    <w:pPr>
      <w:suppressAutoHyphens/>
      <w:spacing w:line="256" w:lineRule="auto"/>
    </w:pPr>
    <w:rPr>
      <w:rFonts w:ascii="Calibri" w:eastAsia="Calibri" w:hAnsi="Calibri"/>
      <w:sz w:val="22"/>
      <w:szCs w:val="22"/>
      <w:lang w:eastAsia="ar-SA"/>
    </w:rPr>
  </w:style>
  <w:style w:type="paragraph" w:customStyle="1" w:styleId="1d">
    <w:name w:val="Название1"/>
    <w:basedOn w:val="a"/>
    <w:rsid w:val="00C72E88"/>
    <w:pPr>
      <w:suppressLineNumbers/>
      <w:suppressAutoHyphens/>
      <w:spacing w:before="120" w:after="120" w:line="256" w:lineRule="auto"/>
    </w:pPr>
    <w:rPr>
      <w:rFonts w:ascii="Calibri" w:eastAsia="Calibri" w:hAnsi="Calibri" w:cs="Times New Roman"/>
      <w:i/>
      <w:iCs/>
      <w:sz w:val="24"/>
      <w:szCs w:val="24"/>
      <w:lang w:eastAsia="ar-SA"/>
    </w:rPr>
  </w:style>
  <w:style w:type="paragraph" w:customStyle="1" w:styleId="1e">
    <w:name w:val="Указатель1"/>
    <w:basedOn w:val="a"/>
    <w:rsid w:val="00C72E88"/>
    <w:pPr>
      <w:suppressLineNumbers/>
      <w:suppressAutoHyphens/>
      <w:spacing w:line="256" w:lineRule="auto"/>
    </w:pPr>
    <w:rPr>
      <w:rFonts w:ascii="Calibri" w:eastAsia="Calibri" w:hAnsi="Calibri" w:cs="Times New Roman"/>
      <w:lang w:eastAsia="ar-SA"/>
    </w:rPr>
  </w:style>
  <w:style w:type="paragraph" w:customStyle="1" w:styleId="-31">
    <w:name w:val="Цветная заливка - Акцент 31"/>
    <w:basedOn w:val="a"/>
    <w:uiPriority w:val="34"/>
    <w:qFormat/>
    <w:rsid w:val="00C72E88"/>
    <w:pPr>
      <w:suppressAutoHyphens/>
      <w:spacing w:line="256" w:lineRule="auto"/>
      <w:ind w:left="720"/>
    </w:pPr>
    <w:rPr>
      <w:rFonts w:ascii="Calibri" w:eastAsia="Calibri" w:hAnsi="Calibri" w:cs="Times New Roman"/>
      <w:lang w:eastAsia="ar-SA"/>
    </w:rPr>
  </w:style>
  <w:style w:type="paragraph" w:customStyle="1" w:styleId="1f">
    <w:name w:val="Текст примечания1"/>
    <w:basedOn w:val="a"/>
    <w:rsid w:val="00C72E88"/>
    <w:pPr>
      <w:suppressAutoHyphens/>
      <w:spacing w:line="240" w:lineRule="auto"/>
    </w:pPr>
    <w:rPr>
      <w:rFonts w:ascii="Calibri" w:eastAsia="Calibri" w:hAnsi="Calibri" w:cs="Times New Roman"/>
      <w:sz w:val="20"/>
      <w:szCs w:val="20"/>
      <w:lang w:val="x-none" w:eastAsia="ar-SA"/>
    </w:rPr>
  </w:style>
  <w:style w:type="paragraph" w:customStyle="1" w:styleId="-11">
    <w:name w:val="Цветной список - Акцент 11"/>
    <w:basedOn w:val="a"/>
    <w:uiPriority w:val="72"/>
    <w:qFormat/>
    <w:rsid w:val="00C72E88"/>
    <w:pPr>
      <w:suppressAutoHyphens/>
      <w:spacing w:line="256" w:lineRule="auto"/>
      <w:ind w:left="720"/>
    </w:pPr>
    <w:rPr>
      <w:rFonts w:ascii="Calibri" w:eastAsia="Calibri" w:hAnsi="Calibri" w:cs="Times New Roman"/>
      <w:lang w:eastAsia="ar-SA"/>
    </w:rPr>
  </w:style>
  <w:style w:type="paragraph" w:customStyle="1" w:styleId="1f0">
    <w:name w:val="Без интервала1"/>
    <w:qFormat/>
    <w:rsid w:val="00C72E88"/>
    <w:pPr>
      <w:suppressAutoHyphens/>
      <w:spacing w:after="0" w:line="240" w:lineRule="auto"/>
    </w:pPr>
    <w:rPr>
      <w:rFonts w:ascii="Calibri" w:eastAsia="Times New Roman" w:hAnsi="Calibri" w:cs="Times New Roman"/>
      <w:lang w:eastAsia="ar-SA"/>
    </w:rPr>
  </w:style>
  <w:style w:type="paragraph" w:customStyle="1" w:styleId="1-21">
    <w:name w:val="Средняя сетка 1 - Акцент 21"/>
    <w:basedOn w:val="a"/>
    <w:uiPriority w:val="34"/>
    <w:qFormat/>
    <w:rsid w:val="00C72E88"/>
    <w:pPr>
      <w:suppressAutoHyphens/>
      <w:spacing w:line="256" w:lineRule="auto"/>
      <w:ind w:left="720"/>
    </w:pPr>
    <w:rPr>
      <w:rFonts w:ascii="Calibri" w:eastAsia="Calibri" w:hAnsi="Calibri" w:cs="Times New Roman"/>
      <w:lang w:eastAsia="ar-SA"/>
    </w:rPr>
  </w:style>
  <w:style w:type="paragraph" w:customStyle="1" w:styleId="afff1">
    <w:name w:val="Содержимое таблицы"/>
    <w:basedOn w:val="a"/>
    <w:rsid w:val="00C72E88"/>
    <w:pPr>
      <w:suppressLineNumbers/>
      <w:suppressAutoHyphens/>
      <w:spacing w:line="256" w:lineRule="auto"/>
    </w:pPr>
    <w:rPr>
      <w:rFonts w:ascii="Calibri" w:eastAsia="Calibri" w:hAnsi="Calibri" w:cs="Times New Roman"/>
      <w:lang w:eastAsia="ar-SA"/>
    </w:rPr>
  </w:style>
  <w:style w:type="paragraph" w:customStyle="1" w:styleId="afff2">
    <w:name w:val="Заголовок таблицы"/>
    <w:basedOn w:val="afff1"/>
    <w:rsid w:val="00C72E88"/>
    <w:pPr>
      <w:jc w:val="center"/>
    </w:pPr>
    <w:rPr>
      <w:b/>
      <w:bCs/>
    </w:rPr>
  </w:style>
  <w:style w:type="paragraph" w:customStyle="1" w:styleId="p4">
    <w:name w:val="p4"/>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
    <w:name w:val="s1"/>
    <w:basedOn w:val="a0"/>
    <w:rsid w:val="00C72E88"/>
  </w:style>
  <w:style w:type="paragraph" w:customStyle="1" w:styleId="p5">
    <w:name w:val="p5"/>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6">
    <w:name w:val="p6"/>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
    <w:name w:val="p3"/>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7">
    <w:name w:val="p7"/>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3">
    <w:name w:val="FollowedHyperlink"/>
    <w:basedOn w:val="a0"/>
    <w:uiPriority w:val="99"/>
    <w:unhideWhenUsed/>
    <w:rsid w:val="00C72E88"/>
    <w:rPr>
      <w:color w:val="800080"/>
      <w:u w:val="single"/>
    </w:rPr>
  </w:style>
  <w:style w:type="paragraph" w:customStyle="1" w:styleId="p8">
    <w:name w:val="p8"/>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6">
    <w:name w:val="s6"/>
    <w:basedOn w:val="a0"/>
    <w:rsid w:val="00C72E88"/>
  </w:style>
  <w:style w:type="paragraph" w:customStyle="1" w:styleId="p9">
    <w:name w:val="p9"/>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0">
    <w:name w:val="p10"/>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7">
    <w:name w:val="s7"/>
    <w:basedOn w:val="a0"/>
    <w:rsid w:val="00C72E88"/>
  </w:style>
  <w:style w:type="paragraph" w:customStyle="1" w:styleId="p11">
    <w:name w:val="p11"/>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2">
    <w:name w:val="p12"/>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3">
    <w:name w:val="p13"/>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8">
    <w:name w:val="s8"/>
    <w:basedOn w:val="a0"/>
    <w:rsid w:val="00C72E88"/>
  </w:style>
  <w:style w:type="paragraph" w:customStyle="1" w:styleId="p14">
    <w:name w:val="p14"/>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
    <w:name w:val="p15"/>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6">
    <w:name w:val="p16"/>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7">
    <w:name w:val="p17"/>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9">
    <w:name w:val="s9"/>
    <w:basedOn w:val="a0"/>
    <w:rsid w:val="00C72E88"/>
  </w:style>
  <w:style w:type="paragraph" w:customStyle="1" w:styleId="p18">
    <w:name w:val="p18"/>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basedOn w:val="a0"/>
    <w:rsid w:val="00C72E88"/>
  </w:style>
  <w:style w:type="character" w:customStyle="1" w:styleId="s11">
    <w:name w:val="s11"/>
    <w:basedOn w:val="a0"/>
    <w:rsid w:val="00C72E88"/>
  </w:style>
  <w:style w:type="paragraph" w:customStyle="1" w:styleId="p19">
    <w:name w:val="p19"/>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0">
    <w:name w:val="p20"/>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1">
    <w:name w:val="p21"/>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2">
    <w:name w:val="p22"/>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3">
    <w:name w:val="p23"/>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2">
    <w:name w:val="s12"/>
    <w:basedOn w:val="a0"/>
    <w:rsid w:val="00C72E88"/>
  </w:style>
  <w:style w:type="character" w:customStyle="1" w:styleId="s13">
    <w:name w:val="s13"/>
    <w:basedOn w:val="a0"/>
    <w:rsid w:val="00C72E88"/>
  </w:style>
  <w:style w:type="character" w:customStyle="1" w:styleId="s14">
    <w:name w:val="s14"/>
    <w:basedOn w:val="a0"/>
    <w:rsid w:val="00C72E88"/>
  </w:style>
  <w:style w:type="paragraph" w:customStyle="1" w:styleId="p24">
    <w:name w:val="p24"/>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5">
    <w:name w:val="p25"/>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5">
    <w:name w:val="s15"/>
    <w:basedOn w:val="a0"/>
    <w:rsid w:val="00C72E88"/>
  </w:style>
  <w:style w:type="paragraph" w:customStyle="1" w:styleId="p26">
    <w:name w:val="p26"/>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7">
    <w:name w:val="p27"/>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8">
    <w:name w:val="p28"/>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9">
    <w:name w:val="p29"/>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6">
    <w:name w:val="s16"/>
    <w:basedOn w:val="a0"/>
    <w:rsid w:val="00C72E88"/>
  </w:style>
  <w:style w:type="paragraph" w:customStyle="1" w:styleId="p30">
    <w:name w:val="p30"/>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1">
    <w:name w:val="p31"/>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2">
    <w:name w:val="p32"/>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3">
    <w:name w:val="p33"/>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4">
    <w:name w:val="p34"/>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7">
    <w:name w:val="s17"/>
    <w:basedOn w:val="a0"/>
    <w:rsid w:val="00C72E88"/>
  </w:style>
  <w:style w:type="character" w:customStyle="1" w:styleId="s18">
    <w:name w:val="s18"/>
    <w:basedOn w:val="a0"/>
    <w:rsid w:val="00C72E88"/>
  </w:style>
  <w:style w:type="character" w:customStyle="1" w:styleId="s19">
    <w:name w:val="s19"/>
    <w:basedOn w:val="a0"/>
    <w:rsid w:val="00C72E88"/>
  </w:style>
  <w:style w:type="paragraph" w:customStyle="1" w:styleId="p35">
    <w:name w:val="p35"/>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0">
    <w:name w:val="s20"/>
    <w:basedOn w:val="a0"/>
    <w:rsid w:val="00C72E88"/>
  </w:style>
  <w:style w:type="paragraph" w:customStyle="1" w:styleId="p36">
    <w:name w:val="p36"/>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7">
    <w:name w:val="p37"/>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8">
    <w:name w:val="p38"/>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otnotetext">
    <w:name w:val="footnotetext"/>
    <w:basedOn w:val="a0"/>
    <w:rsid w:val="00C72E88"/>
  </w:style>
  <w:style w:type="character" w:customStyle="1" w:styleId="s3">
    <w:name w:val="s3"/>
    <w:basedOn w:val="a0"/>
    <w:rsid w:val="00C72E88"/>
  </w:style>
  <w:style w:type="character" w:customStyle="1" w:styleId="s4">
    <w:name w:val="s4"/>
    <w:basedOn w:val="a0"/>
    <w:rsid w:val="00C72E88"/>
  </w:style>
  <w:style w:type="character" w:customStyle="1" w:styleId="s5">
    <w:name w:val="s5"/>
    <w:basedOn w:val="a0"/>
    <w:rsid w:val="00C72E88"/>
  </w:style>
  <w:style w:type="table" w:customStyle="1" w:styleId="80">
    <w:name w:val="Сетка таблицы8"/>
    <w:basedOn w:val="a1"/>
    <w:next w:val="afd"/>
    <w:uiPriority w:val="39"/>
    <w:rsid w:val="00C72E8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9">
    <w:name w:val="Нет списка9"/>
    <w:next w:val="a2"/>
    <w:uiPriority w:val="99"/>
    <w:semiHidden/>
    <w:unhideWhenUsed/>
    <w:rsid w:val="00C72E88"/>
  </w:style>
  <w:style w:type="table" w:customStyle="1" w:styleId="90">
    <w:name w:val="Сетка таблицы9"/>
    <w:basedOn w:val="a1"/>
    <w:next w:val="afd"/>
    <w:uiPriority w:val="39"/>
    <w:rsid w:val="00C72E8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01">
    <w:name w:val="Нет списка10"/>
    <w:next w:val="a2"/>
    <w:uiPriority w:val="99"/>
    <w:semiHidden/>
    <w:unhideWhenUsed/>
    <w:rsid w:val="00C72E88"/>
  </w:style>
  <w:style w:type="table" w:customStyle="1" w:styleId="102">
    <w:name w:val="Сетка таблицы10"/>
    <w:basedOn w:val="a1"/>
    <w:next w:val="afd"/>
    <w:uiPriority w:val="39"/>
    <w:rsid w:val="00C72E8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1">
    <w:name w:val="Обычный (веб) Знак"/>
    <w:link w:val="aff0"/>
    <w:uiPriority w:val="99"/>
    <w:locked/>
    <w:rsid w:val="00C72E88"/>
    <w:rPr>
      <w:rFonts w:ascii="Times New Roman" w:eastAsia="Calibri" w:hAnsi="Times New Roman" w:cs="Times New Roman"/>
      <w:sz w:val="24"/>
      <w:szCs w:val="24"/>
      <w:lang w:eastAsia="ru-RU"/>
    </w:rPr>
  </w:style>
  <w:style w:type="numbering" w:customStyle="1" w:styleId="150">
    <w:name w:val="Нет списка15"/>
    <w:next w:val="a2"/>
    <w:uiPriority w:val="99"/>
    <w:semiHidden/>
    <w:unhideWhenUsed/>
    <w:rsid w:val="00C72E88"/>
  </w:style>
  <w:style w:type="table" w:customStyle="1" w:styleId="123">
    <w:name w:val="Сетка таблицы12"/>
    <w:basedOn w:val="a1"/>
    <w:next w:val="afd"/>
    <w:uiPriority w:val="59"/>
    <w:rsid w:val="00C72E8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60">
    <w:name w:val="Нет списка16"/>
    <w:next w:val="a2"/>
    <w:uiPriority w:val="99"/>
    <w:semiHidden/>
    <w:unhideWhenUsed/>
    <w:rsid w:val="00C72E88"/>
  </w:style>
  <w:style w:type="table" w:customStyle="1" w:styleId="131">
    <w:name w:val="Сетка таблицы13"/>
    <w:basedOn w:val="a1"/>
    <w:next w:val="afd"/>
    <w:uiPriority w:val="59"/>
    <w:rsid w:val="00C72E8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unhideWhenUsed/>
    <w:rsid w:val="00C72E88"/>
  </w:style>
  <w:style w:type="character" w:customStyle="1" w:styleId="Heading1Char">
    <w:name w:val="Heading 1 Char"/>
    <w:basedOn w:val="a0"/>
    <w:uiPriority w:val="99"/>
    <w:rsid w:val="00C72E88"/>
    <w:rPr>
      <w:rFonts w:ascii="Cambria" w:hAnsi="Cambria" w:cs="Cambria"/>
      <w:b/>
      <w:bCs/>
      <w:sz w:val="32"/>
      <w:szCs w:val="32"/>
      <w:lang w:val="ru-RU"/>
    </w:rPr>
  </w:style>
  <w:style w:type="character" w:customStyle="1" w:styleId="Heading2Char">
    <w:name w:val="Heading 2 Char"/>
    <w:basedOn w:val="a0"/>
    <w:uiPriority w:val="99"/>
    <w:rsid w:val="00C72E88"/>
    <w:rPr>
      <w:rFonts w:ascii="Cambria" w:hAnsi="Cambria" w:cs="Cambria"/>
      <w:b/>
      <w:bCs/>
      <w:i/>
      <w:iCs/>
      <w:sz w:val="28"/>
      <w:szCs w:val="28"/>
      <w:lang w:val="ru-RU"/>
    </w:rPr>
  </w:style>
  <w:style w:type="character" w:customStyle="1" w:styleId="Heading3Char">
    <w:name w:val="Heading 3 Char"/>
    <w:basedOn w:val="a0"/>
    <w:uiPriority w:val="99"/>
    <w:rsid w:val="00C72E88"/>
    <w:rPr>
      <w:rFonts w:ascii="Cambria" w:hAnsi="Cambria" w:cs="Cambria"/>
      <w:b/>
      <w:bCs/>
      <w:sz w:val="26"/>
      <w:szCs w:val="26"/>
      <w:lang w:val="ru-RU"/>
    </w:rPr>
  </w:style>
  <w:style w:type="character" w:customStyle="1" w:styleId="Heading4Char">
    <w:name w:val="Heading 4 Char"/>
    <w:basedOn w:val="a0"/>
    <w:uiPriority w:val="99"/>
    <w:rsid w:val="00C72E88"/>
    <w:rPr>
      <w:rFonts w:ascii="Arial" w:hAnsi="Arial" w:cs="Arial"/>
      <w:b/>
      <w:bCs/>
      <w:sz w:val="28"/>
      <w:szCs w:val="28"/>
      <w:lang w:val="ru-RU"/>
    </w:rPr>
  </w:style>
  <w:style w:type="character" w:customStyle="1" w:styleId="Heading5Char">
    <w:name w:val="Heading 5 Char"/>
    <w:basedOn w:val="a0"/>
    <w:uiPriority w:val="9"/>
    <w:semiHidden/>
    <w:rsid w:val="00C72E88"/>
    <w:rPr>
      <w:b/>
      <w:bCs/>
      <w:i/>
      <w:iCs/>
      <w:sz w:val="26"/>
      <w:szCs w:val="26"/>
    </w:rPr>
  </w:style>
  <w:style w:type="character" w:customStyle="1" w:styleId="Heading6Char">
    <w:name w:val="Heading 6 Char"/>
    <w:basedOn w:val="a0"/>
    <w:uiPriority w:val="99"/>
    <w:rsid w:val="00C72E88"/>
    <w:rPr>
      <w:rFonts w:ascii="Arial" w:hAnsi="Arial" w:cs="Arial"/>
      <w:b/>
      <w:bCs/>
      <w:lang w:val="ru-RU"/>
    </w:rPr>
  </w:style>
  <w:style w:type="paragraph" w:customStyle="1" w:styleId="211">
    <w:name w:val="Заголовок 21"/>
    <w:basedOn w:val="a"/>
    <w:next w:val="a"/>
    <w:uiPriority w:val="9"/>
    <w:qFormat/>
    <w:rsid w:val="00C72E88"/>
    <w:pPr>
      <w:keepNext/>
      <w:keepLines/>
      <w:autoSpaceDE w:val="0"/>
      <w:autoSpaceDN w:val="0"/>
      <w:adjustRightInd w:val="0"/>
      <w:spacing w:before="200" w:after="0" w:line="276" w:lineRule="auto"/>
      <w:outlineLvl w:val="1"/>
    </w:pPr>
    <w:rPr>
      <w:rFonts w:ascii="Cambria" w:eastAsia="Times New Roman" w:hAnsi="Cambria" w:cs="Cambria"/>
      <w:b/>
      <w:bCs/>
      <w:color w:val="4F81BD"/>
      <w:sz w:val="26"/>
      <w:szCs w:val="26"/>
      <w:lang w:eastAsia="ru-RU"/>
    </w:rPr>
  </w:style>
  <w:style w:type="paragraph" w:customStyle="1" w:styleId="411">
    <w:name w:val="Заголовок 41"/>
    <w:basedOn w:val="a"/>
    <w:next w:val="a"/>
    <w:uiPriority w:val="9"/>
    <w:qFormat/>
    <w:rsid w:val="00C72E88"/>
    <w:pPr>
      <w:keepNext/>
      <w:keepLines/>
      <w:autoSpaceDE w:val="0"/>
      <w:autoSpaceDN w:val="0"/>
      <w:adjustRightInd w:val="0"/>
      <w:spacing w:before="40" w:after="0" w:line="276" w:lineRule="auto"/>
      <w:outlineLvl w:val="3"/>
    </w:pPr>
    <w:rPr>
      <w:rFonts w:ascii="Cambria" w:eastAsia="Times New Roman" w:hAnsi="Cambria" w:cs="Cambria"/>
      <w:i/>
      <w:iCs/>
      <w:color w:val="365F91"/>
      <w:lang w:eastAsia="ru-RU"/>
    </w:rPr>
  </w:style>
  <w:style w:type="paragraph" w:customStyle="1" w:styleId="programbody">
    <w:name w:val="program body"/>
    <w:rsid w:val="00C72E88"/>
    <w:pPr>
      <w:autoSpaceDE w:val="0"/>
      <w:autoSpaceDN w:val="0"/>
      <w:adjustRightInd w:val="0"/>
      <w:spacing w:after="0" w:line="260" w:lineRule="atLeast"/>
      <w:ind w:firstLine="567"/>
      <w:jc w:val="both"/>
    </w:pPr>
    <w:rPr>
      <w:rFonts w:ascii="NewBaskervilleExpOdC" w:eastAsia="Times New Roman" w:hAnsi="NewBaskervilleExpOdC" w:cs="NewBaskervilleExpOdC"/>
      <w:color w:val="000000"/>
      <w:sz w:val="21"/>
      <w:szCs w:val="21"/>
      <w:lang w:eastAsia="ru-RU"/>
    </w:rPr>
  </w:style>
  <w:style w:type="character" w:customStyle="1" w:styleId="BodyTextChar">
    <w:name w:val="Body Text Char"/>
    <w:basedOn w:val="a0"/>
    <w:uiPriority w:val="99"/>
    <w:rsid w:val="00C72E88"/>
    <w:rPr>
      <w:rFonts w:ascii="Calibri" w:hAnsi="Calibri" w:cs="Calibri"/>
      <w:lang w:val="ru-RU"/>
    </w:rPr>
  </w:style>
  <w:style w:type="character" w:customStyle="1" w:styleId="color24">
    <w:name w:val="color_24"/>
    <w:rsid w:val="00C72E88"/>
    <w:rPr>
      <w:rFonts w:ascii="Arial" w:hAnsi="Arial" w:cs="Arial"/>
      <w:lang w:val="ru-RU"/>
    </w:rPr>
  </w:style>
  <w:style w:type="character" w:customStyle="1" w:styleId="color2">
    <w:name w:val="color_2"/>
    <w:rsid w:val="00C72E88"/>
    <w:rPr>
      <w:rFonts w:ascii="Arial" w:hAnsi="Arial" w:cs="Arial"/>
      <w:lang w:val="ru-RU"/>
    </w:rPr>
  </w:style>
  <w:style w:type="paragraph" w:customStyle="1" w:styleId="c4">
    <w:name w:val="c4"/>
    <w:basedOn w:val="a"/>
    <w:rsid w:val="00C72E88"/>
    <w:pPr>
      <w:autoSpaceDE w:val="0"/>
      <w:autoSpaceDN w:val="0"/>
      <w:adjustRightInd w:val="0"/>
      <w:spacing w:before="100" w:after="100" w:line="240" w:lineRule="auto"/>
    </w:pPr>
    <w:rPr>
      <w:rFonts w:ascii="Times New Roman" w:eastAsia="Times New Roman" w:hAnsi="Times New Roman" w:cs="Times New Roman"/>
      <w:sz w:val="24"/>
      <w:szCs w:val="24"/>
      <w:lang w:eastAsia="ru-RU"/>
    </w:rPr>
  </w:style>
  <w:style w:type="paragraph" w:customStyle="1" w:styleId="c1">
    <w:name w:val="c1"/>
    <w:basedOn w:val="a"/>
    <w:rsid w:val="00C72E88"/>
    <w:pPr>
      <w:autoSpaceDE w:val="0"/>
      <w:autoSpaceDN w:val="0"/>
      <w:adjustRightInd w:val="0"/>
      <w:spacing w:before="100" w:after="100" w:line="240" w:lineRule="auto"/>
    </w:pPr>
    <w:rPr>
      <w:rFonts w:ascii="Times New Roman" w:eastAsia="Times New Roman" w:hAnsi="Times New Roman" w:cs="Times New Roman"/>
      <w:sz w:val="24"/>
      <w:szCs w:val="24"/>
      <w:lang w:eastAsia="ru-RU"/>
    </w:rPr>
  </w:style>
  <w:style w:type="paragraph" w:customStyle="1" w:styleId="c2">
    <w:name w:val="c2"/>
    <w:basedOn w:val="a"/>
    <w:rsid w:val="00C72E88"/>
    <w:pPr>
      <w:autoSpaceDE w:val="0"/>
      <w:autoSpaceDN w:val="0"/>
      <w:adjustRightInd w:val="0"/>
      <w:spacing w:before="100" w:after="100" w:line="240" w:lineRule="auto"/>
    </w:pPr>
    <w:rPr>
      <w:rFonts w:ascii="Times New Roman" w:eastAsia="Times New Roman" w:hAnsi="Times New Roman" w:cs="Times New Roman"/>
      <w:sz w:val="24"/>
      <w:szCs w:val="24"/>
      <w:lang w:eastAsia="ru-RU"/>
    </w:rPr>
  </w:style>
  <w:style w:type="character" w:customStyle="1" w:styleId="fontstyle23">
    <w:name w:val="fontstyle23"/>
    <w:rsid w:val="00C72E88"/>
    <w:rPr>
      <w:rFonts w:ascii="Arial" w:hAnsi="Arial" w:cs="Arial"/>
      <w:lang w:val="ru-RU"/>
    </w:rPr>
  </w:style>
  <w:style w:type="character" w:customStyle="1" w:styleId="fontstyle24">
    <w:name w:val="fontstyle24"/>
    <w:rsid w:val="00C72E88"/>
    <w:rPr>
      <w:rFonts w:ascii="Arial" w:hAnsi="Arial" w:cs="Arial"/>
      <w:lang w:val="ru-RU"/>
    </w:rPr>
  </w:style>
  <w:style w:type="character" w:customStyle="1" w:styleId="c3">
    <w:name w:val="c3"/>
    <w:rsid w:val="00C72E88"/>
    <w:rPr>
      <w:rFonts w:ascii="Arial" w:hAnsi="Arial" w:cs="Arial"/>
      <w:lang w:val="ru-RU"/>
    </w:rPr>
  </w:style>
  <w:style w:type="character" w:styleId="afff4">
    <w:name w:val="Emphasis"/>
    <w:basedOn w:val="a0"/>
    <w:uiPriority w:val="20"/>
    <w:qFormat/>
    <w:rsid w:val="00C72E88"/>
    <w:rPr>
      <w:rFonts w:ascii="Arial" w:hAnsi="Arial" w:cs="Arial"/>
      <w:i/>
      <w:iCs/>
      <w:lang w:val="ru-RU"/>
    </w:rPr>
  </w:style>
  <w:style w:type="character" w:customStyle="1" w:styleId="c5">
    <w:name w:val="c5"/>
    <w:rsid w:val="00C72E88"/>
    <w:rPr>
      <w:rFonts w:ascii="Arial" w:hAnsi="Arial" w:cs="Arial"/>
      <w:lang w:val="ru-RU"/>
    </w:rPr>
  </w:style>
  <w:style w:type="character" w:customStyle="1" w:styleId="BalloonTextChar">
    <w:name w:val="Balloon Text Char"/>
    <w:basedOn w:val="a0"/>
    <w:uiPriority w:val="99"/>
    <w:rsid w:val="00C72E88"/>
    <w:rPr>
      <w:rFonts w:ascii="Arial" w:hAnsi="Arial" w:cs="Arial"/>
      <w:sz w:val="2"/>
      <w:szCs w:val="2"/>
      <w:lang w:val="ru-RU"/>
    </w:rPr>
  </w:style>
  <w:style w:type="paragraph" w:customStyle="1" w:styleId="26">
    <w:name w:val="Абзац списка2"/>
    <w:basedOn w:val="a"/>
    <w:rsid w:val="00C72E88"/>
    <w:pPr>
      <w:widowControl w:val="0"/>
      <w:autoSpaceDE w:val="0"/>
      <w:autoSpaceDN w:val="0"/>
      <w:adjustRightInd w:val="0"/>
      <w:spacing w:after="0" w:line="240" w:lineRule="auto"/>
      <w:ind w:left="720"/>
    </w:pPr>
    <w:rPr>
      <w:rFonts w:ascii="Times New Roman" w:eastAsia="Times New Roman" w:hAnsi="Times New Roman" w:cs="Times New Roman"/>
      <w:sz w:val="24"/>
      <w:szCs w:val="24"/>
      <w:lang w:eastAsia="ru-RU"/>
    </w:rPr>
  </w:style>
  <w:style w:type="paragraph" w:customStyle="1" w:styleId="3f3">
    <w:name w:val="Абзац списка3"/>
    <w:basedOn w:val="a"/>
    <w:rsid w:val="00C72E88"/>
    <w:pPr>
      <w:widowControl w:val="0"/>
      <w:autoSpaceDE w:val="0"/>
      <w:autoSpaceDN w:val="0"/>
      <w:adjustRightInd w:val="0"/>
      <w:spacing w:after="0" w:line="240" w:lineRule="auto"/>
      <w:ind w:left="720"/>
    </w:pPr>
    <w:rPr>
      <w:rFonts w:ascii="Times New Roman" w:eastAsia="Times New Roman" w:hAnsi="Times New Roman" w:cs="Times New Roman"/>
      <w:sz w:val="24"/>
      <w:szCs w:val="24"/>
      <w:lang w:eastAsia="ru-RU"/>
    </w:rPr>
  </w:style>
  <w:style w:type="character" w:customStyle="1" w:styleId="Zag11">
    <w:name w:val="Zag_11"/>
    <w:uiPriority w:val="99"/>
    <w:rsid w:val="00C72E88"/>
    <w:rPr>
      <w:rFonts w:ascii="Arial" w:hAnsi="Arial" w:cs="Arial"/>
      <w:lang w:val="ru-RU"/>
    </w:rPr>
  </w:style>
  <w:style w:type="paragraph" w:customStyle="1" w:styleId="212">
    <w:name w:val="Средняя сетка 21"/>
    <w:uiPriority w:val="1"/>
    <w:qFormat/>
    <w:rsid w:val="00C72E88"/>
    <w:pPr>
      <w:autoSpaceDE w:val="0"/>
      <w:autoSpaceDN w:val="0"/>
      <w:adjustRightInd w:val="0"/>
      <w:spacing w:after="0" w:line="240" w:lineRule="auto"/>
    </w:pPr>
    <w:rPr>
      <w:rFonts w:ascii="Calibri" w:eastAsia="Times New Roman" w:hAnsi="Calibri" w:cs="Calibri"/>
      <w:lang w:eastAsia="ru-RU"/>
    </w:rPr>
  </w:style>
  <w:style w:type="character" w:customStyle="1" w:styleId="116">
    <w:name w:val="Çàãîëîâîê 1 Çíàê1"/>
    <w:uiPriority w:val="99"/>
    <w:rsid w:val="00C72E88"/>
    <w:rPr>
      <w:rFonts w:ascii="Calibri Light" w:hAnsi="Calibri Light" w:cs="Calibri Light"/>
      <w:color w:val="2E74B5"/>
      <w:sz w:val="32"/>
      <w:szCs w:val="32"/>
    </w:rPr>
  </w:style>
  <w:style w:type="character" w:customStyle="1" w:styleId="213">
    <w:name w:val="Çàãîëîâîê 2 Çíàê1"/>
    <w:uiPriority w:val="99"/>
    <w:rsid w:val="00C72E88"/>
    <w:rPr>
      <w:rFonts w:ascii="Calibri Light" w:hAnsi="Calibri Light" w:cs="Calibri Light"/>
      <w:color w:val="2E74B5"/>
      <w:sz w:val="26"/>
      <w:szCs w:val="26"/>
    </w:rPr>
  </w:style>
  <w:style w:type="character" w:customStyle="1" w:styleId="311">
    <w:name w:val="Çàãîëîâîê 3 Çíàê1"/>
    <w:uiPriority w:val="99"/>
    <w:rsid w:val="00C72E88"/>
    <w:rPr>
      <w:rFonts w:ascii="Calibri Light" w:hAnsi="Calibri Light" w:cs="Calibri Light"/>
      <w:color w:val="1F4D78"/>
    </w:rPr>
  </w:style>
  <w:style w:type="character" w:customStyle="1" w:styleId="412">
    <w:name w:val="Çàãîëîâîê 4 Çíàê1"/>
    <w:uiPriority w:val="99"/>
    <w:rsid w:val="00C72E88"/>
    <w:rPr>
      <w:rFonts w:ascii="Calibri Light" w:hAnsi="Calibri Light" w:cs="Calibri Light"/>
      <w:i/>
      <w:iCs/>
      <w:color w:val="2E74B5"/>
    </w:rPr>
  </w:style>
  <w:style w:type="character" w:customStyle="1" w:styleId="HeaderChar">
    <w:name w:val="Header Char"/>
    <w:basedOn w:val="a0"/>
    <w:uiPriority w:val="99"/>
    <w:rsid w:val="00C72E88"/>
    <w:rPr>
      <w:rFonts w:ascii="Calibri" w:hAnsi="Calibri" w:cs="Calibri"/>
      <w:lang w:val="ru-RU"/>
    </w:rPr>
  </w:style>
  <w:style w:type="character" w:customStyle="1" w:styleId="FooterChar">
    <w:name w:val="Footer Char"/>
    <w:basedOn w:val="a0"/>
    <w:uiPriority w:val="99"/>
    <w:rsid w:val="00C72E88"/>
    <w:rPr>
      <w:rFonts w:ascii="Calibri" w:hAnsi="Calibri" w:cs="Calibri"/>
      <w:lang w:val="ru-RU"/>
    </w:rPr>
  </w:style>
  <w:style w:type="paragraph" w:styleId="afff5">
    <w:name w:val="Document Map"/>
    <w:basedOn w:val="a"/>
    <w:link w:val="afff6"/>
    <w:uiPriority w:val="99"/>
    <w:rsid w:val="00C72E88"/>
    <w:pPr>
      <w:autoSpaceDE w:val="0"/>
      <w:autoSpaceDN w:val="0"/>
      <w:adjustRightInd w:val="0"/>
      <w:spacing w:after="0" w:line="240" w:lineRule="auto"/>
    </w:pPr>
    <w:rPr>
      <w:rFonts w:ascii="Times New Roman" w:eastAsia="Times New Roman" w:hAnsi="Times New Roman" w:cs="Times New Roman"/>
      <w:sz w:val="2"/>
      <w:szCs w:val="2"/>
      <w:lang w:eastAsia="ru-RU"/>
    </w:rPr>
  </w:style>
  <w:style w:type="character" w:customStyle="1" w:styleId="afff6">
    <w:name w:val="Схема документа Знак"/>
    <w:basedOn w:val="a0"/>
    <w:link w:val="afff5"/>
    <w:uiPriority w:val="99"/>
    <w:rsid w:val="00C72E88"/>
    <w:rPr>
      <w:rFonts w:ascii="Times New Roman" w:eastAsia="Times New Roman" w:hAnsi="Times New Roman" w:cs="Times New Roman"/>
      <w:sz w:val="2"/>
      <w:szCs w:val="2"/>
      <w:lang w:eastAsia="ru-RU"/>
    </w:rPr>
  </w:style>
  <w:style w:type="character" w:customStyle="1" w:styleId="DocumentMapChar">
    <w:name w:val="Document Map Char"/>
    <w:basedOn w:val="a0"/>
    <w:uiPriority w:val="99"/>
    <w:rsid w:val="00C72E88"/>
    <w:rPr>
      <w:rFonts w:ascii="Arial" w:hAnsi="Arial" w:cs="Arial"/>
      <w:sz w:val="2"/>
      <w:szCs w:val="2"/>
      <w:lang w:val="ru-RU"/>
    </w:rPr>
  </w:style>
  <w:style w:type="character" w:customStyle="1" w:styleId="FootnoteTextChar">
    <w:name w:val="Footnote Text Char"/>
    <w:basedOn w:val="a0"/>
    <w:uiPriority w:val="99"/>
    <w:rsid w:val="00C72E88"/>
    <w:rPr>
      <w:rFonts w:ascii="Calibri" w:hAnsi="Calibri" w:cs="Calibri"/>
      <w:lang w:val="ru-RU"/>
    </w:rPr>
  </w:style>
  <w:style w:type="character" w:customStyle="1" w:styleId="c9">
    <w:name w:val="c9"/>
    <w:uiPriority w:val="99"/>
    <w:rsid w:val="00C72E88"/>
    <w:rPr>
      <w:rFonts w:ascii="Arial" w:hAnsi="Arial" w:cs="Arial"/>
      <w:lang w:val="ru-RU"/>
    </w:rPr>
  </w:style>
  <w:style w:type="character" w:customStyle="1" w:styleId="TitleChar">
    <w:name w:val="Title Char"/>
    <w:basedOn w:val="a0"/>
    <w:uiPriority w:val="10"/>
    <w:rsid w:val="00C72E88"/>
    <w:rPr>
      <w:rFonts w:ascii="Cambria" w:eastAsia="Times New Roman" w:hAnsi="Cambria" w:cs="Times New Roman"/>
      <w:b/>
      <w:bCs/>
      <w:kern w:val="28"/>
      <w:sz w:val="32"/>
      <w:szCs w:val="32"/>
    </w:rPr>
  </w:style>
  <w:style w:type="numbering" w:customStyle="1" w:styleId="180">
    <w:name w:val="Нет списка18"/>
    <w:next w:val="a2"/>
    <w:uiPriority w:val="99"/>
    <w:semiHidden/>
    <w:unhideWhenUsed/>
    <w:rsid w:val="00C72E88"/>
  </w:style>
  <w:style w:type="paragraph" w:customStyle="1" w:styleId="afff7">
    <w:name w:val="Îáû÷íûé"/>
    <w:uiPriority w:val="99"/>
    <w:rsid w:val="00C72E88"/>
    <w:pPr>
      <w:spacing w:after="0" w:line="240" w:lineRule="auto"/>
    </w:pPr>
    <w:rPr>
      <w:rFonts w:ascii="Calibri" w:eastAsia="Times New Roman" w:hAnsi="Calibri" w:cs="Calibri"/>
      <w:sz w:val="20"/>
      <w:szCs w:val="20"/>
      <w:lang w:eastAsia="ru-RU"/>
    </w:rPr>
  </w:style>
  <w:style w:type="table" w:customStyle="1" w:styleId="141">
    <w:name w:val="Сетка таблицы14"/>
    <w:basedOn w:val="a1"/>
    <w:next w:val="afd"/>
    <w:uiPriority w:val="59"/>
    <w:rsid w:val="00C72E8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unhideWhenUsed/>
    <w:rsid w:val="00C72E88"/>
  </w:style>
  <w:style w:type="numbering" w:customStyle="1" w:styleId="1100">
    <w:name w:val="Нет списка110"/>
    <w:next w:val="a2"/>
    <w:uiPriority w:val="99"/>
    <w:semiHidden/>
    <w:unhideWhenUsed/>
    <w:rsid w:val="00C72E88"/>
  </w:style>
  <w:style w:type="table" w:customStyle="1" w:styleId="151">
    <w:name w:val="Сетка таблицы15"/>
    <w:basedOn w:val="a1"/>
    <w:next w:val="afd"/>
    <w:uiPriority w:val="59"/>
    <w:rsid w:val="00C72E88"/>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61">
    <w:name w:val="Сетка таблицы16"/>
    <w:basedOn w:val="a1"/>
    <w:next w:val="afd"/>
    <w:uiPriority w:val="59"/>
    <w:rsid w:val="00C72E8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Средняя заливка 1 - Акцент 11"/>
    <w:uiPriority w:val="1"/>
    <w:qFormat/>
    <w:rsid w:val="00C72E88"/>
    <w:pPr>
      <w:spacing w:after="0" w:line="240" w:lineRule="auto"/>
    </w:pPr>
    <w:rPr>
      <w:rFonts w:ascii="Calibri" w:eastAsia="Calibri" w:hAnsi="Calibri" w:cs="Times New Roman"/>
    </w:rPr>
  </w:style>
  <w:style w:type="character" w:customStyle="1" w:styleId="214">
    <w:name w:val="Заголовок 2 Знак1"/>
    <w:uiPriority w:val="9"/>
    <w:semiHidden/>
    <w:rsid w:val="00C72E88"/>
    <w:rPr>
      <w:rFonts w:ascii="Calibri Light" w:eastAsia="MS Gothic" w:hAnsi="Calibri Light" w:cs="Times New Roman"/>
      <w:color w:val="2E74B5"/>
      <w:sz w:val="26"/>
      <w:szCs w:val="26"/>
    </w:rPr>
  </w:style>
  <w:style w:type="character" w:customStyle="1" w:styleId="413">
    <w:name w:val="Заголовок 4 Знак1"/>
    <w:uiPriority w:val="9"/>
    <w:semiHidden/>
    <w:rsid w:val="00C72E88"/>
    <w:rPr>
      <w:rFonts w:ascii="Calibri Light" w:eastAsia="MS Gothic" w:hAnsi="Calibri Light" w:cs="Times New Roman"/>
      <w:i/>
      <w:iCs/>
      <w:color w:val="2E74B5"/>
    </w:rPr>
  </w:style>
  <w:style w:type="numbering" w:customStyle="1" w:styleId="200">
    <w:name w:val="Нет списка20"/>
    <w:next w:val="a2"/>
    <w:uiPriority w:val="99"/>
    <w:semiHidden/>
    <w:unhideWhenUsed/>
    <w:rsid w:val="00C72E88"/>
  </w:style>
  <w:style w:type="numbering" w:customStyle="1" w:styleId="1120">
    <w:name w:val="Нет списка112"/>
    <w:next w:val="a2"/>
    <w:uiPriority w:val="99"/>
    <w:semiHidden/>
    <w:unhideWhenUsed/>
    <w:rsid w:val="00C72E88"/>
  </w:style>
  <w:style w:type="table" w:customStyle="1" w:styleId="171">
    <w:name w:val="Сетка таблицы17"/>
    <w:basedOn w:val="a1"/>
    <w:next w:val="afd"/>
    <w:uiPriority w:val="59"/>
    <w:rsid w:val="00C72E88"/>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2-41">
    <w:name w:val="Средний список 2 - Акцент 41"/>
    <w:basedOn w:val="a"/>
    <w:uiPriority w:val="34"/>
    <w:qFormat/>
    <w:rsid w:val="00C72E88"/>
    <w:pPr>
      <w:ind w:left="720"/>
      <w:contextualSpacing/>
    </w:pPr>
    <w:rPr>
      <w:rFonts w:ascii="Calibri" w:eastAsia="Calibri" w:hAnsi="Calibri" w:cs="Times New Roman"/>
    </w:rPr>
  </w:style>
  <w:style w:type="table" w:customStyle="1" w:styleId="181">
    <w:name w:val="Сетка таблицы18"/>
    <w:basedOn w:val="a1"/>
    <w:next w:val="afd"/>
    <w:uiPriority w:val="59"/>
    <w:rsid w:val="00C72E8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1"/>
    <w:next w:val="afd"/>
    <w:uiPriority w:val="39"/>
    <w:rsid w:val="00C72E8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59">
    <w:name w:val="p59"/>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t16">
    <w:name w:val="ft16"/>
    <w:basedOn w:val="a0"/>
    <w:rsid w:val="00C72E88"/>
  </w:style>
  <w:style w:type="paragraph" w:customStyle="1" w:styleId="p60">
    <w:name w:val="p60"/>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bullet2gif">
    <w:name w:val="msonormalbullet2.gif"/>
    <w:basedOn w:val="a"/>
    <w:uiPriority w:val="99"/>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bullet3gif">
    <w:name w:val="msonormalbullet3.gif"/>
    <w:basedOn w:val="a"/>
    <w:uiPriority w:val="99"/>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bullet1gif">
    <w:name w:val="msonormalbullet1.gif"/>
    <w:basedOn w:val="a"/>
    <w:uiPriority w:val="99"/>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w-headline">
    <w:name w:val="mw-headline"/>
    <w:basedOn w:val="a0"/>
    <w:rsid w:val="00C72E88"/>
  </w:style>
  <w:style w:type="character" w:customStyle="1" w:styleId="mw-editsection">
    <w:name w:val="mw-editsection"/>
    <w:basedOn w:val="a0"/>
    <w:rsid w:val="00C72E88"/>
  </w:style>
  <w:style w:type="character" w:customStyle="1" w:styleId="mw-editsection-bracket">
    <w:name w:val="mw-editsection-bracket"/>
    <w:basedOn w:val="a0"/>
    <w:rsid w:val="00C72E88"/>
  </w:style>
  <w:style w:type="character" w:customStyle="1" w:styleId="mw-editsection-divider">
    <w:name w:val="mw-editsection-divider"/>
    <w:basedOn w:val="a0"/>
    <w:rsid w:val="00C72E88"/>
  </w:style>
  <w:style w:type="numbering" w:customStyle="1" w:styleId="215">
    <w:name w:val="Нет списка21"/>
    <w:next w:val="a2"/>
    <w:uiPriority w:val="99"/>
    <w:semiHidden/>
    <w:unhideWhenUsed/>
    <w:rsid w:val="00C72E88"/>
  </w:style>
  <w:style w:type="paragraph" w:customStyle="1" w:styleId="c6">
    <w:name w:val="c6"/>
    <w:basedOn w:val="a"/>
    <w:rsid w:val="00C72E8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f2">
    <w:name w:val="ff2"/>
    <w:basedOn w:val="a0"/>
    <w:rsid w:val="00C72E88"/>
  </w:style>
  <w:style w:type="character" w:customStyle="1" w:styleId="c8">
    <w:name w:val="c8"/>
    <w:basedOn w:val="a0"/>
    <w:rsid w:val="00C72E88"/>
  </w:style>
  <w:style w:type="character" w:customStyle="1" w:styleId="c17">
    <w:name w:val="c17"/>
    <w:basedOn w:val="a0"/>
    <w:rsid w:val="00C72E88"/>
  </w:style>
  <w:style w:type="character" w:customStyle="1" w:styleId="c15">
    <w:name w:val="c15"/>
    <w:basedOn w:val="a0"/>
    <w:rsid w:val="00C72E88"/>
  </w:style>
  <w:style w:type="paragraph" w:styleId="3f4">
    <w:name w:val="toc 3"/>
    <w:basedOn w:val="a"/>
    <w:next w:val="a"/>
    <w:autoRedefine/>
    <w:uiPriority w:val="39"/>
    <w:unhideWhenUsed/>
    <w:rsid w:val="00C72E88"/>
    <w:pPr>
      <w:spacing w:after="100"/>
      <w:ind w:left="440"/>
    </w:pPr>
  </w:style>
  <w:style w:type="table" w:customStyle="1" w:styleId="191">
    <w:name w:val="Сетка таблицы19"/>
    <w:basedOn w:val="a1"/>
    <w:next w:val="afd"/>
    <w:rsid w:val="00C72E88"/>
    <w:pPr>
      <w:spacing w:after="0" w:line="240" w:lineRule="auto"/>
      <w:ind w:left="2160"/>
    </w:pPr>
    <w:rPr>
      <w:rFonts w:ascii="Times New Roman" w:eastAsia="Times New Roman" w:hAnsi="Times New Roman" w:cs="Times New Roman"/>
      <w:color w:val="000000"/>
      <w:sz w:val="28"/>
      <w:szCs w:val="28"/>
      <w:lang w:val="en-US"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0">
    <w:name w:val="Сетка таблицы23"/>
    <w:basedOn w:val="a1"/>
    <w:next w:val="afd"/>
    <w:uiPriority w:val="59"/>
    <w:rsid w:val="00C72E88"/>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18" Type="http://schemas.openxmlformats.org/officeDocument/2006/relationships/footer" Target="footer7.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catalog.prosv.ru/item/27010" TargetMode="External"/><Relationship Id="rId5" Type="http://schemas.openxmlformats.org/officeDocument/2006/relationships/webSettings" Target="webSettings.xml"/><Relationship Id="rId15" Type="http://schemas.openxmlformats.org/officeDocument/2006/relationships/hyperlink" Target="https://mail.rambler.ru/m/redirect?url=http%3A//www.science-education.ru/113-10919&amp;hash=3358d8fb652c562858e7f58e01454642" TargetMode="Externa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329</Pages>
  <Words>67695</Words>
  <Characters>385867</Characters>
  <Application>Microsoft Office Word</Application>
  <DocSecurity>0</DocSecurity>
  <Lines>3215</Lines>
  <Paragraphs>905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452657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2025-02-15T17:46:00Z</dcterms:created>
  <dcterms:modified xsi:type="dcterms:W3CDTF">2025-02-15T18:17:00Z</dcterms:modified>
</cp:coreProperties>
</file>