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F7" w:rsidRP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</w:t>
      </w:r>
      <w:r w:rsidR="00E874F7" w:rsidRPr="0035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 внеурочной деятельности</w:t>
      </w:r>
    </w:p>
    <w:p w:rsidR="00E874F7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0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«Занимательная математика</w:t>
      </w:r>
      <w:bookmarkStart w:id="0" w:name="_GoBack"/>
      <w:bookmarkEnd w:id="0"/>
      <w:r w:rsidR="00E874F7" w:rsidRPr="0035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56269" w:rsidRP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 3 классы</w:t>
      </w:r>
    </w:p>
    <w:p w:rsidR="00E874F7" w:rsidRPr="00356269" w:rsidRDefault="00E874F7" w:rsidP="00E8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4F7" w:rsidRPr="00356269" w:rsidRDefault="00E874F7" w:rsidP="00E8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4F7" w:rsidRPr="00356269" w:rsidRDefault="00E874F7" w:rsidP="00E8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269" w:rsidRDefault="00356269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04C3" w:rsidRPr="005504C3" w:rsidRDefault="005504C3" w:rsidP="00550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lastRenderedPageBreak/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сказок, используя математические задачи.</w:t>
      </w:r>
    </w:p>
    <w:p w:rsidR="005504C3" w:rsidRPr="005504C3" w:rsidRDefault="005504C3" w:rsidP="00550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текстов, используя математические задачи.</w:t>
      </w:r>
    </w:p>
    <w:p w:rsidR="005504C3" w:rsidRPr="005504C3" w:rsidRDefault="005504C3" w:rsidP="00550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В 3-4 классе начальной школы </w:t>
      </w:r>
      <w:r w:rsidRPr="005504C3">
        <w:rPr>
          <w:rFonts w:ascii="Times New Roman" w:hAnsi="Times New Roman" w:cs="Times New Roman"/>
          <w:spacing w:val="-4"/>
          <w:sz w:val="24"/>
          <w:szCs w:val="24"/>
        </w:rPr>
        <w:t xml:space="preserve">проводятся занятия по </w:t>
      </w:r>
      <w:proofErr w:type="gramStart"/>
      <w:r w:rsidRPr="005504C3">
        <w:rPr>
          <w:rFonts w:ascii="Times New Roman" w:hAnsi="Times New Roman" w:cs="Times New Roman"/>
          <w:spacing w:val="-4"/>
          <w:sz w:val="24"/>
          <w:szCs w:val="24"/>
        </w:rPr>
        <w:t>формированию  математической</w:t>
      </w:r>
      <w:proofErr w:type="gramEnd"/>
      <w:r w:rsidRPr="005504C3">
        <w:rPr>
          <w:rFonts w:ascii="Times New Roman" w:hAnsi="Times New Roman" w:cs="Times New Roman"/>
          <w:spacing w:val="-4"/>
          <w:sz w:val="24"/>
          <w:szCs w:val="24"/>
        </w:rPr>
        <w:t xml:space="preserve">  грамотности, включая задачи естественно-научной и финансовой грамотности.</w:t>
      </w:r>
    </w:p>
    <w:p w:rsidR="005504C3" w:rsidRPr="005504C3" w:rsidRDefault="005504C3" w:rsidP="005504C3">
      <w:pPr>
        <w:pStyle w:val="aa"/>
        <w:spacing w:before="68" w:line="276" w:lineRule="auto"/>
        <w:ind w:left="0"/>
        <w:rPr>
          <w:rFonts w:eastAsiaTheme="minorEastAsia"/>
          <w:b/>
          <w:lang w:eastAsia="ru-RU"/>
        </w:rPr>
      </w:pPr>
    </w:p>
    <w:p w:rsidR="005504C3" w:rsidRPr="005504C3" w:rsidRDefault="005504C3" w:rsidP="005504C3">
      <w:pPr>
        <w:pStyle w:val="aa"/>
        <w:spacing w:before="68" w:line="276" w:lineRule="auto"/>
        <w:ind w:left="0"/>
      </w:pPr>
      <w:r w:rsidRPr="005504C3">
        <w:rPr>
          <w:rFonts w:eastAsiaTheme="minorEastAsia"/>
          <w:b/>
          <w:lang w:eastAsia="ru-RU"/>
        </w:rPr>
        <w:t xml:space="preserve">       </w:t>
      </w:r>
      <w:r w:rsidRPr="005504C3">
        <w:t>Формы</w:t>
      </w:r>
      <w:r w:rsidRPr="005504C3">
        <w:rPr>
          <w:spacing w:val="-5"/>
        </w:rPr>
        <w:t xml:space="preserve"> </w:t>
      </w:r>
      <w:r w:rsidRPr="005504C3">
        <w:t>организации</w:t>
      </w:r>
      <w:r w:rsidRPr="005504C3">
        <w:rPr>
          <w:spacing w:val="-2"/>
        </w:rPr>
        <w:t xml:space="preserve"> </w:t>
      </w:r>
      <w:r w:rsidRPr="005504C3">
        <w:t>занятий:</w:t>
      </w:r>
    </w:p>
    <w:p w:rsidR="005504C3" w:rsidRPr="005504C3" w:rsidRDefault="005504C3" w:rsidP="005504C3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4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Предметные</w:t>
      </w:r>
      <w:r w:rsidRPr="005504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04C3">
        <w:rPr>
          <w:rFonts w:ascii="Times New Roman" w:hAnsi="Times New Roman" w:cs="Times New Roman"/>
          <w:sz w:val="24"/>
          <w:szCs w:val="24"/>
        </w:rPr>
        <w:t>недели;</w:t>
      </w:r>
    </w:p>
    <w:p w:rsidR="005504C3" w:rsidRPr="005504C3" w:rsidRDefault="005504C3" w:rsidP="005504C3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Олимпиады;</w:t>
      </w:r>
    </w:p>
    <w:p w:rsidR="005504C3" w:rsidRPr="005504C3" w:rsidRDefault="005504C3" w:rsidP="005504C3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Деловые</w:t>
      </w:r>
      <w:r w:rsidRPr="005504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4C3">
        <w:rPr>
          <w:rFonts w:ascii="Times New Roman" w:hAnsi="Times New Roman" w:cs="Times New Roman"/>
          <w:sz w:val="24"/>
          <w:szCs w:val="24"/>
        </w:rPr>
        <w:t>беседы;</w:t>
      </w:r>
    </w:p>
    <w:p w:rsidR="005504C3" w:rsidRPr="005504C3" w:rsidRDefault="005504C3" w:rsidP="005504C3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Участие</w:t>
      </w:r>
      <w:r w:rsidRPr="005504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4C3">
        <w:rPr>
          <w:rFonts w:ascii="Times New Roman" w:hAnsi="Times New Roman" w:cs="Times New Roman"/>
          <w:sz w:val="24"/>
          <w:szCs w:val="24"/>
        </w:rPr>
        <w:t>в</w:t>
      </w:r>
      <w:r w:rsidRPr="005504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4C3">
        <w:rPr>
          <w:rFonts w:ascii="Times New Roman" w:hAnsi="Times New Roman" w:cs="Times New Roman"/>
          <w:sz w:val="24"/>
          <w:szCs w:val="24"/>
        </w:rPr>
        <w:t>научно-исследовательских</w:t>
      </w:r>
      <w:r w:rsidRPr="005504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4C3">
        <w:rPr>
          <w:rFonts w:ascii="Times New Roman" w:hAnsi="Times New Roman" w:cs="Times New Roman"/>
          <w:sz w:val="24"/>
          <w:szCs w:val="24"/>
        </w:rPr>
        <w:t>дискуссиях;</w:t>
      </w:r>
    </w:p>
    <w:p w:rsidR="005504C3" w:rsidRPr="005504C3" w:rsidRDefault="005504C3" w:rsidP="005504C3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Практические</w:t>
      </w:r>
      <w:r w:rsidRPr="005504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04C3">
        <w:rPr>
          <w:rFonts w:ascii="Times New Roman" w:hAnsi="Times New Roman" w:cs="Times New Roman"/>
          <w:sz w:val="24"/>
          <w:szCs w:val="24"/>
        </w:rPr>
        <w:t>упражнения</w:t>
      </w:r>
    </w:p>
    <w:p w:rsidR="005504C3" w:rsidRPr="005504C3" w:rsidRDefault="005504C3" w:rsidP="005504C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4C3" w:rsidRPr="005504C3" w:rsidRDefault="005504C3" w:rsidP="005504C3">
      <w:pPr>
        <w:rPr>
          <w:rFonts w:ascii="Times New Roman" w:hAnsi="Times New Roman" w:cs="Times New Roman"/>
          <w:b/>
          <w:sz w:val="24"/>
          <w:szCs w:val="24"/>
        </w:rPr>
      </w:pPr>
    </w:p>
    <w:p w:rsidR="005504C3" w:rsidRPr="005504C3" w:rsidRDefault="005504C3" w:rsidP="005504C3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Раздел 1. </w:t>
      </w:r>
      <w:r w:rsidRPr="005504C3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5504C3" w:rsidRPr="005504C3" w:rsidRDefault="005504C3" w:rsidP="005504C3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4C3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5504C3" w:rsidRDefault="005504C3" w:rsidP="00550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класс 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жадных медвежат и сыр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Сравнение предметов. Деление предмета на равные части.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 xml:space="preserve"> Про дедку и про репку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Счёт предметов, составление и решение выражений, задачи. Установление 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путешествие колобка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Состав числа 4, анализ данных и ответы на вопросы. Длина. Линейка.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04C3">
        <w:rPr>
          <w:rFonts w:ascii="Times New Roman" w:hAnsi="Times New Roman" w:cs="Times New Roman"/>
          <w:b/>
          <w:sz w:val="24"/>
          <w:szCs w:val="24"/>
        </w:rPr>
        <w:t>.Про</w:t>
      </w:r>
      <w:proofErr w:type="gramEnd"/>
      <w:r w:rsidRPr="005504C3">
        <w:rPr>
          <w:rFonts w:ascii="Times New Roman" w:hAnsi="Times New Roman" w:cs="Times New Roman"/>
          <w:b/>
          <w:sz w:val="24"/>
          <w:szCs w:val="24"/>
        </w:rPr>
        <w:t xml:space="preserve"> кота-рыболова и его улов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Счёт предметов, составление и решение выражений, задачи. Установление закономерностей.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04C3">
        <w:rPr>
          <w:rFonts w:ascii="Times New Roman" w:hAnsi="Times New Roman" w:cs="Times New Roman"/>
          <w:b/>
          <w:sz w:val="24"/>
          <w:szCs w:val="24"/>
        </w:rPr>
        <w:t>.Про</w:t>
      </w:r>
      <w:proofErr w:type="gramEnd"/>
      <w:r w:rsidRPr="005504C3">
        <w:rPr>
          <w:rFonts w:ascii="Times New Roman" w:hAnsi="Times New Roman" w:cs="Times New Roman"/>
          <w:b/>
          <w:sz w:val="24"/>
          <w:szCs w:val="24"/>
        </w:rPr>
        <w:t xml:space="preserve"> теремок и звериную дружбу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Состав числа 5, анализ данных и ответы на вопросы. Масса. Весы.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вершки и корешки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Счёт предметов, составление и решение выражений, задачи. Установление закономерностей.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Геометрия вокруг нас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Работа над проектом: в группах, в парах, индивидуально.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дудочку и кувшинчик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lastRenderedPageBreak/>
        <w:t>Состав числа 7, анализ данных и ответы на вопросы. Работа с таблицей. Прямая.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Машеньку, пирожки и медведя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Состав числа 8, анализ данных и ответы на </w:t>
      </w:r>
      <w:proofErr w:type="spellStart"/>
      <w:proofErr w:type="gramStart"/>
      <w:r w:rsidRPr="005504C3">
        <w:rPr>
          <w:rFonts w:ascii="Times New Roman" w:hAnsi="Times New Roman" w:cs="Times New Roman"/>
          <w:sz w:val="24"/>
          <w:szCs w:val="24"/>
        </w:rPr>
        <w:t>вопросы.Работа</w:t>
      </w:r>
      <w:proofErr w:type="spellEnd"/>
      <w:proofErr w:type="gramEnd"/>
      <w:r w:rsidRPr="005504C3">
        <w:rPr>
          <w:rFonts w:ascii="Times New Roman" w:hAnsi="Times New Roman" w:cs="Times New Roman"/>
          <w:sz w:val="24"/>
          <w:szCs w:val="24"/>
        </w:rPr>
        <w:t xml:space="preserve"> с таблицей. Отрезок.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 xml:space="preserve">Про курочку </w:t>
      </w:r>
      <w:proofErr w:type="spellStart"/>
      <w:r w:rsidRPr="005504C3">
        <w:rPr>
          <w:rFonts w:ascii="Times New Roman" w:hAnsi="Times New Roman" w:cs="Times New Roman"/>
          <w:b/>
          <w:sz w:val="24"/>
          <w:szCs w:val="24"/>
        </w:rPr>
        <w:t>Рябу</w:t>
      </w:r>
      <w:proofErr w:type="spellEnd"/>
      <w:r w:rsidRPr="005504C3">
        <w:rPr>
          <w:rFonts w:ascii="Times New Roman" w:hAnsi="Times New Roman" w:cs="Times New Roman"/>
          <w:b/>
          <w:sz w:val="24"/>
          <w:szCs w:val="24"/>
        </w:rPr>
        <w:t>, золотые и простые яйца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Счёт предметов, составление и решение выражений, задачи. Многоугольники.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козу, козлят и капусту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Счёт предметов, составление и решение выражений, задачи. Ломаная.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 xml:space="preserve">Про петушка и </w:t>
      </w:r>
      <w:proofErr w:type="spellStart"/>
      <w:r w:rsidRPr="005504C3">
        <w:rPr>
          <w:rFonts w:ascii="Times New Roman" w:hAnsi="Times New Roman" w:cs="Times New Roman"/>
          <w:b/>
          <w:sz w:val="24"/>
          <w:szCs w:val="24"/>
        </w:rPr>
        <w:t>жерновцы</w:t>
      </w:r>
      <w:proofErr w:type="spellEnd"/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Состав числа 9, анализ данных и ответы на вопросы. Работа с таблицей. 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Как петушок и курочки делили бобовые зёрнышки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Разложение числа 10 на два и три слагаемых. Чётные и нечётные числа.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наливные яблочки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Увеличение числа на несколько единиц, сложение и вычитание в переделах </w:t>
      </w:r>
      <w:proofErr w:type="gramStart"/>
      <w:r w:rsidRPr="005504C3">
        <w:rPr>
          <w:rFonts w:ascii="Times New Roman" w:hAnsi="Times New Roman" w:cs="Times New Roman"/>
          <w:sz w:val="24"/>
          <w:szCs w:val="24"/>
        </w:rPr>
        <w:t>20.Овладение</w:t>
      </w:r>
      <w:proofErr w:type="gramEnd"/>
      <w:r w:rsidRPr="005504C3">
        <w:rPr>
          <w:rFonts w:ascii="Times New Roman" w:hAnsi="Times New Roman" w:cs="Times New Roman"/>
          <w:sz w:val="24"/>
          <w:szCs w:val="24"/>
        </w:rPr>
        <w:t xml:space="preserve"> практическими навыками деления числа на части на наглядно-образной основе. Перевод больших единиц измерения в более мелкие и наоборот. Истинность/ложность высказываний.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Машу и трёх медведей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Состав чисел 9, 10, </w:t>
      </w:r>
      <w:proofErr w:type="gramStart"/>
      <w:r w:rsidRPr="005504C3">
        <w:rPr>
          <w:rFonts w:ascii="Times New Roman" w:hAnsi="Times New Roman" w:cs="Times New Roman"/>
          <w:sz w:val="24"/>
          <w:szCs w:val="24"/>
        </w:rPr>
        <w:t>11.Задачи</w:t>
      </w:r>
      <w:proofErr w:type="gramEnd"/>
      <w:r w:rsidRPr="005504C3">
        <w:rPr>
          <w:rFonts w:ascii="Times New Roman" w:hAnsi="Times New Roman" w:cs="Times New Roman"/>
          <w:sz w:val="24"/>
          <w:szCs w:val="24"/>
        </w:rPr>
        <w:t xml:space="preserve"> на нахождение </w:t>
      </w:r>
      <w:proofErr w:type="spellStart"/>
      <w:r w:rsidRPr="005504C3">
        <w:rPr>
          <w:rFonts w:ascii="Times New Roman" w:hAnsi="Times New Roman" w:cs="Times New Roman"/>
          <w:sz w:val="24"/>
          <w:szCs w:val="24"/>
        </w:rPr>
        <w:t>суммы.Чтение</w:t>
      </w:r>
      <w:proofErr w:type="spellEnd"/>
      <w:r w:rsidRPr="005504C3">
        <w:rPr>
          <w:rFonts w:ascii="Times New Roman" w:hAnsi="Times New Roman" w:cs="Times New Roman"/>
          <w:sz w:val="24"/>
          <w:szCs w:val="24"/>
        </w:rPr>
        <w:t xml:space="preserve"> таблицы, дополнение недостающих в таблице </w:t>
      </w:r>
      <w:proofErr w:type="spellStart"/>
      <w:r w:rsidRPr="005504C3">
        <w:rPr>
          <w:rFonts w:ascii="Times New Roman" w:hAnsi="Times New Roman" w:cs="Times New Roman"/>
          <w:sz w:val="24"/>
          <w:szCs w:val="24"/>
        </w:rPr>
        <w:t>данных.Установление</w:t>
      </w:r>
      <w:proofErr w:type="spellEnd"/>
      <w:r w:rsidRPr="005504C3">
        <w:rPr>
          <w:rFonts w:ascii="Times New Roman" w:hAnsi="Times New Roman" w:cs="Times New Roman"/>
          <w:sz w:val="24"/>
          <w:szCs w:val="24"/>
        </w:rPr>
        <w:t xml:space="preserve"> закономерностей.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старика, старуху, волка и лисичку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Задачи на нахождение части. Состав числа </w:t>
      </w:r>
      <w:proofErr w:type="gramStart"/>
      <w:r w:rsidRPr="005504C3">
        <w:rPr>
          <w:rFonts w:ascii="Times New Roman" w:hAnsi="Times New Roman" w:cs="Times New Roman"/>
          <w:sz w:val="24"/>
          <w:szCs w:val="24"/>
        </w:rPr>
        <w:t>12.Чтение</w:t>
      </w:r>
      <w:proofErr w:type="gramEnd"/>
      <w:r w:rsidRPr="005504C3">
        <w:rPr>
          <w:rFonts w:ascii="Times New Roman" w:hAnsi="Times New Roman" w:cs="Times New Roman"/>
          <w:sz w:val="24"/>
          <w:szCs w:val="24"/>
        </w:rPr>
        <w:t xml:space="preserve"> таблицы; заполнение недостающих данных в таблице по самостоятельно выполненным подсчётам.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Практика работы с круговыми диаграммами, сравнение секторов круговой диаграммы.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 xml:space="preserve">Про медведя, лису и </w:t>
      </w:r>
      <w:proofErr w:type="spellStart"/>
      <w:r w:rsidRPr="005504C3">
        <w:rPr>
          <w:rFonts w:ascii="Times New Roman" w:hAnsi="Times New Roman" w:cs="Times New Roman"/>
          <w:b/>
          <w:sz w:val="24"/>
          <w:szCs w:val="24"/>
        </w:rPr>
        <w:t>мишкин</w:t>
      </w:r>
      <w:proofErr w:type="spellEnd"/>
      <w:r w:rsidRPr="005504C3">
        <w:rPr>
          <w:rFonts w:ascii="Times New Roman" w:hAnsi="Times New Roman" w:cs="Times New Roman"/>
          <w:b/>
          <w:sz w:val="24"/>
          <w:szCs w:val="24"/>
        </w:rPr>
        <w:t xml:space="preserve"> мёд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Задачи на нахождение суммы. Состав чисел второго десятка. Чтение простейших чертежей.</w:t>
      </w:r>
    </w:p>
    <w:p w:rsidR="005504C3" w:rsidRPr="005504C3" w:rsidRDefault="005504C3" w:rsidP="005504C3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4C3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5504C3" w:rsidRPr="005504C3" w:rsidRDefault="005504C3" w:rsidP="005504C3">
      <w:pPr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5504C3">
        <w:rPr>
          <w:rFonts w:ascii="Times New Roman" w:hAnsi="Times New Roman" w:cs="Times New Roman"/>
          <w:spacing w:val="4"/>
          <w:sz w:val="24"/>
          <w:szCs w:val="24"/>
        </w:rPr>
        <w:t xml:space="preserve">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беличьи запасы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Сложение одинаковых слагаемых, решение задач. Сравнение чисел в пределах 100.</w:t>
      </w:r>
    </w:p>
    <w:p w:rsidR="005504C3" w:rsidRPr="005504C3" w:rsidRDefault="005504C3" w:rsidP="005504C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Медвежье потомство</w:t>
      </w:r>
    </w:p>
    <w:p w:rsidR="005504C3" w:rsidRPr="005504C3" w:rsidRDefault="005504C3" w:rsidP="005504C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Столбчатая диаграмма, таблицы, логические задачи.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зайчат и зайчиху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Единицы измерения времени: сутки, часы. Сложение в пределах 100. Логические задачи. Диаграмма.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Лисьи забавы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Решение логических задач с помощью таблицы; столбчатая диаграмма, чертёж.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крота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Сложение в пределах 100. Логические задачи. Диаграмма.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ежа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lastRenderedPageBreak/>
        <w:t>Решение выражений, столбчатая и круговая диаграмма, названия месяцев. Запись слова с помощью кода. Сравнение количества месяцев.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Про полевого хомяка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Решение выражений, столбчатая и круговая диаграммы, именованные числа, четырёхугольники.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Бобры-строители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Диаметр, длина окружности, решение практических задач. Работа с чертежом. Решение логических задач.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Магия чисел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Работа над проектом: в группах, в парах, индивидуально.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04C3">
        <w:rPr>
          <w:rFonts w:ascii="Times New Roman" w:hAnsi="Times New Roman" w:cs="Times New Roman"/>
          <w:b/>
          <w:sz w:val="24"/>
          <w:szCs w:val="24"/>
        </w:rPr>
        <w:t>Танграм</w:t>
      </w:r>
      <w:proofErr w:type="spellEnd"/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Составление фигур из частей </w:t>
      </w:r>
      <w:proofErr w:type="spellStart"/>
      <w:r w:rsidRPr="005504C3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Pr="005504C3">
        <w:rPr>
          <w:rFonts w:ascii="Times New Roman" w:hAnsi="Times New Roman" w:cs="Times New Roman"/>
          <w:sz w:val="24"/>
          <w:szCs w:val="24"/>
        </w:rPr>
        <w:t>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Задачи-ловушки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Задачи с некорректными и неполными формулировками.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Алгоритмы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Конструирование алгоритмов, задачи на обратные действия.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Логика перебора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Систематический перебор вариантов. Решение задач.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Как считали в старину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Работа над проектом: в группах, в парах, индивидуально.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Красота математики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Связь математических закономерностей с окружающим миром.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Решение логических задач на основе схем и таблиц.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Числовые закономерности и ребусы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Поиск числовых закономерностей и разгадка ребусов</w:t>
      </w:r>
    </w:p>
    <w:p w:rsidR="005504C3" w:rsidRPr="005504C3" w:rsidRDefault="005504C3" w:rsidP="00550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504C3" w:rsidRPr="005504C3" w:rsidRDefault="005504C3" w:rsidP="00550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Умный счет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Метод группировки парами. Метод группировки в задачах с геометрическим содержанием.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Разрезания фигур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Способы решения задач на разрезание фигуры на равные части. Представления о переборе вариантов. Представления о симметрии и повороте фигур.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Круглые задачи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Приемы поиска циклов в числовых закономерностях. Использование длины цикла для подсчетов.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Элементарно!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Методы нахождения количества элементов пересечения и объединения множеств с помощью диаграммы Эйлера — Венна.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Точки и кусочки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lastRenderedPageBreak/>
        <w:t>Геометрические свойства взаимного расположения прямых, отрезков и точек на плоскости. Метод «проб и ошибок» при решении геометрических задач.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Путешествие с числами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Понятие суммы цифр числа и его применение в задачах. Способ решения задач на нахождение наибольшего/наименьшего числа (с помощью вычеркивания цифр). Метод перебора вариантов.</w:t>
      </w:r>
    </w:p>
    <w:p w:rsidR="005504C3" w:rsidRPr="005504C3" w:rsidRDefault="005504C3" w:rsidP="005504C3">
      <w:pPr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Смотри!</w:t>
      </w:r>
      <w:r w:rsidRPr="00550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4C3" w:rsidRPr="005504C3" w:rsidRDefault="005504C3" w:rsidP="00550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Прием использования чертежей для решения нестандартных арифметических задач. Связь числа разрезов и числа частей при делении отрезка и окружности.</w:t>
      </w:r>
    </w:p>
    <w:p w:rsidR="005504C3" w:rsidRPr="005504C3" w:rsidRDefault="005504C3" w:rsidP="00550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Переливания</w:t>
      </w:r>
    </w:p>
    <w:p w:rsidR="005504C3" w:rsidRPr="005504C3" w:rsidRDefault="005504C3" w:rsidP="00550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Алгоритм. Табличная запись алгоритма (на примере задач на отмеривание жидкости с помощью двух и более емкостей). Укрупнение шагов алгоритма (алгоритмические циклы). Метод перебора вариантов.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Маршруты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Представление о графе как средстве отображения объектов и связей между ними. Метод «проб и ошибок». Работа над проектом: в группах, в парах, индивидуально.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Числовые ребусы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Принцип «узких мест» для упрощения перебора на примере числовых ребусов.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Уравнивание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Использование вспомогательной схемы с единичным отрезком. Метод «анализ с конца».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Четность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Четность суммы и разности двух чисел. Признак делимости на 2. Первичный опыт использования свойств четности при решении задач.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Кручу-верчу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Представления об осевой симметрии. Поворот фигуры на прямой угол.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Использование симметрии и поворота при решении задач на разрезание. Работа над проектом: в группах, в парах, индивидуально.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Лови момент!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Способы работы с отрезками времени. Первичный опыт решения задач на движение по реке (по течению и против) на примере задач про время.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Правда или ложь?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Основы математической логики высказываний. Метод перебора при решении логических задач.</w:t>
      </w:r>
    </w:p>
    <w:p w:rsidR="005504C3" w:rsidRPr="005504C3" w:rsidRDefault="005504C3" w:rsidP="005504C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Последняя цифра</w:t>
      </w:r>
    </w:p>
    <w:p w:rsidR="005504C3" w:rsidRPr="005504C3" w:rsidRDefault="005504C3" w:rsidP="005504C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Изменение последней цифры числа при арифметических действиях. Признак делимости на 10 и его использование в задачах.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Числовые лесенки</w:t>
      </w:r>
    </w:p>
    <w:p w:rsidR="005504C3" w:rsidRPr="005504C3" w:rsidRDefault="005504C3" w:rsidP="00550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Метод перебора вариантов. Разбиение задачи на подзадач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5504C3" w:rsidRPr="005504C3" w:rsidRDefault="005504C3" w:rsidP="005504C3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4C3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5504C3" w:rsidRDefault="005504C3" w:rsidP="00550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4C3" w:rsidRPr="005504C3" w:rsidRDefault="005504C3" w:rsidP="005504C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В бассейне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Расписание занятий, выгодная покупка. Задачи на определение скорости плавания. Логические задачи.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Делаем ремонт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Смета ремонта, расчёт стоимости строительных материалов. Задачи на расчёт количества необходимого материала для ремонта кухни. Задачи на расчёт стоимости необходимого материала для ремонта кухни. Чтение простых чертежей и нанесение на них известных размеров.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Украшаем дом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Расчёт стоимости украшений для дома. Задачи на расчёт затрат на приобретение аксессуаров для дома. Составление и чтение простых планов.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Садовый участок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Расходы на обустройство участка, площадь и периметр. Чтение простого чертежа и определение его масштаба. Нахождение площади и периметра участка и построек на нём.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Обустраиваем участок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Расчёт стоимости покупки рассады, саженцев, оборудования участка. Задачи с тройкой величин «цена, количество, </w:t>
      </w:r>
      <w:proofErr w:type="spellStart"/>
      <w:r w:rsidRPr="005504C3">
        <w:rPr>
          <w:rFonts w:ascii="Times New Roman" w:hAnsi="Times New Roman" w:cs="Times New Roman"/>
          <w:sz w:val="24"/>
          <w:szCs w:val="24"/>
        </w:rPr>
        <w:t>стоимость</w:t>
      </w:r>
      <w:proofErr w:type="gramStart"/>
      <w:r w:rsidRPr="005504C3">
        <w:rPr>
          <w:rFonts w:ascii="Times New Roman" w:hAnsi="Times New Roman" w:cs="Times New Roman"/>
          <w:sz w:val="24"/>
          <w:szCs w:val="24"/>
        </w:rPr>
        <w:t>».Составление</w:t>
      </w:r>
      <w:proofErr w:type="spellEnd"/>
      <w:proofErr w:type="gramEnd"/>
      <w:r w:rsidRPr="005504C3">
        <w:rPr>
          <w:rFonts w:ascii="Times New Roman" w:hAnsi="Times New Roman" w:cs="Times New Roman"/>
          <w:sz w:val="24"/>
          <w:szCs w:val="24"/>
        </w:rPr>
        <w:t xml:space="preserve"> и чтение простых планов.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. Поход в кино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Расходы на поход в кино. Нахождение заданных временных промежутков с помощью календаря.</w:t>
      </w:r>
      <w:r w:rsidRPr="005504C3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5504C3">
        <w:rPr>
          <w:rFonts w:ascii="Times New Roman" w:hAnsi="Times New Roman" w:cs="Times New Roman"/>
          <w:sz w:val="24"/>
          <w:szCs w:val="24"/>
        </w:rPr>
        <w:t>адачи с тройкой величин «цена, количество, стоимость».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Идём в театр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Расходы на поход в театр. Нахождение заданных временных промежутков с помощью календаря.</w:t>
      </w:r>
      <w:r w:rsidRPr="005504C3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5504C3">
        <w:rPr>
          <w:rFonts w:ascii="Times New Roman" w:hAnsi="Times New Roman" w:cs="Times New Roman"/>
          <w:sz w:val="24"/>
          <w:szCs w:val="24"/>
        </w:rPr>
        <w:t>адачи с тройкой величин «цена, количество, стоимость».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Отправляемся в путешествие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Расходы на организацию путешествия. Нахождение заданных временных промежутков с помощью календаря. Задачи с тройкой величин «цена, количество, стоимость». Выгодная покупка. Составление алгоритма действий.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Осуществляем мечты</w:t>
      </w:r>
    </w:p>
    <w:p w:rsidR="005504C3" w:rsidRPr="005504C3" w:rsidRDefault="005504C3" w:rsidP="005504C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Работа над проектом: в группах, в парах, индивидуально.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04C3">
        <w:rPr>
          <w:rFonts w:ascii="Times New Roman" w:hAnsi="Times New Roman" w:cs="Times New Roman"/>
          <w:b/>
          <w:sz w:val="24"/>
          <w:szCs w:val="24"/>
        </w:rPr>
        <w:t>Магическийквадрат</w:t>
      </w:r>
      <w:proofErr w:type="spellEnd"/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Подсчет двумя способами в арифметических задачах, конструкции с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натуральными числами.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Остров рыцарей и лжецов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Метод перебора в логических задачах, использование отрицаний простейших высказываний.</w:t>
      </w:r>
    </w:p>
    <w:p w:rsidR="005504C3" w:rsidRPr="005504C3" w:rsidRDefault="005504C3" w:rsidP="005504C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Метод перебора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Сведение перебора в текстовой задаче к перебору малого числа вариантов, доказательство нахождения всех решений.</w:t>
      </w:r>
    </w:p>
    <w:p w:rsidR="005504C3" w:rsidRPr="005504C3" w:rsidRDefault="005504C3" w:rsidP="005504C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Буквенные ребусы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Метод перебора в арифметических задачах, доказательство отсутствия решения (с помощью оценок, перебора вариантов, четности).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. Дни недели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Недельная и годовая цикличность, день недели как остаток от деления на 7.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04C3">
        <w:rPr>
          <w:rFonts w:ascii="Times New Roman" w:hAnsi="Times New Roman" w:cs="Times New Roman"/>
          <w:b/>
          <w:sz w:val="24"/>
          <w:szCs w:val="24"/>
        </w:rPr>
        <w:lastRenderedPageBreak/>
        <w:t>.Чередование</w:t>
      </w:r>
      <w:proofErr w:type="gramEnd"/>
    </w:p>
    <w:p w:rsidR="005504C3" w:rsidRPr="005504C3" w:rsidRDefault="005504C3" w:rsidP="005504C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Чередование объектов в ряду, по кругу. Относительное количество чередующихся объектов. Четность суммы чисел в промежутке. Связь чередования и разбиения на пары.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По прямой — кратчайший путь!</w:t>
      </w:r>
    </w:p>
    <w:p w:rsidR="005504C3" w:rsidRPr="005504C3" w:rsidRDefault="005504C3" w:rsidP="0055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Приближенное вычисление длин ломаных и кривых, кратчайшие пути на развертках.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4C3" w:rsidRPr="005504C3" w:rsidRDefault="005504C3" w:rsidP="005504C3">
      <w:pPr>
        <w:ind w:left="-709" w:firstLine="709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Раздел 2. </w:t>
      </w:r>
      <w:r w:rsidRPr="005504C3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5504C3">
        <w:rPr>
          <w:rFonts w:ascii="Times New Roman" w:hAnsi="Times New Roman" w:cs="Times New Roman"/>
          <w:b/>
          <w:smallCaps/>
          <w:sz w:val="24"/>
          <w:szCs w:val="24"/>
        </w:rPr>
        <w:t xml:space="preserve">езультаты освоения курса 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младшими школьниками следующих личностных, </w:t>
      </w:r>
      <w:proofErr w:type="spellStart"/>
      <w:r w:rsidRPr="005504C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504C3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Личностные результаты изучения курса: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осознавать себя как члена семьи, общества и государства;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формулировать жизненную ситуацию на языке математики;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–применять математические понятия, факты, процедуры размышления;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–интерпретировать, использовать и оценивать математические результаты;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формировать духовные и эстетические потребности;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–овладевать начальными навыками адаптации в современном мире: сопоставление доходов и расходов, простые вычисления в области семейных потребностей;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уметь пользоваться предлагаемыми учителем формами самооценки и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4C3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5504C3">
        <w:rPr>
          <w:rFonts w:ascii="Times New Roman" w:hAnsi="Times New Roman" w:cs="Times New Roman"/>
          <w:sz w:val="24"/>
          <w:szCs w:val="24"/>
        </w:rPr>
        <w:t>;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уметь сотрудничать со взрослыми и сверстниками в разных игровых и реальных ситуациях;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–уметь 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самосовершенствования.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04C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504C3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курса: 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4C3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4C3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lastRenderedPageBreak/>
        <w:t>– планировать ее реализацию, в том числе во внутреннем плане;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уметь отличать правильно выполненное задание от неверного;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504C3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504C3">
        <w:rPr>
          <w:rFonts w:ascii="Times New Roman" w:hAnsi="Times New Roman" w:cs="Times New Roman"/>
          <w:sz w:val="24"/>
          <w:szCs w:val="24"/>
        </w:rPr>
        <w:t>.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4C3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5504C3" w:rsidRPr="005504C3" w:rsidRDefault="005504C3" w:rsidP="005504C3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C3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курса: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–способность извлекать математическую информацию в различном контексте;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–способность применять математические знания для решения разного рода проблем;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–способность формулировать математическую проблему на основе анализа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ситуации;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–интерпретация и оценка математических данных в контексте лично значимой ситуации;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 xml:space="preserve">–интерпретация и оценка математических результатов </w:t>
      </w:r>
      <w:proofErr w:type="spellStart"/>
      <w:r w:rsidRPr="005504C3">
        <w:rPr>
          <w:rFonts w:ascii="Times New Roman" w:hAnsi="Times New Roman" w:cs="Times New Roman"/>
          <w:sz w:val="24"/>
          <w:szCs w:val="24"/>
        </w:rPr>
        <w:t>вконтексте</w:t>
      </w:r>
      <w:proofErr w:type="spellEnd"/>
      <w:r w:rsidRPr="005504C3">
        <w:rPr>
          <w:rFonts w:ascii="Times New Roman" w:hAnsi="Times New Roman" w:cs="Times New Roman"/>
          <w:sz w:val="24"/>
          <w:szCs w:val="24"/>
        </w:rPr>
        <w:t xml:space="preserve"> национальной или глобальной ситуации;</w:t>
      </w:r>
    </w:p>
    <w:p w:rsidR="005504C3" w:rsidRPr="005504C3" w:rsidRDefault="005504C3" w:rsidP="005504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504C3" w:rsidRPr="005504C3" w:rsidRDefault="005504C3" w:rsidP="005504C3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504C3" w:rsidRPr="005504C3" w:rsidRDefault="005504C3" w:rsidP="005504C3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5504C3"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Оценка достижения планируемых результатов</w:t>
      </w:r>
    </w:p>
    <w:p w:rsidR="005504C3" w:rsidRPr="005504C3" w:rsidRDefault="005504C3" w:rsidP="005504C3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4C3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5504C3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5504C3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5504C3" w:rsidRPr="005504C3" w:rsidRDefault="005504C3" w:rsidP="00550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5504C3" w:rsidRPr="005504C3" w:rsidRDefault="005504C3" w:rsidP="005504C3">
      <w:pPr>
        <w:numPr>
          <w:ilvl w:val="0"/>
          <w:numId w:val="9"/>
        </w:numPr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5504C3" w:rsidRPr="005504C3" w:rsidRDefault="005504C3" w:rsidP="005504C3">
      <w:pPr>
        <w:numPr>
          <w:ilvl w:val="0"/>
          <w:numId w:val="9"/>
        </w:numPr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5504C3" w:rsidRPr="005504C3" w:rsidRDefault="005504C3" w:rsidP="005504C3">
      <w:pPr>
        <w:numPr>
          <w:ilvl w:val="0"/>
          <w:numId w:val="9"/>
        </w:numPr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5504C3" w:rsidRPr="005504C3" w:rsidRDefault="005504C3" w:rsidP="005504C3">
      <w:pPr>
        <w:numPr>
          <w:ilvl w:val="0"/>
          <w:numId w:val="9"/>
        </w:numPr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5504C3" w:rsidRPr="005504C3" w:rsidRDefault="00EB58EA" w:rsidP="005504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3. </w:t>
      </w:r>
      <w:r w:rsidR="005504C3" w:rsidRPr="00550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программы</w:t>
      </w:r>
    </w:p>
    <w:p w:rsidR="005504C3" w:rsidRPr="005504C3" w:rsidRDefault="005504C3" w:rsidP="005504C3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 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993"/>
        <w:gridCol w:w="1275"/>
        <w:gridCol w:w="2268"/>
        <w:gridCol w:w="2268"/>
      </w:tblGrid>
      <w:tr w:rsidR="005504C3" w:rsidRPr="005504C3" w:rsidTr="005504C3">
        <w:trPr>
          <w:trHeight w:val="654"/>
        </w:trPr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ЦОР/ЭОР</w:t>
            </w: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жадных медвежат и сыр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Викторина.</w:t>
            </w:r>
          </w:p>
        </w:tc>
        <w:tc>
          <w:tcPr>
            <w:tcW w:w="2268" w:type="dxa"/>
            <w:vMerge w:val="restart"/>
          </w:tcPr>
          <w:p w:rsidR="005504C3" w:rsidRPr="005504C3" w:rsidRDefault="00400568" w:rsidP="005504C3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https://learningapps.org/index.php?s=математика</w:t>
              </w:r>
            </w:hyperlink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C3" w:rsidRPr="005504C3" w:rsidRDefault="00400568" w:rsidP="005504C3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https://uchi.ru/activities/teacher/</w:t>
              </w:r>
            </w:hyperlink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C3" w:rsidRPr="005504C3" w:rsidRDefault="00400568" w:rsidP="005504C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https://uchitel.club/workprograms</w:t>
              </w:r>
            </w:hyperlink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C3" w:rsidRPr="005504C3" w:rsidRDefault="00400568" w:rsidP="005504C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https://urok.1sept.ru/articles/687706</w:t>
              </w:r>
            </w:hyperlink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http://skiv.instrao.ru/bank-zadaniy/matematicheskaya-gramotnost/</w:t>
            </w:r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дедку и про репку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Творческое задание.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путешествие колобка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Решение логических задач.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кота-рыболова и его улов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теремок и звериную дружбу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Анализ данных.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вершки и корешки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над проектом: в группах, в парах, индивидуально.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дудочку и кувшинчик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Работа с таблицей.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Машеньку, пирожки и медведя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Работа с таблицей.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с таблицей. Беседа.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rPr>
          <w:trHeight w:val="469"/>
        </w:trPr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Викторина.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Машу и трёх медведей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5504C3">
              <w:rPr>
                <w:rFonts w:ascii="Times New Roman" w:hAnsi="Times New Roman" w:cs="Times New Roman"/>
                <w:sz w:val="24"/>
                <w:szCs w:val="24"/>
              </w:rPr>
              <w:t xml:space="preserve"> мёд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2268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Чтение простейших чертежей.</w:t>
            </w:r>
          </w:p>
        </w:tc>
        <w:tc>
          <w:tcPr>
            <w:tcW w:w="2268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4C3" w:rsidRPr="005504C3" w:rsidRDefault="005504C3" w:rsidP="005504C3">
      <w:pPr>
        <w:rPr>
          <w:sz w:val="24"/>
          <w:szCs w:val="24"/>
        </w:rPr>
      </w:pPr>
    </w:p>
    <w:p w:rsidR="005504C3" w:rsidRPr="005504C3" w:rsidRDefault="005504C3" w:rsidP="005504C3">
      <w:pPr>
        <w:rPr>
          <w:sz w:val="24"/>
          <w:szCs w:val="24"/>
        </w:rPr>
      </w:pPr>
    </w:p>
    <w:p w:rsidR="00EB58EA" w:rsidRDefault="00EB58EA" w:rsidP="005504C3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8EA" w:rsidRDefault="00EB58EA" w:rsidP="005504C3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8EA" w:rsidRDefault="00EB58EA" w:rsidP="005504C3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8EA" w:rsidRDefault="00EB58EA" w:rsidP="005504C3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8EA" w:rsidRDefault="00EB58EA" w:rsidP="005504C3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4C3" w:rsidRPr="005504C3" w:rsidRDefault="005504C3" w:rsidP="005504C3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 класс 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993"/>
        <w:gridCol w:w="1275"/>
        <w:gridCol w:w="1985"/>
        <w:gridCol w:w="2551"/>
      </w:tblGrid>
      <w:tr w:rsidR="005504C3" w:rsidRPr="005504C3" w:rsidTr="005504C3">
        <w:trPr>
          <w:trHeight w:val="654"/>
        </w:trPr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2551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ЦОР/ЭОР</w:t>
            </w:r>
          </w:p>
        </w:tc>
      </w:tr>
      <w:tr w:rsidR="005504C3" w:rsidRPr="005504C3" w:rsidTr="005504C3">
        <w:trPr>
          <w:trHeight w:val="492"/>
        </w:trPr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Анализ данных.</w:t>
            </w:r>
          </w:p>
        </w:tc>
        <w:tc>
          <w:tcPr>
            <w:tcW w:w="2551" w:type="dxa"/>
            <w:vMerge w:val="restart"/>
          </w:tcPr>
          <w:p w:rsidR="005504C3" w:rsidRPr="005504C3" w:rsidRDefault="00400568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https://learningapps.org/index.php?s=математика</w:t>
              </w:r>
            </w:hyperlink>
          </w:p>
          <w:p w:rsidR="005504C3" w:rsidRPr="005504C3" w:rsidRDefault="00400568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https://uchi.ru/activities/teacher/</w:t>
              </w:r>
            </w:hyperlink>
          </w:p>
          <w:p w:rsidR="005504C3" w:rsidRPr="005504C3" w:rsidRDefault="00400568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https://uchitel.club/workprograms</w:t>
              </w:r>
            </w:hyperlink>
          </w:p>
          <w:p w:rsidR="005504C3" w:rsidRPr="005504C3" w:rsidRDefault="00400568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https://urok.1sept.ru/articles/687706</w:t>
              </w:r>
            </w:hyperlink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http://skiv.instrao.ru/bank-zadaniy/matematicheskaya-gramotnost/</w:t>
            </w:r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Медвежье потомство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Решение логических задач.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Решение логических задач.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с диаграммами.  Решение логических задач.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с диаграммами.  Решение логических задач.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Про полевого хомяка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Встреча друзей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Магия чисел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над проектом: в группах, в парах, индивидуально.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фигурами.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Задачи-ловушки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Логика перебора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считали в старину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над проектом: в группах, в парах, индивидуально.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Красота математики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Числовые закономерности и ребусы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Поиск числовых закономерностей и разгадка ребусов.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4C3" w:rsidRPr="005504C3" w:rsidRDefault="005504C3" w:rsidP="005504C3">
      <w:pPr>
        <w:rPr>
          <w:sz w:val="24"/>
          <w:szCs w:val="24"/>
        </w:rPr>
      </w:pPr>
    </w:p>
    <w:p w:rsidR="005504C3" w:rsidRPr="005504C3" w:rsidRDefault="005504C3" w:rsidP="005504C3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993"/>
        <w:gridCol w:w="1275"/>
        <w:gridCol w:w="1985"/>
        <w:gridCol w:w="2551"/>
      </w:tblGrid>
      <w:tr w:rsidR="005504C3" w:rsidRPr="005504C3" w:rsidTr="005504C3">
        <w:trPr>
          <w:trHeight w:val="654"/>
        </w:trPr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2551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ЦОР/ЭОР</w:t>
            </w: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Умный счет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Анализ данных.</w:t>
            </w:r>
          </w:p>
        </w:tc>
        <w:tc>
          <w:tcPr>
            <w:tcW w:w="2551" w:type="dxa"/>
            <w:vMerge w:val="restart"/>
          </w:tcPr>
          <w:p w:rsidR="005504C3" w:rsidRPr="005504C3" w:rsidRDefault="00400568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https://learningapps.org/index.php?s=математика</w:t>
              </w:r>
            </w:hyperlink>
          </w:p>
          <w:p w:rsidR="005504C3" w:rsidRPr="005504C3" w:rsidRDefault="00400568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https://uchi.ru/activities/teacher/</w:t>
              </w:r>
            </w:hyperlink>
          </w:p>
          <w:p w:rsidR="005504C3" w:rsidRPr="005504C3" w:rsidRDefault="00400568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https://uchitel.club/workprograms</w:t>
              </w:r>
            </w:hyperlink>
          </w:p>
          <w:p w:rsidR="005504C3" w:rsidRPr="005504C3" w:rsidRDefault="00400568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https://urok.1sept.ru/articles/687706</w:t>
              </w:r>
            </w:hyperlink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http://skiv.instrao.ru/bank-zadaniy/matematicheskaya-gramotnost/</w:t>
            </w:r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Разрезания фигур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с фигурами.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Круглые задачи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Элементарно!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Точки и кусочки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Путешествие с числами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Смотри!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Чтение чертежей.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Переливания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над проектом: в группах, в парах, индивидуально.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Числовые ребусы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Уравнивание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Четность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Кручу-верчу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над проектом: в группах, в парах, индивидуально.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Лови момент!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Правда или ложь?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Использование перебора при решении логических задач.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Последняя цифра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Числовые лесенки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4C3" w:rsidRPr="005504C3" w:rsidRDefault="005504C3" w:rsidP="005504C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4C3" w:rsidRPr="005504C3" w:rsidRDefault="005504C3" w:rsidP="005504C3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4C3" w:rsidRPr="005504C3" w:rsidRDefault="005504C3" w:rsidP="005504C3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8EA" w:rsidRDefault="00EB58EA" w:rsidP="005504C3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4C3" w:rsidRPr="005504C3" w:rsidRDefault="005504C3" w:rsidP="005504C3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 класс 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993"/>
        <w:gridCol w:w="1275"/>
        <w:gridCol w:w="1985"/>
        <w:gridCol w:w="2551"/>
      </w:tblGrid>
      <w:tr w:rsidR="005504C3" w:rsidRPr="005504C3" w:rsidTr="005504C3">
        <w:trPr>
          <w:trHeight w:val="654"/>
        </w:trPr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2551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ЦОР/ЭОР</w:t>
            </w: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2551" w:type="dxa"/>
            <w:vMerge w:val="restart"/>
          </w:tcPr>
          <w:p w:rsidR="005504C3" w:rsidRPr="005504C3" w:rsidRDefault="00400568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https://learningapps.org/index.php?s=математика</w:t>
              </w:r>
            </w:hyperlink>
          </w:p>
          <w:p w:rsidR="005504C3" w:rsidRPr="005504C3" w:rsidRDefault="00400568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https://uchi.ru/activities/teacher/</w:t>
              </w:r>
            </w:hyperlink>
          </w:p>
          <w:p w:rsidR="005504C3" w:rsidRPr="005504C3" w:rsidRDefault="00400568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https://uchitel.club/workprograms</w:t>
              </w:r>
            </w:hyperlink>
          </w:p>
          <w:p w:rsidR="005504C3" w:rsidRPr="005504C3" w:rsidRDefault="00400568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5504C3" w:rsidRPr="005504C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https://urok.1sept.ru/articles/687706</w:t>
              </w:r>
            </w:hyperlink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http://skiv.instrao.ru/bank-zadaniy/matematicheskaya-gramotnost/</w:t>
            </w:r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Чтение простых чертежей и нанесение на них известных размеров.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Украшаем дом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простых планов.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простых планов.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Чтение простого чертежа и определение его масштаба.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Обустраиваем  участок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простых планов.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rPr>
          <w:trHeight w:val="629"/>
        </w:trPr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Идём в театр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действий.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Осуществляем мечты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над проектом: в группах, в парах, индивидуально.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Магический квадрат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рыцарей и лжецов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перебора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ребусы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C3" w:rsidRPr="005504C3" w:rsidTr="005504C3">
        <w:tc>
          <w:tcPr>
            <w:tcW w:w="993" w:type="dxa"/>
          </w:tcPr>
          <w:p w:rsidR="005504C3" w:rsidRPr="005504C3" w:rsidRDefault="005504C3" w:rsidP="005504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5504C3" w:rsidRPr="005504C3" w:rsidRDefault="005504C3" w:rsidP="00550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прямой —кратчайший путь!</w:t>
            </w:r>
          </w:p>
        </w:tc>
        <w:tc>
          <w:tcPr>
            <w:tcW w:w="993" w:type="dxa"/>
          </w:tcPr>
          <w:p w:rsidR="005504C3" w:rsidRPr="005504C3" w:rsidRDefault="005504C3" w:rsidP="00550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C3">
              <w:rPr>
                <w:rFonts w:ascii="Times New Roman" w:hAnsi="Times New Roman" w:cs="Times New Roman"/>
                <w:sz w:val="24"/>
                <w:szCs w:val="24"/>
              </w:rPr>
              <w:t>Игра-путешествие.</w:t>
            </w:r>
          </w:p>
        </w:tc>
        <w:tc>
          <w:tcPr>
            <w:tcW w:w="2551" w:type="dxa"/>
            <w:vMerge/>
          </w:tcPr>
          <w:p w:rsidR="005504C3" w:rsidRPr="005504C3" w:rsidRDefault="005504C3" w:rsidP="0055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4C3" w:rsidRPr="005504C3" w:rsidRDefault="005504C3" w:rsidP="005504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04C3" w:rsidRPr="005504C3" w:rsidRDefault="005504C3" w:rsidP="005504C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04C3" w:rsidRPr="005504C3" w:rsidRDefault="005504C3" w:rsidP="005504C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04C3" w:rsidRDefault="005504C3" w:rsidP="005504C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04C3" w:rsidRPr="005504C3" w:rsidRDefault="005504C3" w:rsidP="005504C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5504C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5504C3" w:rsidRPr="005504C3" w:rsidRDefault="005504C3" w:rsidP="005504C3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r w:rsidRPr="005504C3"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t xml:space="preserve"> УЧЕБНЫЕ   и методические МАТЕРИАЛЫ </w:t>
      </w:r>
    </w:p>
    <w:p w:rsidR="005504C3" w:rsidRPr="005504C3" w:rsidRDefault="005504C3" w:rsidP="005504C3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</w:p>
    <w:p w:rsidR="005504C3" w:rsidRPr="005504C3" w:rsidRDefault="005504C3" w:rsidP="005504C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504C3">
        <w:rPr>
          <w:rFonts w:ascii="Times New Roman" w:hAnsi="Times New Roman"/>
          <w:b/>
          <w:bCs/>
          <w:sz w:val="24"/>
          <w:szCs w:val="24"/>
        </w:rPr>
        <w:t>Функциональная грамотность</w:t>
      </w:r>
      <w:r w:rsidRPr="005504C3">
        <w:rPr>
          <w:rFonts w:ascii="Times New Roman" w:hAnsi="Times New Roman"/>
          <w:b/>
          <w:bCs/>
          <w:spacing w:val="-4"/>
          <w:sz w:val="24"/>
          <w:szCs w:val="24"/>
        </w:rPr>
        <w:t>. 1 класс.</w:t>
      </w:r>
      <w:r w:rsidRPr="005504C3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Pr="005504C3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Pr="005504C3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Pr="005504C3">
        <w:rPr>
          <w:rFonts w:ascii="Times New Roman" w:hAnsi="Times New Roman"/>
          <w:bCs/>
          <w:sz w:val="24"/>
          <w:szCs w:val="24"/>
        </w:rPr>
        <w:t>Учение с увлечением).</w:t>
      </w:r>
      <w:r w:rsidRPr="005504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04C3" w:rsidRPr="005504C3" w:rsidRDefault="005504C3" w:rsidP="005504C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504C3">
        <w:rPr>
          <w:rFonts w:ascii="Times New Roman" w:hAnsi="Times New Roman"/>
          <w:b/>
          <w:bCs/>
          <w:sz w:val="24"/>
          <w:szCs w:val="24"/>
        </w:rPr>
        <w:t>Функциональная грамотность</w:t>
      </w:r>
      <w:r w:rsidRPr="005504C3">
        <w:rPr>
          <w:rFonts w:ascii="Times New Roman" w:hAnsi="Times New Roman"/>
          <w:b/>
          <w:bCs/>
          <w:spacing w:val="-4"/>
          <w:sz w:val="24"/>
          <w:szCs w:val="24"/>
        </w:rPr>
        <w:t>. 2 класс.</w:t>
      </w:r>
      <w:r w:rsidRPr="005504C3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Pr="005504C3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Pr="005504C3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Pr="005504C3">
        <w:rPr>
          <w:rFonts w:ascii="Times New Roman" w:hAnsi="Times New Roman"/>
          <w:bCs/>
          <w:sz w:val="24"/>
          <w:szCs w:val="24"/>
        </w:rPr>
        <w:t>Учение с увлечением).</w:t>
      </w:r>
      <w:r w:rsidRPr="005504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04C3" w:rsidRPr="005504C3" w:rsidRDefault="005504C3" w:rsidP="005504C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504C3">
        <w:rPr>
          <w:rFonts w:ascii="Times New Roman" w:hAnsi="Times New Roman"/>
          <w:b/>
          <w:bCs/>
          <w:sz w:val="24"/>
          <w:szCs w:val="24"/>
        </w:rPr>
        <w:t>Функциональная грамотность</w:t>
      </w:r>
      <w:r w:rsidRPr="005504C3">
        <w:rPr>
          <w:rFonts w:ascii="Times New Roman" w:hAnsi="Times New Roman"/>
          <w:b/>
          <w:bCs/>
          <w:spacing w:val="-4"/>
          <w:sz w:val="24"/>
          <w:szCs w:val="24"/>
        </w:rPr>
        <w:t>. 3 класс.</w:t>
      </w:r>
      <w:r w:rsidRPr="005504C3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Pr="005504C3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Pr="005504C3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Pr="005504C3">
        <w:rPr>
          <w:rFonts w:ascii="Times New Roman" w:hAnsi="Times New Roman"/>
          <w:bCs/>
          <w:sz w:val="24"/>
          <w:szCs w:val="24"/>
        </w:rPr>
        <w:t>Учение с увлечением).</w:t>
      </w:r>
      <w:r w:rsidRPr="005504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04C3" w:rsidRPr="005504C3" w:rsidRDefault="005504C3" w:rsidP="005504C3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504C3">
        <w:rPr>
          <w:rFonts w:ascii="Times New Roman" w:hAnsi="Times New Roman"/>
          <w:b/>
          <w:bCs/>
          <w:sz w:val="24"/>
          <w:szCs w:val="24"/>
        </w:rPr>
        <w:t>Функциональная грамотность</w:t>
      </w:r>
      <w:r w:rsidRPr="005504C3">
        <w:rPr>
          <w:rFonts w:ascii="Times New Roman" w:hAnsi="Times New Roman"/>
          <w:b/>
          <w:bCs/>
          <w:spacing w:val="-4"/>
          <w:sz w:val="24"/>
          <w:szCs w:val="24"/>
        </w:rPr>
        <w:t>.  4 класс.</w:t>
      </w:r>
      <w:r w:rsidRPr="005504C3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Pr="005504C3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Pr="005504C3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Pr="005504C3">
        <w:rPr>
          <w:rFonts w:ascii="Times New Roman" w:hAnsi="Times New Roman"/>
          <w:bCs/>
          <w:sz w:val="24"/>
          <w:szCs w:val="24"/>
        </w:rPr>
        <w:t>Учение с увлечением).</w:t>
      </w:r>
    </w:p>
    <w:p w:rsidR="005504C3" w:rsidRPr="005504C3" w:rsidRDefault="005504C3" w:rsidP="005504C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</w:p>
    <w:p w:rsidR="005504C3" w:rsidRPr="005504C3" w:rsidRDefault="005504C3" w:rsidP="005504C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r w:rsidRPr="005504C3"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t>ЦИФРОВЫЕ ОБРАЗОВАТЕЛЬНЫЕ РЕСУРСЫ И РЕСУРСЫ СЕТИ ИНТЕРНЕТ</w:t>
      </w:r>
    </w:p>
    <w:p w:rsidR="005504C3" w:rsidRPr="005504C3" w:rsidRDefault="00400568" w:rsidP="005504C3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5504C3" w:rsidRPr="005504C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https://learningapps.org/index.php?s=математика</w:t>
        </w:r>
      </w:hyperlink>
    </w:p>
    <w:p w:rsidR="005504C3" w:rsidRPr="005504C3" w:rsidRDefault="00400568" w:rsidP="005504C3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5504C3" w:rsidRPr="005504C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https://uchi.ru/activities/teacher/</w:t>
        </w:r>
      </w:hyperlink>
    </w:p>
    <w:p w:rsidR="005504C3" w:rsidRPr="005504C3" w:rsidRDefault="00400568" w:rsidP="005504C3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5504C3" w:rsidRPr="005504C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https://uchitel.club/workprograms</w:t>
        </w:r>
      </w:hyperlink>
    </w:p>
    <w:p w:rsidR="005504C3" w:rsidRPr="005504C3" w:rsidRDefault="00400568" w:rsidP="005504C3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5504C3" w:rsidRPr="005504C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https://urok.1sept.ru/articles/687706</w:t>
        </w:r>
      </w:hyperlink>
    </w:p>
    <w:p w:rsidR="005504C3" w:rsidRPr="005504C3" w:rsidRDefault="005504C3" w:rsidP="005504C3">
      <w:pPr>
        <w:rPr>
          <w:rFonts w:ascii="Times New Roman" w:hAnsi="Times New Roman" w:cs="Times New Roman"/>
          <w:sz w:val="24"/>
          <w:szCs w:val="24"/>
        </w:rPr>
      </w:pPr>
      <w:r w:rsidRPr="005504C3">
        <w:rPr>
          <w:rFonts w:ascii="Times New Roman" w:hAnsi="Times New Roman" w:cs="Times New Roman"/>
          <w:sz w:val="24"/>
          <w:szCs w:val="24"/>
        </w:rPr>
        <w:t>http://skiv.instrao.ru/bank-zadaniy/matematicheskaya-gramotnost/</w:t>
      </w:r>
    </w:p>
    <w:p w:rsidR="005504C3" w:rsidRPr="005504C3" w:rsidRDefault="005504C3" w:rsidP="005504C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</w:p>
    <w:p w:rsidR="005504C3" w:rsidRPr="005504C3" w:rsidRDefault="005504C3" w:rsidP="005504C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5504C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5504C3" w:rsidRPr="005504C3" w:rsidRDefault="005504C3" w:rsidP="005504C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  <w:r w:rsidRPr="005504C3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  <w:t>УЧЕБНОЕ ОБОРУДОВАНИЕ</w:t>
      </w:r>
    </w:p>
    <w:p w:rsidR="005504C3" w:rsidRPr="005504C3" w:rsidRDefault="005504C3" w:rsidP="005504C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5504C3">
        <w:rPr>
          <w:rFonts w:ascii="LiberationSerif" w:eastAsia="Times New Roman" w:hAnsi="LiberationSerif" w:cs="Times New Roman"/>
          <w:color w:val="000000"/>
          <w:sz w:val="24"/>
          <w:szCs w:val="24"/>
        </w:rPr>
        <w:t>Компьютер, мультимедийный проектор, экран, принтер, магнитная доска. Наборы сюжетных и предметных картинок.</w:t>
      </w:r>
    </w:p>
    <w:p w:rsidR="005504C3" w:rsidRPr="005504C3" w:rsidRDefault="005504C3" w:rsidP="005504C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  <w:r w:rsidRPr="005504C3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  <w:t>ОБОРУДОВАНИЕ ДЛЯ ПРОВЕДЕНИЯ ПРАКТИЧЕСКИХ РАБОТ</w:t>
      </w:r>
    </w:p>
    <w:p w:rsidR="005504C3" w:rsidRPr="005504C3" w:rsidRDefault="005504C3" w:rsidP="005504C3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5504C3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Цифровой веер, учебные весы, набор </w:t>
      </w:r>
      <w:r w:rsidRPr="005504C3">
        <w:rPr>
          <w:rFonts w:ascii="LiberationSerif" w:eastAsia="Times New Roman" w:hAnsi="LiberationSerif" w:cs="Times New Roman" w:hint="eastAsia"/>
          <w:color w:val="000000"/>
          <w:sz w:val="24"/>
          <w:szCs w:val="24"/>
        </w:rPr>
        <w:t>«</w:t>
      </w:r>
      <w:proofErr w:type="spellStart"/>
      <w:r w:rsidRPr="005504C3">
        <w:rPr>
          <w:rFonts w:ascii="LiberationSerif" w:eastAsia="Times New Roman" w:hAnsi="LiberationSerif" w:cs="Times New Roman"/>
          <w:color w:val="000000"/>
          <w:sz w:val="24"/>
          <w:szCs w:val="24"/>
        </w:rPr>
        <w:t>Танграм</w:t>
      </w:r>
      <w:proofErr w:type="spellEnd"/>
      <w:r w:rsidRPr="005504C3">
        <w:rPr>
          <w:rFonts w:ascii="LiberationSerif" w:eastAsia="Times New Roman" w:hAnsi="LiberationSerif" w:cs="Times New Roman" w:hint="eastAsia"/>
          <w:color w:val="000000"/>
          <w:sz w:val="24"/>
          <w:szCs w:val="24"/>
        </w:rPr>
        <w:t>»</w:t>
      </w:r>
      <w:r w:rsidRPr="005504C3">
        <w:rPr>
          <w:rFonts w:ascii="LiberationSerif" w:eastAsia="Times New Roman" w:hAnsi="LiberationSerif" w:cs="Times New Roman"/>
          <w:color w:val="000000"/>
          <w:sz w:val="24"/>
          <w:szCs w:val="24"/>
        </w:rPr>
        <w:t>, набор геометрических фигур, рабочие листы к занятиям, тетради, бумага разного формата, письменные и чертёжные принадлежности.</w:t>
      </w:r>
    </w:p>
    <w:p w:rsidR="005504C3" w:rsidRDefault="005504C3" w:rsidP="005504C3"/>
    <w:p w:rsidR="005504C3" w:rsidRDefault="005504C3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04C3" w:rsidRDefault="005504C3" w:rsidP="00E8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5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678"/>
    <w:multiLevelType w:val="hybridMultilevel"/>
    <w:tmpl w:val="BE0207D4"/>
    <w:lvl w:ilvl="0" w:tplc="B6E4FA7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B0ACF6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E7AE9EDE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2416A922">
      <w:numFmt w:val="bullet"/>
      <w:lvlText w:val="•"/>
      <w:lvlJc w:val="left"/>
      <w:pPr>
        <w:ind w:left="4077" w:hanging="284"/>
      </w:pPr>
      <w:rPr>
        <w:rFonts w:hint="default"/>
        <w:lang w:val="ru-RU" w:eastAsia="en-US" w:bidi="ar-SA"/>
      </w:rPr>
    </w:lvl>
    <w:lvl w:ilvl="4" w:tplc="198EA14A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5" w:tplc="3D2C44AC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ED624C3C">
      <w:numFmt w:val="bullet"/>
      <w:lvlText w:val="•"/>
      <w:lvlJc w:val="left"/>
      <w:pPr>
        <w:ind w:left="7055" w:hanging="284"/>
      </w:pPr>
      <w:rPr>
        <w:rFonts w:hint="default"/>
        <w:lang w:val="ru-RU" w:eastAsia="en-US" w:bidi="ar-SA"/>
      </w:rPr>
    </w:lvl>
    <w:lvl w:ilvl="7" w:tplc="16B8F648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F00A6486">
      <w:numFmt w:val="bullet"/>
      <w:lvlText w:val="•"/>
      <w:lvlJc w:val="left"/>
      <w:pPr>
        <w:ind w:left="904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072376F"/>
    <w:multiLevelType w:val="hybridMultilevel"/>
    <w:tmpl w:val="82685ADE"/>
    <w:lvl w:ilvl="0" w:tplc="AD6466C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E7883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97877"/>
    <w:multiLevelType w:val="hybridMultilevel"/>
    <w:tmpl w:val="6B9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4A24"/>
    <w:multiLevelType w:val="hybridMultilevel"/>
    <w:tmpl w:val="028E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C08C6"/>
    <w:multiLevelType w:val="hybridMultilevel"/>
    <w:tmpl w:val="85F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30189"/>
    <w:multiLevelType w:val="hybridMultilevel"/>
    <w:tmpl w:val="DC3A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2404B"/>
    <w:multiLevelType w:val="hybridMultilevel"/>
    <w:tmpl w:val="123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54857"/>
    <w:multiLevelType w:val="hybridMultilevel"/>
    <w:tmpl w:val="ECBC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28"/>
    <w:rsid w:val="00250240"/>
    <w:rsid w:val="00356269"/>
    <w:rsid w:val="003E6038"/>
    <w:rsid w:val="00400568"/>
    <w:rsid w:val="005504C3"/>
    <w:rsid w:val="00550828"/>
    <w:rsid w:val="009A5171"/>
    <w:rsid w:val="00E638F6"/>
    <w:rsid w:val="00E874F7"/>
    <w:rsid w:val="00E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6DCE"/>
  <w15:chartTrackingRefBased/>
  <w15:docId w15:val="{AAB3E3B0-9D70-4F79-ACF7-07604019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04C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55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04C3"/>
  </w:style>
  <w:style w:type="paragraph" w:styleId="a7">
    <w:name w:val="footer"/>
    <w:basedOn w:val="a"/>
    <w:link w:val="a8"/>
    <w:uiPriority w:val="99"/>
    <w:unhideWhenUsed/>
    <w:rsid w:val="0055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04C3"/>
  </w:style>
  <w:style w:type="character" w:styleId="a9">
    <w:name w:val="Hyperlink"/>
    <w:basedOn w:val="a0"/>
    <w:uiPriority w:val="99"/>
    <w:unhideWhenUsed/>
    <w:rsid w:val="005504C3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504C3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504C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504C3"/>
    <w:pPr>
      <w:widowControl w:val="0"/>
      <w:autoSpaceDE w:val="0"/>
      <w:autoSpaceDN w:val="0"/>
      <w:spacing w:after="0" w:line="240" w:lineRule="auto"/>
      <w:ind w:left="1851" w:right="226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87706" TargetMode="External"/><Relationship Id="rId13" Type="http://schemas.openxmlformats.org/officeDocument/2006/relationships/hyperlink" Target="https://learningapps.org/index.php?s=&#1084;&#1072;&#1090;&#1077;&#1084;&#1072;&#1090;&#1080;&#1082;&#1072;" TargetMode="External"/><Relationship Id="rId18" Type="http://schemas.openxmlformats.org/officeDocument/2006/relationships/hyperlink" Target="https://uchi.ru/activities/teache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earningapps.org/index.php?s=&#1084;&#1072;&#1090;&#1077;&#1084;&#1072;&#1090;&#1080;&#1082;&#1072;" TargetMode="External"/><Relationship Id="rId7" Type="http://schemas.openxmlformats.org/officeDocument/2006/relationships/hyperlink" Target="https://uchitel.club/workprograms" TargetMode="External"/><Relationship Id="rId12" Type="http://schemas.openxmlformats.org/officeDocument/2006/relationships/hyperlink" Target="https://urok.1sept.ru/articles/687706" TargetMode="External"/><Relationship Id="rId17" Type="http://schemas.openxmlformats.org/officeDocument/2006/relationships/hyperlink" Target="https://learningapps.org/index.php?s=&#1084;&#1072;&#1090;&#1077;&#1084;&#1072;&#1090;&#1080;&#1082;&#1072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ok.1sept.ru/articles/687706" TargetMode="External"/><Relationship Id="rId20" Type="http://schemas.openxmlformats.org/officeDocument/2006/relationships/hyperlink" Target="https://urok.1sept.ru/articles/6877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activities/teacher/" TargetMode="External"/><Relationship Id="rId11" Type="http://schemas.openxmlformats.org/officeDocument/2006/relationships/hyperlink" Target="https://uchitel.club/workprograms" TargetMode="External"/><Relationship Id="rId24" Type="http://schemas.openxmlformats.org/officeDocument/2006/relationships/hyperlink" Target="https://urok.1sept.ru/articles/687706" TargetMode="External"/><Relationship Id="rId5" Type="http://schemas.openxmlformats.org/officeDocument/2006/relationships/hyperlink" Target="https://learningapps.org/index.php?s=&#1084;&#1072;&#1090;&#1077;&#1084;&#1072;&#1090;&#1080;&#1082;&#1072;" TargetMode="External"/><Relationship Id="rId15" Type="http://schemas.openxmlformats.org/officeDocument/2006/relationships/hyperlink" Target="https://uchitel.club/workprograms" TargetMode="External"/><Relationship Id="rId23" Type="http://schemas.openxmlformats.org/officeDocument/2006/relationships/hyperlink" Target="https://uchitel.club/workprograms" TargetMode="External"/><Relationship Id="rId10" Type="http://schemas.openxmlformats.org/officeDocument/2006/relationships/hyperlink" Target="https://uchi.ru/activities/teacher/" TargetMode="External"/><Relationship Id="rId19" Type="http://schemas.openxmlformats.org/officeDocument/2006/relationships/hyperlink" Target="https://uchitel.club/workprogr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index.php?s=&#1084;&#1072;&#1090;&#1077;&#1084;&#1072;&#1090;&#1080;&#1082;&#1072;" TargetMode="External"/><Relationship Id="rId14" Type="http://schemas.openxmlformats.org/officeDocument/2006/relationships/hyperlink" Target="https://uchi.ru/activities/teacher/" TargetMode="External"/><Relationship Id="rId22" Type="http://schemas.openxmlformats.org/officeDocument/2006/relationships/hyperlink" Target="https://uchi.ru/activities/teach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2023-01-10T05:13:00Z</dcterms:created>
  <dcterms:modified xsi:type="dcterms:W3CDTF">2023-09-13T10:52:00Z</dcterms:modified>
</cp:coreProperties>
</file>